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3890" w14:textId="6C10503A" w:rsidR="00022EE2" w:rsidRPr="000A41AA" w:rsidRDefault="009B77BF">
      <w:pPr>
        <w:pStyle w:val="BodyTextIndent"/>
        <w:ind w:left="0"/>
        <w:jc w:val="center"/>
        <w:rPr>
          <w:rFonts w:ascii="Arial" w:hAnsi="Arial" w:cs="Arial"/>
          <w:b/>
        </w:rPr>
      </w:pPr>
      <w:r w:rsidRPr="000A41AA">
        <w:rPr>
          <w:rFonts w:ascii="Arial" w:hAnsi="Arial" w:cs="Arial"/>
          <w:b/>
        </w:rPr>
        <w:t xml:space="preserve">Llywodraeth Cymru </w:t>
      </w:r>
    </w:p>
    <w:p w14:paraId="72324378" w14:textId="7558B49F" w:rsidR="00D05115" w:rsidRPr="000A41AA" w:rsidRDefault="00F03AE8">
      <w:pPr>
        <w:pStyle w:val="BodyTextIndent"/>
        <w:ind w:left="0"/>
        <w:jc w:val="center"/>
        <w:rPr>
          <w:rFonts w:ascii="Arial" w:hAnsi="Arial" w:cs="Arial"/>
          <w:b/>
        </w:rPr>
      </w:pPr>
      <w:r w:rsidRPr="000A41AA">
        <w:rPr>
          <w:rFonts w:ascii="Arial" w:hAnsi="Arial" w:cs="Arial"/>
          <w:b/>
        </w:rPr>
        <w:t>Cyngor Partneriaeth y Trydydd Sector</w:t>
      </w:r>
    </w:p>
    <w:p w14:paraId="00330844" w14:textId="7226C895" w:rsidR="00F03AE8" w:rsidRPr="000A41AA" w:rsidRDefault="00F03AE8">
      <w:pPr>
        <w:pStyle w:val="BodyTextIndent"/>
        <w:ind w:left="0"/>
        <w:jc w:val="center"/>
        <w:rPr>
          <w:rFonts w:ascii="Arial" w:hAnsi="Arial" w:cs="Arial"/>
          <w:b/>
        </w:rPr>
      </w:pPr>
      <w:r w:rsidRPr="000A41AA">
        <w:rPr>
          <w:rFonts w:ascii="Arial" w:hAnsi="Arial" w:cs="Arial"/>
          <w:b/>
        </w:rPr>
        <w:t>Is-bwyllgor Cyllido a Chydymffurfiaeth</w:t>
      </w:r>
    </w:p>
    <w:p w14:paraId="4DDBED9E" w14:textId="54536390" w:rsidR="00AC0BE7" w:rsidRPr="000A41AA" w:rsidRDefault="00F03AE8" w:rsidP="00F03AE8">
      <w:pPr>
        <w:pStyle w:val="BodyTextIndent"/>
        <w:ind w:left="0"/>
        <w:jc w:val="center"/>
        <w:rPr>
          <w:rFonts w:ascii="Arial" w:hAnsi="Arial" w:cs="Arial"/>
          <w:b/>
        </w:rPr>
      </w:pPr>
      <w:r w:rsidRPr="000A41AA">
        <w:rPr>
          <w:rFonts w:ascii="Arial" w:hAnsi="Arial" w:cs="Arial"/>
          <w:b/>
        </w:rPr>
        <w:t>Cylch Gorchwyl</w:t>
      </w:r>
    </w:p>
    <w:p w14:paraId="09379394" w14:textId="77777777" w:rsidR="00D05115" w:rsidRPr="000A41AA" w:rsidRDefault="00D05115">
      <w:pPr>
        <w:pStyle w:val="BodyTextIndent"/>
        <w:ind w:left="0"/>
        <w:rPr>
          <w:rFonts w:ascii="Arial" w:hAnsi="Arial" w:cs="Arial"/>
        </w:rPr>
      </w:pPr>
    </w:p>
    <w:p w14:paraId="1B79A99A" w14:textId="0928743A" w:rsidR="00521B3A" w:rsidRPr="000A41AA" w:rsidRDefault="00065E38" w:rsidP="00904F2D">
      <w:pPr>
        <w:pStyle w:val="BodyTextIndent"/>
        <w:numPr>
          <w:ilvl w:val="0"/>
          <w:numId w:val="33"/>
        </w:numPr>
        <w:jc w:val="both"/>
        <w:rPr>
          <w:rFonts w:ascii="Arial" w:hAnsi="Arial" w:cs="Arial"/>
          <w:b/>
          <w:bCs/>
          <w:lang w:val="en-US"/>
        </w:rPr>
      </w:pPr>
      <w:r w:rsidRPr="000A41AA">
        <w:rPr>
          <w:rFonts w:ascii="Arial" w:hAnsi="Arial" w:cs="Arial"/>
          <w:b/>
          <w:bCs/>
        </w:rPr>
        <w:t>Pwrpas</w:t>
      </w:r>
    </w:p>
    <w:p w14:paraId="15D57E40" w14:textId="1ABE05F3" w:rsidR="00896C78" w:rsidRPr="000A41AA" w:rsidRDefault="00896C78" w:rsidP="000A41AA">
      <w:pPr>
        <w:pStyle w:val="BodyTextIndent"/>
        <w:ind w:left="0"/>
        <w:jc w:val="both"/>
        <w:rPr>
          <w:rFonts w:ascii="Arial" w:hAnsi="Arial" w:cs="Arial"/>
          <w:b/>
          <w:bCs/>
          <w:lang w:val="en-US"/>
        </w:rPr>
      </w:pPr>
      <w:r w:rsidRPr="000A41AA">
        <w:rPr>
          <w:rFonts w:ascii="Arial" w:hAnsi="Arial" w:cs="Arial"/>
          <w:b/>
          <w:bCs/>
        </w:rPr>
        <w:t xml:space="preserve"> </w:t>
      </w:r>
    </w:p>
    <w:p w14:paraId="486A1692" w14:textId="6978C520" w:rsidR="008D084D" w:rsidRPr="000A41AA" w:rsidRDefault="007A26AB" w:rsidP="000A41AA">
      <w:pPr>
        <w:autoSpaceDE w:val="0"/>
        <w:autoSpaceDN w:val="0"/>
        <w:adjustRightInd w:val="0"/>
        <w:contextualSpacing/>
        <w:rPr>
          <w:rFonts w:ascii="Arial" w:hAnsi="Arial" w:cs="Arial"/>
          <w:lang w:eastAsia="en-GB"/>
        </w:rPr>
      </w:pPr>
      <w:r w:rsidRPr="000A41AA">
        <w:rPr>
          <w:rFonts w:ascii="Arial" w:hAnsi="Arial" w:cs="Arial"/>
        </w:rPr>
        <w:t>Diben yr Is-bwyllgor Cyllido a Chydymffurfio (yr Is-bwyllgor) Cyngor Partneriaeth y Trydydd Sector (TSPC) yw sicrhau cydymffurfiaeth ag adran 74 o Ddeddf Llywodraeth Cymru 2006. Mae'r Ddeddf yn ei gwneud yn ofynnol i Weinidogion Cymru wneud cynllun sy'n nodi sut maent yn bwriadu, wrth arfer eu swyddogaethau, hyrwyddo buddiannau sefydliadau gwirfoddol perthnasol (h.y. Cynllun y Trydydd Sector).</w:t>
      </w:r>
    </w:p>
    <w:p w14:paraId="387DE40E" w14:textId="77777777" w:rsidR="008D084D" w:rsidRPr="000A41AA" w:rsidRDefault="008D084D" w:rsidP="000A41AA">
      <w:pPr>
        <w:autoSpaceDE w:val="0"/>
        <w:autoSpaceDN w:val="0"/>
        <w:adjustRightInd w:val="0"/>
        <w:contextualSpacing/>
        <w:rPr>
          <w:rFonts w:ascii="Arial" w:hAnsi="Arial" w:cs="Arial"/>
          <w:lang w:eastAsia="en-GB"/>
        </w:rPr>
      </w:pPr>
    </w:p>
    <w:p w14:paraId="5D850ADE" w14:textId="10B2CAAD" w:rsidR="008D084D" w:rsidRPr="000A41AA" w:rsidRDefault="008D084D" w:rsidP="000A41AA">
      <w:pPr>
        <w:autoSpaceDE w:val="0"/>
        <w:autoSpaceDN w:val="0"/>
        <w:adjustRightInd w:val="0"/>
        <w:contextualSpacing/>
        <w:rPr>
          <w:rFonts w:ascii="Arial" w:hAnsi="Arial" w:cs="Arial"/>
          <w:lang w:eastAsia="en-GB"/>
        </w:rPr>
      </w:pPr>
      <w:r w:rsidRPr="000A41AA">
        <w:rPr>
          <w:rFonts w:ascii="Arial" w:hAnsi="Arial" w:cs="Arial"/>
          <w:lang w:eastAsia="en-GB"/>
        </w:rPr>
        <w:t xml:space="preserve">Mae Cynllun y Trydydd Sector (2014) yn ymrwymo i Lywodraeth Cymru i sicrhau bod gan y Trydydd Sector yng Nghymru </w:t>
      </w:r>
      <w:r w:rsidRPr="000A41AA">
        <w:rPr>
          <w:rFonts w:ascii="Arial" w:hAnsi="Arial" w:cs="Arial"/>
          <w:b/>
          <w:lang w:eastAsia="en-GB"/>
        </w:rPr>
        <w:t>Fynediad Teg a Rhesymol</w:t>
      </w:r>
      <w:r w:rsidRPr="000A41AA">
        <w:rPr>
          <w:rFonts w:ascii="Arial" w:hAnsi="Arial" w:cs="Arial"/>
          <w:lang w:eastAsia="en-GB"/>
        </w:rPr>
        <w:t xml:space="preserve"> at arian cyhoeddus. </w:t>
      </w:r>
      <w:proofErr w:type="spellStart"/>
      <w:r w:rsidRPr="000A41AA">
        <w:rPr>
          <w:rFonts w:ascii="Arial" w:hAnsi="Arial" w:cs="Arial"/>
          <w:lang w:eastAsia="en-GB"/>
        </w:rPr>
        <w:t>Mae'n</w:t>
      </w:r>
      <w:proofErr w:type="spellEnd"/>
      <w:r w:rsidRPr="000A41AA">
        <w:rPr>
          <w:rFonts w:ascii="Arial" w:hAnsi="Arial" w:cs="Arial"/>
          <w:lang w:eastAsia="en-GB"/>
        </w:rPr>
        <w:t xml:space="preserve"> </w:t>
      </w:r>
      <w:proofErr w:type="spellStart"/>
      <w:r w:rsidRPr="000A41AA">
        <w:rPr>
          <w:rFonts w:ascii="Arial" w:hAnsi="Arial" w:cs="Arial"/>
          <w:lang w:eastAsia="en-GB"/>
        </w:rPr>
        <w:t>ymrwymo</w:t>
      </w:r>
      <w:proofErr w:type="spellEnd"/>
      <w:r w:rsidRPr="000A41AA">
        <w:rPr>
          <w:rFonts w:ascii="Arial" w:hAnsi="Arial" w:cs="Arial"/>
          <w:lang w:eastAsia="en-GB"/>
        </w:rPr>
        <w:t xml:space="preserve"> </w:t>
      </w:r>
      <w:proofErr w:type="spellStart"/>
      <w:r w:rsidRPr="000A41AA">
        <w:rPr>
          <w:rFonts w:ascii="Arial" w:hAnsi="Arial" w:cs="Arial"/>
          <w:lang w:eastAsia="en-GB"/>
        </w:rPr>
        <w:t>i</w:t>
      </w:r>
      <w:proofErr w:type="spellEnd"/>
      <w:r w:rsidRPr="000A41AA">
        <w:rPr>
          <w:rFonts w:ascii="Arial" w:hAnsi="Arial" w:cs="Arial"/>
          <w:lang w:eastAsia="en-GB"/>
        </w:rPr>
        <w:t xml:space="preserve"> </w:t>
      </w:r>
      <w:proofErr w:type="spellStart"/>
      <w:r w:rsidRPr="000A41AA">
        <w:rPr>
          <w:rFonts w:ascii="Arial" w:hAnsi="Arial" w:cs="Arial"/>
          <w:lang w:eastAsia="en-GB"/>
        </w:rPr>
        <w:t>wneud</w:t>
      </w:r>
      <w:proofErr w:type="spellEnd"/>
      <w:r w:rsidRPr="000A41AA">
        <w:rPr>
          <w:rFonts w:ascii="Arial" w:hAnsi="Arial" w:cs="Arial"/>
          <w:lang w:eastAsia="en-GB"/>
        </w:rPr>
        <w:t xml:space="preserve"> </w:t>
      </w:r>
      <w:proofErr w:type="spellStart"/>
      <w:r w:rsidRPr="000A41AA">
        <w:rPr>
          <w:rFonts w:ascii="Arial" w:hAnsi="Arial" w:cs="Arial"/>
          <w:lang w:eastAsia="en-GB"/>
        </w:rPr>
        <w:t>hyn</w:t>
      </w:r>
      <w:proofErr w:type="spellEnd"/>
      <w:r w:rsidRPr="000A41AA">
        <w:rPr>
          <w:rFonts w:ascii="Arial" w:hAnsi="Arial" w:cs="Arial"/>
          <w:lang w:eastAsia="en-GB"/>
        </w:rPr>
        <w:t xml:space="preserve"> </w:t>
      </w:r>
      <w:proofErr w:type="spellStart"/>
      <w:r w:rsidRPr="000A41AA">
        <w:rPr>
          <w:rFonts w:ascii="Arial" w:hAnsi="Arial" w:cs="Arial"/>
          <w:lang w:eastAsia="en-GB"/>
        </w:rPr>
        <w:t>drwy</w:t>
      </w:r>
      <w:proofErr w:type="spellEnd"/>
      <w:r w:rsidRPr="000A41AA">
        <w:rPr>
          <w:rFonts w:ascii="Arial" w:hAnsi="Arial" w:cs="Arial"/>
          <w:lang w:eastAsia="en-GB"/>
        </w:rPr>
        <w:t xml:space="preserve"> </w:t>
      </w:r>
      <w:proofErr w:type="spellStart"/>
      <w:r w:rsidRPr="000A41AA">
        <w:rPr>
          <w:rFonts w:ascii="Arial" w:hAnsi="Arial" w:cs="Arial"/>
          <w:b/>
          <w:lang w:eastAsia="en-GB"/>
        </w:rPr>
        <w:t>Arfer</w:t>
      </w:r>
      <w:proofErr w:type="spellEnd"/>
      <w:r w:rsidRPr="000A41AA">
        <w:rPr>
          <w:rFonts w:ascii="Arial" w:hAnsi="Arial" w:cs="Arial"/>
          <w:b/>
          <w:lang w:eastAsia="en-GB"/>
        </w:rPr>
        <w:t xml:space="preserve"> </w:t>
      </w:r>
      <w:proofErr w:type="spellStart"/>
      <w:r w:rsidRPr="000A41AA">
        <w:rPr>
          <w:rFonts w:ascii="Arial" w:hAnsi="Arial" w:cs="Arial"/>
          <w:b/>
          <w:lang w:eastAsia="en-GB"/>
        </w:rPr>
        <w:t>Gorau</w:t>
      </w:r>
      <w:proofErr w:type="spellEnd"/>
      <w:r w:rsidRPr="000A41AA">
        <w:rPr>
          <w:rFonts w:ascii="Arial" w:hAnsi="Arial" w:cs="Arial"/>
          <w:lang w:eastAsia="en-GB"/>
        </w:rPr>
        <w:t xml:space="preserve"> (</w:t>
      </w:r>
      <w:proofErr w:type="spellStart"/>
      <w:r w:rsidRPr="000A41AA">
        <w:rPr>
          <w:rFonts w:ascii="Arial" w:hAnsi="Arial" w:cs="Arial"/>
          <w:lang w:eastAsia="en-GB"/>
        </w:rPr>
        <w:t>gan</w:t>
      </w:r>
      <w:proofErr w:type="spellEnd"/>
      <w:r w:rsidRPr="000A41AA">
        <w:rPr>
          <w:rFonts w:ascii="Arial" w:hAnsi="Arial" w:cs="Arial"/>
          <w:lang w:eastAsia="en-GB"/>
        </w:rPr>
        <w:t xml:space="preserve"> </w:t>
      </w:r>
      <w:proofErr w:type="spellStart"/>
      <w:r w:rsidRPr="000A41AA">
        <w:rPr>
          <w:rFonts w:ascii="Arial" w:hAnsi="Arial" w:cs="Arial"/>
          <w:lang w:eastAsia="en-GB"/>
        </w:rPr>
        <w:t>Lywodraeth</w:t>
      </w:r>
      <w:proofErr w:type="spellEnd"/>
      <w:r w:rsidRPr="000A41AA">
        <w:rPr>
          <w:rFonts w:ascii="Arial" w:hAnsi="Arial" w:cs="Arial"/>
          <w:lang w:eastAsia="en-GB"/>
        </w:rPr>
        <w:t xml:space="preserve"> Cymru a'r rhai sy'n gweinyddu ar ei rhan) wrth weinyddu grant a chyllid a gomisiynwyd, a thrwy gynnal, defnyddio a hyrwyddo </w:t>
      </w:r>
      <w:r w:rsidR="004F484F" w:rsidRPr="000A41AA">
        <w:rPr>
          <w:rFonts w:ascii="Arial" w:hAnsi="Arial" w:cs="Arial"/>
          <w:b/>
          <w:lang w:eastAsia="en-GB"/>
        </w:rPr>
        <w:t xml:space="preserve">Cod Ymarfer ar gyfer ariannu'r trydydd sector (y Cod) </w:t>
      </w:r>
      <w:proofErr w:type="spellStart"/>
      <w:r w:rsidR="004F484F" w:rsidRPr="000A41AA">
        <w:rPr>
          <w:rFonts w:ascii="Arial" w:hAnsi="Arial" w:cs="Arial"/>
          <w:b/>
          <w:lang w:eastAsia="en-GB"/>
        </w:rPr>
        <w:t>sy'</w:t>
      </w:r>
      <w:r w:rsidR="004F484F" w:rsidRPr="000A41AA">
        <w:rPr>
          <w:rFonts w:ascii="Arial" w:hAnsi="Arial" w:cs="Arial"/>
          <w:lang w:eastAsia="en-GB"/>
        </w:rPr>
        <w:t>n</w:t>
      </w:r>
      <w:proofErr w:type="spellEnd"/>
      <w:r w:rsidR="004F484F" w:rsidRPr="000A41AA">
        <w:rPr>
          <w:rFonts w:ascii="Arial" w:hAnsi="Arial" w:cs="Arial"/>
          <w:lang w:eastAsia="en-GB"/>
        </w:rPr>
        <w:t xml:space="preserve"> </w:t>
      </w:r>
      <w:proofErr w:type="spellStart"/>
      <w:r w:rsidR="004F484F" w:rsidRPr="000A41AA">
        <w:rPr>
          <w:rFonts w:ascii="Arial" w:hAnsi="Arial" w:cs="Arial"/>
          <w:lang w:eastAsia="en-GB"/>
        </w:rPr>
        <w:t>nodi'r</w:t>
      </w:r>
      <w:proofErr w:type="spellEnd"/>
      <w:r w:rsidR="004F484F" w:rsidRPr="000A41AA">
        <w:rPr>
          <w:rFonts w:ascii="Arial" w:hAnsi="Arial" w:cs="Arial"/>
          <w:lang w:eastAsia="en-GB"/>
        </w:rPr>
        <w:t xml:space="preserve"> </w:t>
      </w:r>
      <w:proofErr w:type="spellStart"/>
      <w:r w:rsidR="004F484F" w:rsidRPr="000A41AA">
        <w:rPr>
          <w:rFonts w:ascii="Arial" w:hAnsi="Arial" w:cs="Arial"/>
          <w:lang w:eastAsia="en-GB"/>
        </w:rPr>
        <w:t>egwyddorion</w:t>
      </w:r>
      <w:proofErr w:type="spellEnd"/>
      <w:r w:rsidR="004F484F" w:rsidRPr="000A41AA">
        <w:rPr>
          <w:rFonts w:ascii="Arial" w:hAnsi="Arial" w:cs="Arial"/>
          <w:lang w:eastAsia="en-GB"/>
        </w:rPr>
        <w:t xml:space="preserve"> </w:t>
      </w:r>
      <w:proofErr w:type="spellStart"/>
      <w:r w:rsidR="004F484F" w:rsidRPr="000A41AA">
        <w:rPr>
          <w:rFonts w:ascii="Arial" w:hAnsi="Arial" w:cs="Arial"/>
          <w:lang w:eastAsia="en-GB"/>
        </w:rPr>
        <w:t>allweddol</w:t>
      </w:r>
      <w:proofErr w:type="spellEnd"/>
      <w:r w:rsidR="004F484F" w:rsidRPr="000A41AA">
        <w:rPr>
          <w:rFonts w:ascii="Arial" w:hAnsi="Arial" w:cs="Arial"/>
          <w:lang w:eastAsia="en-GB"/>
        </w:rPr>
        <w:t xml:space="preserve"> sy'n sail i gyllid Llywodraeth Cymru.</w:t>
      </w:r>
    </w:p>
    <w:p w14:paraId="540C5358" w14:textId="77777777" w:rsidR="004B139A" w:rsidRDefault="004B139A" w:rsidP="000A41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CDA6297" w14:textId="77777777" w:rsidR="00136813" w:rsidRPr="000A41AA" w:rsidRDefault="00136813" w:rsidP="000A41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AB8089C" w14:textId="69AACC2F" w:rsidR="004B139A" w:rsidRPr="00904F2D" w:rsidRDefault="004E5610" w:rsidP="00904F2D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904F2D">
        <w:rPr>
          <w:rFonts w:ascii="Arial" w:hAnsi="Arial" w:cs="Arial"/>
          <w:b/>
        </w:rPr>
        <w:t>Rôl yr Is-bwyllgor</w:t>
      </w:r>
    </w:p>
    <w:p w14:paraId="0F4F890C" w14:textId="77777777" w:rsidR="00521B3A" w:rsidRPr="000A41AA" w:rsidRDefault="00521B3A" w:rsidP="000A41AA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b/>
        </w:rPr>
      </w:pPr>
    </w:p>
    <w:p w14:paraId="2C1B4EF5" w14:textId="67AFBBE7" w:rsidR="008E5FF6" w:rsidRPr="000A41AA" w:rsidRDefault="008E5FF6" w:rsidP="000A41AA">
      <w:p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0A41AA">
        <w:rPr>
          <w:rFonts w:ascii="Arial" w:hAnsi="Arial" w:cs="Arial"/>
        </w:rPr>
        <w:t xml:space="preserve">Rôl yr Is-bwyllgor yw monitro, hyrwyddo ac annog cydymffurfiaeth â'r Cod, drwy hyrwyddo arfer gorau a chynyddu dealltwriaeth o'r ymrwymiadau o fewn y cod i gyrff sector cyhoeddus, Llywodraeth Cymru, Cyrff a Noddir gan y Llywodraeth, cyrff iechyd neu gynlluniau trydydd parti a weinyddir ar ran Llywodraeth Cymru. </w:t>
      </w:r>
    </w:p>
    <w:p w14:paraId="108CFD01" w14:textId="77777777" w:rsidR="004F17FF" w:rsidRPr="000A41AA" w:rsidRDefault="004F17FF" w:rsidP="000A41AA">
      <w:pPr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1AC6EB9D" w14:textId="291F24F1" w:rsidR="004F17FF" w:rsidRPr="000A41AA" w:rsidRDefault="004F17FF" w:rsidP="000A41AA">
      <w:pPr>
        <w:autoSpaceDE w:val="0"/>
        <w:autoSpaceDN w:val="0"/>
        <w:adjustRightInd w:val="0"/>
        <w:contextualSpacing/>
        <w:rPr>
          <w:rFonts w:ascii="Arial" w:hAnsi="Arial" w:cs="Arial"/>
          <w:lang w:eastAsia="en-GB"/>
        </w:rPr>
      </w:pPr>
      <w:r w:rsidRPr="000A41AA">
        <w:rPr>
          <w:rFonts w:ascii="Arial" w:hAnsi="Arial" w:cs="Arial"/>
          <w:lang w:eastAsia="en-GB"/>
        </w:rPr>
        <w:t xml:space="preserve">Mae ymrwymiad gan Lywodraeth Cymru a'r Trydydd Sector i fynd i'r afael â materion o beidio â chydymffurfio â'r Cod. Anogir sefydliadau'r Trydydd Sector i ddefnyddio'r is-grŵp hwn i rannu eu profiadau o arferion da a drwg mewn perthynas â'r Cod Ymarfer. </w:t>
      </w:r>
    </w:p>
    <w:p w14:paraId="2EB0CE1E" w14:textId="77777777" w:rsidR="008E5FF6" w:rsidRPr="000A41AA" w:rsidRDefault="008E5FF6" w:rsidP="000A41AA">
      <w:pPr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7A06AB8E" w14:textId="07EB46E6" w:rsidR="00282F1E" w:rsidRPr="000A41AA" w:rsidRDefault="00282F1E" w:rsidP="000A41AA">
      <w:pPr>
        <w:contextualSpacing/>
        <w:rPr>
          <w:rFonts w:ascii="Arial" w:hAnsi="Arial" w:cs="Arial"/>
        </w:rPr>
      </w:pPr>
      <w:r w:rsidRPr="000A41AA">
        <w:rPr>
          <w:rFonts w:ascii="Arial" w:hAnsi="Arial" w:cs="Arial"/>
        </w:rPr>
        <w:t xml:space="preserve">Mae </w:t>
      </w:r>
      <w:proofErr w:type="spellStart"/>
      <w:r w:rsidRPr="000A41AA">
        <w:rPr>
          <w:rFonts w:ascii="Arial" w:hAnsi="Arial" w:cs="Arial"/>
        </w:rPr>
        <w:t>aelodaeth</w:t>
      </w:r>
      <w:proofErr w:type="spellEnd"/>
      <w:r w:rsidRPr="000A41AA">
        <w:rPr>
          <w:rFonts w:ascii="Arial" w:hAnsi="Arial" w:cs="Arial"/>
        </w:rPr>
        <w:t xml:space="preserve"> </w:t>
      </w:r>
      <w:proofErr w:type="spellStart"/>
      <w:r w:rsidRPr="000A41AA">
        <w:rPr>
          <w:rFonts w:ascii="Arial" w:hAnsi="Arial" w:cs="Arial"/>
        </w:rPr>
        <w:t>ar</w:t>
      </w:r>
      <w:proofErr w:type="spellEnd"/>
      <w:r w:rsidRPr="000A41AA">
        <w:rPr>
          <w:rFonts w:ascii="Arial" w:hAnsi="Arial" w:cs="Arial"/>
        </w:rPr>
        <w:t xml:space="preserve"> y </w:t>
      </w:r>
      <w:proofErr w:type="spellStart"/>
      <w:r w:rsidRPr="000A41AA">
        <w:rPr>
          <w:rFonts w:ascii="Arial" w:hAnsi="Arial" w:cs="Arial"/>
        </w:rPr>
        <w:t>ddealltwriaeth</w:t>
      </w:r>
      <w:proofErr w:type="spellEnd"/>
      <w:r w:rsidRPr="000A41AA">
        <w:rPr>
          <w:rFonts w:ascii="Arial" w:hAnsi="Arial" w:cs="Arial"/>
        </w:rPr>
        <w:t xml:space="preserve"> </w:t>
      </w:r>
      <w:proofErr w:type="spellStart"/>
      <w:r w:rsidRPr="000A41AA">
        <w:rPr>
          <w:rFonts w:ascii="Arial" w:hAnsi="Arial" w:cs="Arial"/>
        </w:rPr>
        <w:t>nad</w:t>
      </w:r>
      <w:proofErr w:type="spellEnd"/>
      <w:r w:rsidRPr="000A41AA">
        <w:rPr>
          <w:rFonts w:ascii="Arial" w:hAnsi="Arial" w:cs="Arial"/>
        </w:rPr>
        <w:t xml:space="preserve"> </w:t>
      </w:r>
      <w:proofErr w:type="spellStart"/>
      <w:r w:rsidRPr="000A41AA">
        <w:rPr>
          <w:rFonts w:ascii="Arial" w:hAnsi="Arial" w:cs="Arial"/>
        </w:rPr>
        <w:t>yr</w:t>
      </w:r>
      <w:proofErr w:type="spellEnd"/>
      <w:r w:rsidRPr="000A41AA">
        <w:rPr>
          <w:rFonts w:ascii="Arial" w:hAnsi="Arial" w:cs="Arial"/>
        </w:rPr>
        <w:t xml:space="preserve"> Is-</w:t>
      </w:r>
      <w:proofErr w:type="spellStart"/>
      <w:r w:rsidRPr="000A41AA">
        <w:rPr>
          <w:rFonts w:ascii="Arial" w:hAnsi="Arial" w:cs="Arial"/>
        </w:rPr>
        <w:t>bwyllgor</w:t>
      </w:r>
      <w:proofErr w:type="spellEnd"/>
      <w:r w:rsidRPr="000A41AA">
        <w:rPr>
          <w:rFonts w:ascii="Arial" w:hAnsi="Arial" w:cs="Arial"/>
        </w:rPr>
        <w:t xml:space="preserve"> </w:t>
      </w:r>
      <w:proofErr w:type="spellStart"/>
      <w:r w:rsidRPr="000A41AA">
        <w:rPr>
          <w:rFonts w:ascii="Arial" w:hAnsi="Arial" w:cs="Arial"/>
        </w:rPr>
        <w:t>hwn</w:t>
      </w:r>
      <w:proofErr w:type="spellEnd"/>
      <w:r w:rsidRPr="000A41AA">
        <w:rPr>
          <w:rFonts w:ascii="Arial" w:hAnsi="Arial" w:cs="Arial"/>
        </w:rPr>
        <w:t xml:space="preserve"> </w:t>
      </w:r>
      <w:proofErr w:type="spellStart"/>
      <w:r w:rsidRPr="000A41AA">
        <w:rPr>
          <w:rFonts w:ascii="Arial" w:hAnsi="Arial" w:cs="Arial"/>
        </w:rPr>
        <w:t>yw'r</w:t>
      </w:r>
      <w:proofErr w:type="spellEnd"/>
      <w:r w:rsidRPr="000A41AA">
        <w:rPr>
          <w:rFonts w:ascii="Arial" w:hAnsi="Arial" w:cs="Arial"/>
        </w:rPr>
        <w:t xml:space="preserve"> </w:t>
      </w:r>
      <w:proofErr w:type="spellStart"/>
      <w:r w:rsidRPr="000A41AA">
        <w:rPr>
          <w:rFonts w:ascii="Arial" w:hAnsi="Arial" w:cs="Arial"/>
        </w:rPr>
        <w:t>mecanwaith</w:t>
      </w:r>
      <w:proofErr w:type="spellEnd"/>
      <w:r w:rsidRPr="000A41AA">
        <w:rPr>
          <w:rFonts w:ascii="Arial" w:hAnsi="Arial" w:cs="Arial"/>
        </w:rPr>
        <w:t xml:space="preserve"> </w:t>
      </w:r>
      <w:proofErr w:type="spellStart"/>
      <w:r w:rsidRPr="000A41AA">
        <w:rPr>
          <w:rFonts w:ascii="Arial" w:hAnsi="Arial" w:cs="Arial"/>
        </w:rPr>
        <w:t>i</w:t>
      </w:r>
      <w:proofErr w:type="spellEnd"/>
      <w:r w:rsidRPr="000A41AA">
        <w:rPr>
          <w:rFonts w:ascii="Arial" w:hAnsi="Arial" w:cs="Arial"/>
        </w:rPr>
        <w:t xml:space="preserve"> </w:t>
      </w:r>
      <w:proofErr w:type="spellStart"/>
      <w:r w:rsidRPr="000A41AA">
        <w:rPr>
          <w:rFonts w:ascii="Arial" w:hAnsi="Arial" w:cs="Arial"/>
        </w:rPr>
        <w:t>godi</w:t>
      </w:r>
      <w:proofErr w:type="spellEnd"/>
      <w:r w:rsidRPr="000A41AA">
        <w:rPr>
          <w:rFonts w:ascii="Arial" w:hAnsi="Arial" w:cs="Arial"/>
        </w:rPr>
        <w:t xml:space="preserve"> neu ymdrin â chwynion unigol neu i lobïo mewn perthynas â chyllid ar gyfer sefydliadau unigol yn y sector gwirfoddol a chymunedol neu sefydliadau eraill. Dylid cyfeirio cwynion neu bryderon o unrhyw natur trwy sianeli priodol yn y modd arferol.</w:t>
      </w:r>
    </w:p>
    <w:p w14:paraId="0200C4B1" w14:textId="77777777" w:rsidR="00282F1E" w:rsidRPr="000A41AA" w:rsidRDefault="00282F1E" w:rsidP="000A41AA">
      <w:pPr>
        <w:contextualSpacing/>
        <w:rPr>
          <w:rFonts w:ascii="Arial" w:hAnsi="Arial" w:cs="Arial"/>
        </w:rPr>
      </w:pPr>
    </w:p>
    <w:p w14:paraId="3CEC4B8F" w14:textId="22618D0B" w:rsidR="00282F1E" w:rsidRPr="000A41AA" w:rsidRDefault="00282F1E" w:rsidP="000A41AA">
      <w:p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0A41AA">
        <w:rPr>
          <w:rFonts w:ascii="Arial" w:hAnsi="Arial" w:cs="Arial"/>
        </w:rPr>
        <w:t xml:space="preserve">Mae ei swyddogaeth yn ymgynghorol yn unig, ac nid oes ganddo bwerau i osod unrhyw sancsiynau neu benderfyniadau.  Fodd bynnag, caiff wneud argymhellion i Weinidogion Llywodraeth Cymru ar unrhyw faterion a amlygwyd gan yr Is-bwyllgor. </w:t>
      </w:r>
    </w:p>
    <w:p w14:paraId="5407C587" w14:textId="4931BFF5" w:rsidR="004B139A" w:rsidRPr="000A41AA" w:rsidRDefault="004B139A" w:rsidP="000A41AA">
      <w:pPr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149DF3C5" w14:textId="0A9D9746" w:rsidR="004B139A" w:rsidRPr="000A41AA" w:rsidRDefault="004B139A" w:rsidP="000A41AA">
      <w:pPr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5AC10F93" w14:textId="3B7F6E9E" w:rsidR="004B139A" w:rsidRPr="000A41AA" w:rsidRDefault="004B139A" w:rsidP="000A41AA">
      <w:pPr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22C372AD" w14:textId="3F131111" w:rsidR="004B139A" w:rsidRPr="000A41AA" w:rsidRDefault="004B139A" w:rsidP="000A41AA">
      <w:pPr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5982982F" w14:textId="77777777" w:rsidR="004B139A" w:rsidRPr="000A41AA" w:rsidRDefault="004B139A" w:rsidP="000A41AA">
      <w:pPr>
        <w:autoSpaceDE w:val="0"/>
        <w:autoSpaceDN w:val="0"/>
        <w:adjustRightInd w:val="0"/>
        <w:contextualSpacing/>
        <w:rPr>
          <w:rFonts w:ascii="Arial" w:hAnsi="Arial" w:cs="Arial"/>
        </w:rPr>
      </w:pPr>
    </w:p>
    <w:p w14:paraId="658AC48C" w14:textId="77777777" w:rsidR="008E5FF6" w:rsidRPr="000A41AA" w:rsidRDefault="008E5FF6" w:rsidP="000A41AA">
      <w:pPr>
        <w:pStyle w:val="BodyTextIndent"/>
        <w:rPr>
          <w:rFonts w:ascii="Arial" w:hAnsi="Arial" w:cs="Arial"/>
        </w:rPr>
      </w:pPr>
    </w:p>
    <w:p w14:paraId="17A31AE9" w14:textId="7486ADEB" w:rsidR="00896C78" w:rsidRPr="000A41AA" w:rsidRDefault="00896C78" w:rsidP="00904F2D">
      <w:pPr>
        <w:pStyle w:val="BodyTextIndent"/>
        <w:numPr>
          <w:ilvl w:val="0"/>
          <w:numId w:val="33"/>
        </w:numPr>
        <w:rPr>
          <w:rFonts w:ascii="Arial" w:hAnsi="Arial" w:cs="Arial"/>
          <w:b/>
          <w:bCs/>
          <w:lang w:val="en-US"/>
        </w:rPr>
      </w:pPr>
      <w:r w:rsidRPr="000A41AA">
        <w:rPr>
          <w:rFonts w:ascii="Arial" w:hAnsi="Arial" w:cs="Arial"/>
          <w:b/>
          <w:bCs/>
        </w:rPr>
        <w:t xml:space="preserve">Tasgau a Chyfrifoldebau </w:t>
      </w:r>
    </w:p>
    <w:p w14:paraId="674C0D45" w14:textId="77777777" w:rsidR="00D05115" w:rsidRPr="000A41AA" w:rsidRDefault="00D05115" w:rsidP="000A41AA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lang w:val="en-US"/>
        </w:rPr>
      </w:pPr>
    </w:p>
    <w:p w14:paraId="62F47836" w14:textId="30571DF4" w:rsidR="0012555D" w:rsidRPr="000A41AA" w:rsidRDefault="0012555D" w:rsidP="000A41AA">
      <w:pPr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lang w:val="en-US"/>
        </w:rPr>
      </w:pPr>
      <w:r w:rsidRPr="000A41AA">
        <w:rPr>
          <w:rFonts w:ascii="Arial" w:hAnsi="Arial" w:cs="Arial"/>
        </w:rPr>
        <w:t xml:space="preserve">Trosolwg o'r cyllid ar draws y cynllun trydydd sector. </w:t>
      </w:r>
    </w:p>
    <w:p w14:paraId="6BA60BD8" w14:textId="695F81D0" w:rsidR="00D05115" w:rsidRPr="000A41AA" w:rsidRDefault="00873C45" w:rsidP="000A41AA">
      <w:pPr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lang w:val="en-US"/>
        </w:rPr>
      </w:pPr>
      <w:r w:rsidRPr="000A41AA">
        <w:rPr>
          <w:rFonts w:ascii="Arial" w:hAnsi="Arial" w:cs="Arial"/>
        </w:rPr>
        <w:t>Cyngor ar hyrwyddo, gweithredu, monitro ac adolygu'r Cod Ymarfer ar gyfer Ariannu'r trydydd sector (y Cod).</w:t>
      </w:r>
    </w:p>
    <w:p w14:paraId="5C21605E" w14:textId="11E73C65" w:rsidR="00815C3D" w:rsidRPr="000A41AA" w:rsidRDefault="00815C3D" w:rsidP="000A41AA">
      <w:pPr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A41AA">
        <w:rPr>
          <w:rFonts w:ascii="Arial" w:hAnsi="Arial" w:cs="Arial"/>
        </w:rPr>
        <w:t>Ystyried materion sy'n ymwneud â gweithredu'r Cod sy'n effeithio ar y Trydydd Sector neu sy'n peri pryder i'r Trydydd Sector a gweithio gyda chyrff sector cyhoeddus perthnasol i ddatblygu atebion ac argymhellion gyda Llywodraeth Cymru a'r rhai a gwmpesir gan y Cod.</w:t>
      </w:r>
    </w:p>
    <w:p w14:paraId="077ADC94" w14:textId="211C7651" w:rsidR="00815C3D" w:rsidRPr="000A41AA" w:rsidRDefault="00815C3D" w:rsidP="000A41AA">
      <w:pPr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A41AA">
        <w:rPr>
          <w:rFonts w:ascii="Arial" w:hAnsi="Arial" w:cs="Arial"/>
        </w:rPr>
        <w:t xml:space="preserve">Nodi (a lle bo angen comisiynu) a chasglu'r wybodaeth sydd ei hangen i fonitro cydymffurfiaeth a datblygu atebion i sicrhau bod y Cod yn effeithiol ac yn gadarn ar gyfer yr holl bartneriaid a rhanddeiliaid. </w:t>
      </w:r>
    </w:p>
    <w:p w14:paraId="0F6CD8DC" w14:textId="5FAF7F10" w:rsidR="00815C3D" w:rsidRPr="000A41AA" w:rsidRDefault="00815C3D" w:rsidP="000A41AA">
      <w:pPr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A41AA">
        <w:rPr>
          <w:rFonts w:ascii="Arial" w:hAnsi="Arial" w:cs="Arial"/>
        </w:rPr>
        <w:t xml:space="preserve">Gweithio mewn partneriaeth â sefydliadau'r trydydd sector, Llywodraeth Cymru a chyrff sector cyhoeddus i ddatblygu atebion a phenderfyniadau o dan y Cod.  </w:t>
      </w:r>
    </w:p>
    <w:p w14:paraId="5DC82126" w14:textId="2EF1ABEC" w:rsidR="00D05115" w:rsidRPr="000A41AA" w:rsidRDefault="00815C3D" w:rsidP="000A41AA">
      <w:pPr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0A41AA">
        <w:rPr>
          <w:rFonts w:ascii="Arial" w:hAnsi="Arial" w:cs="Arial"/>
        </w:rPr>
        <w:t xml:space="preserve">Derbyn ac ystyried adroddiadau gan adrannau Llywodraeth Cymru, cyrff cyhoeddus a sefydliadau sy'n gweinyddu cynlluniau grant trydydd parti ar ran Llywodraeth Cymru ar eu cydymffurfiaeth â'r </w:t>
      </w:r>
      <w:proofErr w:type="gramStart"/>
      <w:r w:rsidRPr="000A41AA">
        <w:rPr>
          <w:rFonts w:ascii="Arial" w:hAnsi="Arial" w:cs="Arial"/>
        </w:rPr>
        <w:t>Cod;</w:t>
      </w:r>
      <w:proofErr w:type="gramEnd"/>
      <w:r w:rsidRPr="000A41AA">
        <w:rPr>
          <w:rFonts w:ascii="Arial" w:hAnsi="Arial" w:cs="Arial"/>
        </w:rPr>
        <w:t xml:space="preserve"> </w:t>
      </w:r>
    </w:p>
    <w:p w14:paraId="61AC959B" w14:textId="72CDB6D0" w:rsidR="00D05115" w:rsidRPr="000A41AA" w:rsidRDefault="00815C3D" w:rsidP="000A41A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 w:cs="Arial"/>
          <w:i/>
        </w:rPr>
      </w:pPr>
      <w:r w:rsidRPr="000A41AA">
        <w:rPr>
          <w:rFonts w:ascii="Arial" w:hAnsi="Arial" w:cs="Arial"/>
        </w:rPr>
        <w:t xml:space="preserve">Monitro, ystyried ac ymchwilio i achosion unigol o beidio â chydymffurfio â'r Cod honedig gan Lywodraeth Cymru, cyrff sector cyhoeddus perthnasol, neu gynlluniau trydydd parti a weinyddir ar ran Llywodraeth Cymru), a darpariaethau eraill y Cynllun, a darparu cyngor ac atebion ar sut y gellid mynd i'r afael â'r </w:t>
      </w:r>
      <w:proofErr w:type="gramStart"/>
      <w:r w:rsidRPr="000A41AA">
        <w:rPr>
          <w:rFonts w:ascii="Arial" w:hAnsi="Arial" w:cs="Arial"/>
        </w:rPr>
        <w:t>rhain;</w:t>
      </w:r>
      <w:proofErr w:type="gramEnd"/>
      <w:r w:rsidRPr="000A41AA">
        <w:rPr>
          <w:rFonts w:ascii="Arial" w:hAnsi="Arial" w:cs="Arial"/>
        </w:rPr>
        <w:t xml:space="preserve">  </w:t>
      </w:r>
    </w:p>
    <w:p w14:paraId="34F43D3E" w14:textId="178E5CA2" w:rsidR="00815C3D" w:rsidRPr="000A41AA" w:rsidRDefault="00486A75" w:rsidP="000A41A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0A41AA">
        <w:rPr>
          <w:rFonts w:ascii="Arial" w:hAnsi="Arial" w:cs="Arial"/>
        </w:rPr>
        <w:t xml:space="preserve">Cymryd rôl sylfaenol a rhagweithiol wrth asesu'n rheolaidd yr anghenion am ddiwygiadau i'r Cod a TORs yr is-bwyllgor yng nghyd-destun newidiadau i'r amgylchedd deddfwriaethol a chyllido. </w:t>
      </w:r>
    </w:p>
    <w:p w14:paraId="18DE3683" w14:textId="11C3531B" w:rsidR="00D05115" w:rsidRPr="000A41AA" w:rsidRDefault="00815C3D" w:rsidP="000A41A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0A41AA">
        <w:rPr>
          <w:rFonts w:ascii="Arial" w:hAnsi="Arial" w:cs="Arial"/>
        </w:rPr>
        <w:t>Darparu adroddiadau rheolaidd a phriodol i'r TSPC ac i'r Gweinidogion perthnasol pan fydd materion yn dod o fewn eu cylch gwaith portffolio.</w:t>
      </w:r>
    </w:p>
    <w:p w14:paraId="1FDE01E7" w14:textId="4FF4C89A" w:rsidR="00815C3D" w:rsidRPr="000A41AA" w:rsidRDefault="00815C3D" w:rsidP="000A41AA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lang w:val="en-US"/>
        </w:rPr>
      </w:pPr>
      <w:r w:rsidRPr="000A41AA">
        <w:rPr>
          <w:rFonts w:ascii="Arial" w:hAnsi="Arial" w:cs="Arial"/>
        </w:rPr>
        <w:t>Cynghori ar adroddiad blynyddol ar weithredu a gweithredu'r Cod i'w fewnosod yn yr adroddiad blynyddol ar gynllun y Trydydd Sector i'w ystyried gan Lywodraeth Cymru.</w:t>
      </w:r>
    </w:p>
    <w:p w14:paraId="1D9ED643" w14:textId="29385CB7" w:rsidR="00047875" w:rsidRPr="000A41AA" w:rsidRDefault="00486A75" w:rsidP="000A41AA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lang w:val="en-US"/>
        </w:rPr>
      </w:pPr>
      <w:r w:rsidRPr="000A41AA">
        <w:rPr>
          <w:rFonts w:ascii="Arial" w:hAnsi="Arial" w:cs="Arial"/>
        </w:rPr>
        <w:t>Nodi a hyrwyddo enghreifftiau o arfer da ymhlith cyrff cyllido yn ogystal â'r Cod ei hun.</w:t>
      </w:r>
    </w:p>
    <w:p w14:paraId="57A30620" w14:textId="1D55C473" w:rsidR="00BE16D5" w:rsidRPr="000A41AA" w:rsidRDefault="00BE16D5" w:rsidP="000A41AA">
      <w:pPr>
        <w:autoSpaceDE w:val="0"/>
        <w:autoSpaceDN w:val="0"/>
        <w:adjustRightInd w:val="0"/>
        <w:ind w:left="360"/>
        <w:rPr>
          <w:rFonts w:ascii="Arial" w:hAnsi="Arial" w:cs="Arial"/>
          <w:lang w:val="en-US"/>
        </w:rPr>
      </w:pPr>
    </w:p>
    <w:p w14:paraId="22FBCB3E" w14:textId="77777777" w:rsidR="00815C3D" w:rsidRPr="000A41AA" w:rsidRDefault="00815C3D" w:rsidP="000A41AA">
      <w:pPr>
        <w:ind w:left="720"/>
        <w:jc w:val="both"/>
        <w:rPr>
          <w:rFonts w:ascii="Arial" w:hAnsi="Arial" w:cs="Arial"/>
        </w:rPr>
      </w:pPr>
    </w:p>
    <w:p w14:paraId="30B0D893" w14:textId="179070B1" w:rsidR="008233CC" w:rsidRPr="00904F2D" w:rsidRDefault="008233CC" w:rsidP="00904F2D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/>
          <w:bCs/>
        </w:rPr>
      </w:pPr>
      <w:r w:rsidRPr="00904F2D">
        <w:rPr>
          <w:rFonts w:ascii="Arial" w:hAnsi="Arial" w:cs="Arial"/>
          <w:b/>
          <w:bCs/>
        </w:rPr>
        <w:t xml:space="preserve">Aelodaeth </w:t>
      </w:r>
    </w:p>
    <w:p w14:paraId="1B3FE50F" w14:textId="77777777" w:rsidR="00047875" w:rsidRPr="000A41AA" w:rsidRDefault="00047875" w:rsidP="000A41AA">
      <w:pPr>
        <w:jc w:val="both"/>
        <w:rPr>
          <w:rFonts w:ascii="Arial" w:hAnsi="Arial" w:cs="Arial"/>
          <w:b/>
          <w:bCs/>
        </w:rPr>
      </w:pPr>
    </w:p>
    <w:p w14:paraId="082CAAF4" w14:textId="094650C0" w:rsidR="0085793D" w:rsidRPr="000A41AA" w:rsidRDefault="00D05115" w:rsidP="000A41AA">
      <w:pPr>
        <w:numPr>
          <w:ilvl w:val="0"/>
          <w:numId w:val="20"/>
        </w:numPr>
        <w:rPr>
          <w:rFonts w:ascii="Arial" w:hAnsi="Arial" w:cs="Arial"/>
        </w:rPr>
      </w:pPr>
      <w:r w:rsidRPr="000A41AA">
        <w:rPr>
          <w:rFonts w:ascii="Arial" w:hAnsi="Arial" w:cs="Arial"/>
        </w:rPr>
        <w:t xml:space="preserve">Bydd gan yr Is-bwyllgor isafswm aelodaeth o 9 a bydd yn cynnwys cadeirydd annibynnol a 5 aelod (gydag o leiaf 2 yn dod o TSPC a Chadeirydd neu Is-gadeirydd Rhwydwaith Ymarferwyr Cyllid Cynaliadwy TSSW i gynrychioli CVCs), un cynrychiolydd o WCVA, un cynrychiolydd o Uned Trydydd Sector Llywodraeth Cymru, ac un cynrychiolydd o Ganolfan Ragoriaeth Grantiau Llywodraeth Cymru. </w:t>
      </w:r>
    </w:p>
    <w:p w14:paraId="08E8632F" w14:textId="31D7590B" w:rsidR="00B267E6" w:rsidRPr="000A41AA" w:rsidRDefault="00B267E6" w:rsidP="000A41AA">
      <w:pPr>
        <w:numPr>
          <w:ilvl w:val="0"/>
          <w:numId w:val="20"/>
        </w:numPr>
        <w:rPr>
          <w:rFonts w:ascii="Arial" w:hAnsi="Arial" w:cs="Arial"/>
        </w:rPr>
      </w:pPr>
      <w:r w:rsidRPr="000A41AA">
        <w:rPr>
          <w:rFonts w:ascii="Arial" w:hAnsi="Arial" w:cs="Arial"/>
        </w:rPr>
        <w:t>Bydd galwad am geisiadau gan TSPC, TSSW, a'r trydydd sector ehangach. Bydd y ceisiadau hyn wedyn yn cael eu hadolygu gan aelodau sefydlog yr is-bwyllgor ac argymhellion yn cael eu gwneud i'r TSPC i'w cymeradwyo (trwy ddulliau electronig os oes angen)</w:t>
      </w:r>
    </w:p>
    <w:p w14:paraId="265A197B" w14:textId="77777777" w:rsidR="006D0813" w:rsidRDefault="00047875" w:rsidP="000A41AA">
      <w:pPr>
        <w:numPr>
          <w:ilvl w:val="0"/>
          <w:numId w:val="20"/>
        </w:numPr>
        <w:rPr>
          <w:rFonts w:ascii="Arial" w:hAnsi="Arial" w:cs="Arial"/>
        </w:rPr>
      </w:pPr>
      <w:r w:rsidRPr="000A41AA">
        <w:rPr>
          <w:rFonts w:ascii="Arial" w:hAnsi="Arial" w:cs="Arial"/>
        </w:rPr>
        <w:lastRenderedPageBreak/>
        <w:t xml:space="preserve">Bydd aelodau'r Is-bwyllgor yn cael eu henwebu i gyd-fynd ag ethol aelodau TSPC. </w:t>
      </w:r>
    </w:p>
    <w:p w14:paraId="1F105DC5" w14:textId="5B7234D4" w:rsidR="00047875" w:rsidRPr="000A41AA" w:rsidRDefault="00047875" w:rsidP="006D0813">
      <w:pPr>
        <w:ind w:left="360"/>
        <w:rPr>
          <w:rFonts w:ascii="Arial" w:hAnsi="Arial" w:cs="Arial"/>
        </w:rPr>
      </w:pPr>
    </w:p>
    <w:p w14:paraId="73E60049" w14:textId="373E4283" w:rsidR="006D0813" w:rsidRPr="006D0813" w:rsidRDefault="00B27147" w:rsidP="006D0813">
      <w:pPr>
        <w:numPr>
          <w:ilvl w:val="0"/>
          <w:numId w:val="20"/>
        </w:numPr>
        <w:rPr>
          <w:rFonts w:ascii="Arial" w:hAnsi="Arial" w:cs="Arial"/>
        </w:rPr>
      </w:pPr>
      <w:r w:rsidRPr="000A41AA">
        <w:rPr>
          <w:rFonts w:ascii="Arial" w:hAnsi="Arial" w:cs="Arial"/>
        </w:rPr>
        <w:t xml:space="preserve">Bydd Cadeirydd annibynnol yn cael ei benodi gan Weinidog perthnasol Cymru gyda chyfrifoldeb portffolio am y Trydydd Sector yn dilyn argymhellion gan aelodau presennol y Pwyllgor ar ôl </w:t>
      </w:r>
      <w:r w:rsidRPr="000A41AA">
        <w:rPr>
          <w:rStyle w:val="A19"/>
          <w:rFonts w:ascii="Arial" w:hAnsi="Arial" w:cs="Arial"/>
          <w:sz w:val="24"/>
          <w:szCs w:val="24"/>
        </w:rPr>
        <w:t xml:space="preserve">proses recriwtio gynhwysol a thryloyw. Bydd </w:t>
      </w:r>
      <w:r w:rsidR="00047875" w:rsidRPr="000A41AA">
        <w:rPr>
          <w:rFonts w:ascii="Arial" w:hAnsi="Arial" w:cs="Arial"/>
        </w:rPr>
        <w:t xml:space="preserve">y Cadeirydd yn gwasanaethu am dymor y Senedd. </w:t>
      </w:r>
    </w:p>
    <w:p w14:paraId="7075D7D5" w14:textId="45E8011C" w:rsidR="006D0813" w:rsidRPr="000A41AA" w:rsidRDefault="006D0813" w:rsidP="000A41AA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Bydd cynrychiolydd WCVA yn gwasanaethu fel y Dirprwy Gadeirydd, gan lywyddu cyfarfodydd pan nad yw'r Cadeirydd ar gael.</w:t>
      </w:r>
    </w:p>
    <w:p w14:paraId="561D7585" w14:textId="4ABAD654" w:rsidR="00095447" w:rsidRPr="000A41AA" w:rsidRDefault="00095447" w:rsidP="000A41A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A41AA">
        <w:rPr>
          <w:rFonts w:ascii="Arial" w:hAnsi="Arial" w:cs="Arial"/>
        </w:rPr>
        <w:t>Bydd disodli aelodau yn cael ei wneud yn agored ac yng nghyd-destun y bwledi uchod.</w:t>
      </w:r>
    </w:p>
    <w:p w14:paraId="494B421C" w14:textId="63273C8B" w:rsidR="00D05115" w:rsidRPr="000A41AA" w:rsidRDefault="00074255" w:rsidP="000A41A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A41AA">
        <w:rPr>
          <w:rFonts w:ascii="Arial" w:hAnsi="Arial" w:cs="Arial"/>
        </w:rPr>
        <w:t>Bydd Uned Trydydd Sector Llywodraeth Cymru yn gweithredu fel Ysgrifenyddiaeth.</w:t>
      </w:r>
    </w:p>
    <w:p w14:paraId="469F7356" w14:textId="77777777" w:rsidR="00235ADB" w:rsidRPr="000A41AA" w:rsidRDefault="00235ADB" w:rsidP="000A41AA">
      <w:pPr>
        <w:pStyle w:val="ListParagraph"/>
        <w:ind w:left="360"/>
        <w:rPr>
          <w:rFonts w:ascii="Arial" w:hAnsi="Arial" w:cs="Arial"/>
        </w:rPr>
      </w:pPr>
    </w:p>
    <w:p w14:paraId="4A829E16" w14:textId="77777777" w:rsidR="003D42BA" w:rsidRPr="000A41AA" w:rsidRDefault="003D42BA" w:rsidP="000A41AA">
      <w:pPr>
        <w:ind w:left="360" w:hanging="360"/>
        <w:jc w:val="both"/>
        <w:rPr>
          <w:rFonts w:ascii="Arial" w:hAnsi="Arial" w:cs="Arial"/>
        </w:rPr>
      </w:pPr>
    </w:p>
    <w:p w14:paraId="11766709" w14:textId="5C83A703" w:rsidR="006D0813" w:rsidRDefault="006D0813" w:rsidP="00904F2D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Datganiadau o Fuddiant</w:t>
      </w:r>
    </w:p>
    <w:p w14:paraId="5A394186" w14:textId="77777777" w:rsidR="006D0813" w:rsidRDefault="006D0813" w:rsidP="006D0813">
      <w:pPr>
        <w:pStyle w:val="ListParagraph"/>
        <w:ind w:left="284"/>
        <w:jc w:val="both"/>
        <w:rPr>
          <w:rFonts w:ascii="Arial" w:hAnsi="Arial" w:cs="Arial"/>
          <w:bCs/>
        </w:rPr>
      </w:pPr>
    </w:p>
    <w:p w14:paraId="3A3C0BDF" w14:textId="30B8BCEA" w:rsidR="006D0813" w:rsidRDefault="006D0813" w:rsidP="006D0813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Dylid gwneud unrhyw ddatganiadau o fuddiant (i'r Cadeirydd neu'r ysgrifenyddiaeth) cyn cyfarfodydd. </w:t>
      </w:r>
    </w:p>
    <w:p w14:paraId="7E7CA7C5" w14:textId="0EA465E3" w:rsidR="006D0813" w:rsidRDefault="006D0813" w:rsidP="006D0813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Bydd hwn yn bwnc sefydlog ar agendâu cyfarfodydd, a bydd y Cadeirydd yn gofyn am ddatganiadau o fuddiant ar ddechrau pob cyfarfod. </w:t>
      </w:r>
    </w:p>
    <w:p w14:paraId="39193F10" w14:textId="77777777" w:rsidR="006D0813" w:rsidRDefault="006D0813" w:rsidP="006D0813">
      <w:pPr>
        <w:pStyle w:val="ListParagraph"/>
        <w:ind w:left="360"/>
        <w:jc w:val="both"/>
        <w:rPr>
          <w:rFonts w:ascii="Arial" w:hAnsi="Arial" w:cs="Arial"/>
          <w:bCs/>
        </w:rPr>
      </w:pPr>
    </w:p>
    <w:p w14:paraId="7D2B28FC" w14:textId="77777777" w:rsidR="00136813" w:rsidRPr="006D0813" w:rsidRDefault="00136813" w:rsidP="006D0813">
      <w:pPr>
        <w:pStyle w:val="ListParagraph"/>
        <w:ind w:left="360"/>
        <w:jc w:val="both"/>
        <w:rPr>
          <w:rFonts w:ascii="Arial" w:hAnsi="Arial" w:cs="Arial"/>
          <w:bCs/>
        </w:rPr>
      </w:pPr>
    </w:p>
    <w:p w14:paraId="03BE091C" w14:textId="5BE23E21" w:rsidR="007769B9" w:rsidRPr="000A41AA" w:rsidRDefault="007769B9" w:rsidP="00904F2D">
      <w:pPr>
        <w:pStyle w:val="ListParagraph"/>
        <w:numPr>
          <w:ilvl w:val="0"/>
          <w:numId w:val="33"/>
        </w:numPr>
        <w:tabs>
          <w:tab w:val="num" w:pos="1440"/>
        </w:tabs>
        <w:jc w:val="both"/>
        <w:rPr>
          <w:rFonts w:ascii="Arial" w:hAnsi="Arial" w:cs="Arial"/>
          <w:b/>
        </w:rPr>
      </w:pPr>
      <w:r w:rsidRPr="000A41AA">
        <w:rPr>
          <w:rFonts w:ascii="Arial" w:hAnsi="Arial" w:cs="Arial"/>
          <w:b/>
        </w:rPr>
        <w:t>Presenoldeb:</w:t>
      </w:r>
    </w:p>
    <w:p w14:paraId="0A105B3E" w14:textId="77777777" w:rsidR="00165AD7" w:rsidRPr="000A41AA" w:rsidRDefault="00165AD7" w:rsidP="000A41AA">
      <w:pPr>
        <w:jc w:val="both"/>
        <w:rPr>
          <w:rFonts w:ascii="Arial" w:hAnsi="Arial" w:cs="Arial"/>
        </w:rPr>
      </w:pPr>
    </w:p>
    <w:p w14:paraId="169ED556" w14:textId="667A34C3" w:rsidR="00165AD7" w:rsidRPr="000A41AA" w:rsidRDefault="00165AD7" w:rsidP="000A41AA">
      <w:pPr>
        <w:numPr>
          <w:ilvl w:val="0"/>
          <w:numId w:val="23"/>
        </w:numPr>
        <w:rPr>
          <w:rFonts w:ascii="Arial" w:hAnsi="Arial" w:cs="Arial"/>
        </w:rPr>
      </w:pPr>
      <w:r w:rsidRPr="000A41AA">
        <w:rPr>
          <w:rFonts w:ascii="Arial" w:hAnsi="Arial" w:cs="Arial"/>
        </w:rPr>
        <w:t>Er mwyn i'r cyfarfod fod yn chworedig, rhaid i o leiaf 3 aelod nad ydynt yn aelodau o Lywodraeth Cymru (ac eithrio'r cadeirydd neu'r dirprwy gadeirydd os nad yw'r cadeirydd yn bresennol) fod yn bresennol.</w:t>
      </w:r>
    </w:p>
    <w:p w14:paraId="29FE9263" w14:textId="4140A08F" w:rsidR="00CA30EA" w:rsidRPr="000A41AA" w:rsidRDefault="007769B9" w:rsidP="000A41AA">
      <w:pPr>
        <w:numPr>
          <w:ilvl w:val="0"/>
          <w:numId w:val="23"/>
        </w:numPr>
        <w:rPr>
          <w:rFonts w:ascii="Arial" w:hAnsi="Arial" w:cs="Arial"/>
        </w:rPr>
      </w:pPr>
      <w:r w:rsidRPr="000A41AA">
        <w:rPr>
          <w:rFonts w:ascii="Arial" w:hAnsi="Arial" w:cs="Arial"/>
        </w:rPr>
        <w:t xml:space="preserve">Bydd swyddogion eraill Llywodraeth Cymru yn cael eu gwahodd i fynychu pan fydd y grŵp yn trafod meysydd sy'n gyfrifoldeb iddynt. Os nad ydynt yn gallu mynychu'n bersonol, yna byddant yn enwebu dirprwy addas i fynychu yn eu lle. Bydd unigolion eraill yn cael eu gwahodd i fynychu os oes angen cyngor arbenigol penodol. </w:t>
      </w:r>
    </w:p>
    <w:p w14:paraId="6615747E" w14:textId="77777777" w:rsidR="007769B9" w:rsidRPr="000A41AA" w:rsidRDefault="007769B9" w:rsidP="000A41AA">
      <w:pPr>
        <w:numPr>
          <w:ilvl w:val="0"/>
          <w:numId w:val="23"/>
        </w:numPr>
        <w:rPr>
          <w:rFonts w:ascii="Arial" w:hAnsi="Arial" w:cs="Arial"/>
        </w:rPr>
      </w:pPr>
      <w:r w:rsidRPr="000A41AA">
        <w:rPr>
          <w:rFonts w:ascii="Arial" w:hAnsi="Arial" w:cs="Arial"/>
        </w:rPr>
        <w:t>Bydd cydweithwyr eraill o sefydliadau cefnogi yn cael eu gwahodd i fynychu lle bo hynny'n briodol a chyda'u cytundeb.</w:t>
      </w:r>
    </w:p>
    <w:p w14:paraId="6022EFA5" w14:textId="77777777" w:rsidR="007769B9" w:rsidRPr="000A41AA" w:rsidRDefault="007769B9" w:rsidP="000A41AA">
      <w:pPr>
        <w:numPr>
          <w:ilvl w:val="0"/>
          <w:numId w:val="23"/>
        </w:numPr>
        <w:rPr>
          <w:rFonts w:ascii="Arial" w:hAnsi="Arial" w:cs="Arial"/>
        </w:rPr>
      </w:pPr>
      <w:r w:rsidRPr="000A41AA">
        <w:rPr>
          <w:rFonts w:ascii="Arial" w:hAnsi="Arial" w:cs="Arial"/>
        </w:rPr>
        <w:t>Bydd siaradwyr gwadd yn cael eu gwahodd pan fydd heriau penodol neu eitemau o ddiddordeb yn cael eu trafod.</w:t>
      </w:r>
    </w:p>
    <w:p w14:paraId="37508008" w14:textId="77777777" w:rsidR="007769B9" w:rsidRDefault="007769B9" w:rsidP="000A41AA">
      <w:pPr>
        <w:jc w:val="both"/>
        <w:rPr>
          <w:rFonts w:ascii="Arial" w:hAnsi="Arial" w:cs="Arial"/>
        </w:rPr>
      </w:pPr>
    </w:p>
    <w:p w14:paraId="00951AE6" w14:textId="77777777" w:rsidR="00136813" w:rsidRPr="000A41AA" w:rsidRDefault="00136813" w:rsidP="000A41AA">
      <w:pPr>
        <w:jc w:val="both"/>
        <w:rPr>
          <w:rFonts w:ascii="Arial" w:hAnsi="Arial" w:cs="Arial"/>
        </w:rPr>
      </w:pPr>
    </w:p>
    <w:p w14:paraId="264C8CBF" w14:textId="4291B553" w:rsidR="007769B9" w:rsidRPr="000A41AA" w:rsidRDefault="007769B9" w:rsidP="00904F2D">
      <w:pPr>
        <w:pStyle w:val="ListParagraph"/>
        <w:numPr>
          <w:ilvl w:val="0"/>
          <w:numId w:val="33"/>
        </w:numPr>
        <w:tabs>
          <w:tab w:val="num" w:pos="1440"/>
        </w:tabs>
        <w:jc w:val="both"/>
        <w:rPr>
          <w:rFonts w:ascii="Arial" w:hAnsi="Arial" w:cs="Arial"/>
          <w:b/>
        </w:rPr>
      </w:pPr>
      <w:r w:rsidRPr="000A41AA">
        <w:rPr>
          <w:rFonts w:ascii="Arial" w:hAnsi="Arial" w:cs="Arial"/>
          <w:b/>
        </w:rPr>
        <w:t>Amlder y cyfarfodydd:</w:t>
      </w:r>
    </w:p>
    <w:p w14:paraId="23492D78" w14:textId="77777777" w:rsidR="00165AD7" w:rsidRPr="000A41AA" w:rsidRDefault="00165AD7" w:rsidP="000A41AA">
      <w:pPr>
        <w:jc w:val="both"/>
        <w:rPr>
          <w:rFonts w:ascii="Arial" w:hAnsi="Arial" w:cs="Arial"/>
        </w:rPr>
      </w:pPr>
    </w:p>
    <w:p w14:paraId="61C04D0F" w14:textId="03EFD799" w:rsidR="007769B9" w:rsidRPr="000A41AA" w:rsidRDefault="007769B9" w:rsidP="000A41AA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0A41AA">
        <w:rPr>
          <w:rFonts w:ascii="Arial" w:hAnsi="Arial" w:cs="Arial"/>
        </w:rPr>
        <w:t>Bydd y Grŵp yn cyfarfod o leiaf dair gwaith y flwyddyn, i gyd-fynd ag adrodd i gyfarfodydd TSPC. Gall y cadeirydd alw cyfarfodydd ychwanegol yn ôl yr angen.</w:t>
      </w:r>
    </w:p>
    <w:p w14:paraId="590E3354" w14:textId="373F5F9A" w:rsidR="007769B9" w:rsidRPr="000A41AA" w:rsidRDefault="007769B9" w:rsidP="000A41AA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0A41AA">
        <w:rPr>
          <w:rFonts w:ascii="Arial" w:hAnsi="Arial" w:cs="Arial"/>
        </w:rPr>
        <w:t>Gellir cysylltu â'r Aelodau drwy'r Cadeirydd neu swyddogion Trydydd Sector Llywodraeth Cymru rhwng y cyfarfodydd ffurfiol, os oes materion brys i'w trafod.</w:t>
      </w:r>
    </w:p>
    <w:p w14:paraId="10D40FA2" w14:textId="77777777" w:rsidR="007769B9" w:rsidRPr="000A41AA" w:rsidRDefault="007769B9" w:rsidP="000A41AA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0A41AA">
        <w:rPr>
          <w:rFonts w:ascii="Arial" w:hAnsi="Arial" w:cs="Arial"/>
        </w:rPr>
        <w:t>Cyfarfodydd i fod yn rhyngweithiol ac yn para dim mwy na dwy awr.</w:t>
      </w:r>
    </w:p>
    <w:p w14:paraId="26ECA4A7" w14:textId="77777777" w:rsidR="00047875" w:rsidRDefault="00047875" w:rsidP="000A41AA">
      <w:pPr>
        <w:numPr>
          <w:ilvl w:val="0"/>
          <w:numId w:val="24"/>
        </w:numPr>
        <w:rPr>
          <w:rFonts w:ascii="Arial" w:hAnsi="Arial" w:cs="Arial"/>
        </w:rPr>
      </w:pPr>
      <w:r w:rsidRPr="000A41AA">
        <w:rPr>
          <w:rFonts w:ascii="Arial" w:hAnsi="Arial" w:cs="Arial"/>
        </w:rPr>
        <w:lastRenderedPageBreak/>
        <w:t>Yn seiliedig ar y Cynllun Gwaith y cytunwyd arno, bydd amlder cyfarfodydd yn cael ei adolygu'n flynyddol gan yr is-bwyllgor.</w:t>
      </w:r>
    </w:p>
    <w:p w14:paraId="44852486" w14:textId="333FCC56" w:rsidR="00094BAE" w:rsidRPr="000A41AA" w:rsidRDefault="00904F2D" w:rsidP="000A41AA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Bydd y cyfarfod yn cael ei gynnal drwy Teams fel diofyn. </w:t>
      </w:r>
    </w:p>
    <w:p w14:paraId="326885D4" w14:textId="77777777" w:rsidR="007769B9" w:rsidRPr="000A41AA" w:rsidRDefault="007769B9" w:rsidP="000A41AA">
      <w:pPr>
        <w:jc w:val="both"/>
        <w:rPr>
          <w:rFonts w:ascii="Arial" w:hAnsi="Arial" w:cs="Arial"/>
        </w:rPr>
      </w:pPr>
    </w:p>
    <w:p w14:paraId="6EE2F6E5" w14:textId="12C38C20" w:rsidR="007769B9" w:rsidRPr="000A41AA" w:rsidRDefault="007769B9" w:rsidP="00904F2D">
      <w:pPr>
        <w:pStyle w:val="ListParagraph"/>
        <w:numPr>
          <w:ilvl w:val="0"/>
          <w:numId w:val="33"/>
        </w:numPr>
        <w:tabs>
          <w:tab w:val="num" w:pos="1440"/>
        </w:tabs>
        <w:jc w:val="both"/>
        <w:rPr>
          <w:rFonts w:ascii="Arial" w:hAnsi="Arial" w:cs="Arial"/>
          <w:b/>
        </w:rPr>
      </w:pPr>
      <w:r w:rsidRPr="000A41AA">
        <w:rPr>
          <w:rFonts w:ascii="Arial" w:hAnsi="Arial" w:cs="Arial"/>
          <w:b/>
        </w:rPr>
        <w:t>Cyfarfodydd</w:t>
      </w:r>
    </w:p>
    <w:p w14:paraId="72E36151" w14:textId="77777777" w:rsidR="00135244" w:rsidRPr="000A41AA" w:rsidRDefault="00135244" w:rsidP="000A41AA">
      <w:pPr>
        <w:pStyle w:val="ListParagraph"/>
        <w:ind w:left="360"/>
        <w:rPr>
          <w:rFonts w:ascii="Arial" w:hAnsi="Arial" w:cs="Arial"/>
          <w:b/>
        </w:rPr>
      </w:pPr>
    </w:p>
    <w:p w14:paraId="1426AA14" w14:textId="77777777" w:rsidR="007769B9" w:rsidRPr="000A41AA" w:rsidRDefault="007769B9" w:rsidP="000A41AA">
      <w:pPr>
        <w:numPr>
          <w:ilvl w:val="0"/>
          <w:numId w:val="25"/>
        </w:numPr>
        <w:ind w:left="360"/>
        <w:rPr>
          <w:rFonts w:ascii="Arial" w:hAnsi="Arial" w:cs="Arial"/>
        </w:rPr>
      </w:pPr>
      <w:r w:rsidRPr="000A41AA">
        <w:rPr>
          <w:rFonts w:ascii="Arial" w:hAnsi="Arial" w:cs="Arial"/>
        </w:rPr>
        <w:t>Dylid anfon ceisiadau am eitemau Agenda at Uned Trydydd Sector Llywodraeth Cymru o leiaf bythefnos ymlaen llaw. Bydd y Cadeirydd yn penderfynu pryd ac a ellir ychwanegu eitemau, yn dibynnu ar ymrwymiadau blaenorol a chyfyngiadau amser.</w:t>
      </w:r>
    </w:p>
    <w:p w14:paraId="2A57708C" w14:textId="77777777" w:rsidR="007769B9" w:rsidRPr="000A41AA" w:rsidRDefault="007769B9" w:rsidP="000A41AA">
      <w:pPr>
        <w:numPr>
          <w:ilvl w:val="0"/>
          <w:numId w:val="25"/>
        </w:numPr>
        <w:ind w:left="360"/>
        <w:rPr>
          <w:rFonts w:ascii="Arial" w:hAnsi="Arial" w:cs="Arial"/>
        </w:rPr>
      </w:pPr>
      <w:r w:rsidRPr="000A41AA">
        <w:rPr>
          <w:rFonts w:ascii="Arial" w:hAnsi="Arial" w:cs="Arial"/>
        </w:rPr>
        <w:t>Bydd agenda a phapurau cymeradwy yn cael eu dosbarthu trwy e-bost i'r holl aelodau bum diwrnod gwaith cyn y cyfarfodydd.</w:t>
      </w:r>
    </w:p>
    <w:p w14:paraId="778575EF" w14:textId="561EB44A" w:rsidR="007769B9" w:rsidRPr="000A41AA" w:rsidRDefault="007769B9" w:rsidP="000A41AA">
      <w:pPr>
        <w:numPr>
          <w:ilvl w:val="0"/>
          <w:numId w:val="25"/>
        </w:numPr>
        <w:ind w:left="360"/>
        <w:rPr>
          <w:rFonts w:ascii="Arial" w:hAnsi="Arial" w:cs="Arial"/>
        </w:rPr>
      </w:pPr>
      <w:r w:rsidRPr="000A41AA">
        <w:rPr>
          <w:rFonts w:ascii="Arial" w:hAnsi="Arial" w:cs="Arial"/>
        </w:rPr>
        <w:t>Ni fydd copïau papur o bapurau cyfarfod yn cael eu cyhoeddi. Cyfarfodydd ar-lein?</w:t>
      </w:r>
    </w:p>
    <w:p w14:paraId="560A522D" w14:textId="6CF60F80" w:rsidR="007769B9" w:rsidRPr="000A41AA" w:rsidRDefault="007769B9" w:rsidP="000A41AA">
      <w:pPr>
        <w:numPr>
          <w:ilvl w:val="0"/>
          <w:numId w:val="25"/>
        </w:numPr>
        <w:ind w:left="360"/>
        <w:rPr>
          <w:rFonts w:ascii="Arial" w:hAnsi="Arial" w:cs="Arial"/>
        </w:rPr>
      </w:pPr>
      <w:r w:rsidRPr="000A41AA">
        <w:rPr>
          <w:rFonts w:ascii="Arial" w:hAnsi="Arial" w:cs="Arial"/>
        </w:rPr>
        <w:t>Bydd cofnodion o'r cyfarfod blaenorol, a Log Gweithredoedd diweddaraf, yn cael eu dosbarthu i'r holl aelodau erbyn 10 diwrnod gwaith ar ôl y cyfarfod fan bellaf.</w:t>
      </w:r>
    </w:p>
    <w:p w14:paraId="3543D419" w14:textId="003A2581" w:rsidR="004B139A" w:rsidRPr="000A41AA" w:rsidRDefault="007769B9" w:rsidP="000A41AA">
      <w:pPr>
        <w:numPr>
          <w:ilvl w:val="0"/>
          <w:numId w:val="25"/>
        </w:numPr>
        <w:ind w:left="360"/>
        <w:rPr>
          <w:rFonts w:ascii="Arial" w:hAnsi="Arial" w:cs="Arial"/>
        </w:rPr>
      </w:pPr>
      <w:r w:rsidRPr="000A41AA">
        <w:rPr>
          <w:rFonts w:ascii="Arial" w:hAnsi="Arial" w:cs="Arial"/>
        </w:rPr>
        <w:t>O bryd i'w gilydd, efallai y bydd angen i'r Cadeirydd wneud penderfyniad brys ar fyr rybudd. Bydd aelodau'n cael eu hysbysu am hyn yn y cyfarfod nesaf sydd ar gael, neu drwy e-bost.</w:t>
      </w:r>
    </w:p>
    <w:p w14:paraId="697646D9" w14:textId="274E5245" w:rsidR="00BE16D5" w:rsidRPr="000A41AA" w:rsidRDefault="00BE16D5" w:rsidP="000A41AA">
      <w:pPr>
        <w:numPr>
          <w:ilvl w:val="0"/>
          <w:numId w:val="25"/>
        </w:numPr>
        <w:ind w:left="360"/>
        <w:rPr>
          <w:rFonts w:ascii="Arial" w:hAnsi="Arial" w:cs="Arial"/>
        </w:rPr>
      </w:pPr>
      <w:r w:rsidRPr="000A41AA">
        <w:rPr>
          <w:rFonts w:ascii="Arial" w:hAnsi="Arial" w:cs="Arial"/>
        </w:rPr>
        <w:t>Bydd yr is-bwyllgor yn gweithredu trwy gonsensws yn ei holl wneud penderfyniadau.</w:t>
      </w:r>
    </w:p>
    <w:p w14:paraId="00B7FCAD" w14:textId="77777777" w:rsidR="007769B9" w:rsidRDefault="007769B9" w:rsidP="000A41AA">
      <w:pPr>
        <w:jc w:val="both"/>
        <w:rPr>
          <w:rFonts w:ascii="Arial" w:hAnsi="Arial" w:cs="Arial"/>
        </w:rPr>
      </w:pPr>
    </w:p>
    <w:p w14:paraId="69D35937" w14:textId="77777777" w:rsidR="00136813" w:rsidRPr="000A41AA" w:rsidRDefault="00136813" w:rsidP="000A41AA">
      <w:pPr>
        <w:jc w:val="both"/>
        <w:rPr>
          <w:rFonts w:ascii="Arial" w:hAnsi="Arial" w:cs="Arial"/>
        </w:rPr>
      </w:pPr>
    </w:p>
    <w:p w14:paraId="2D6536F7" w14:textId="445CB904" w:rsidR="004A1634" w:rsidRPr="000A41AA" w:rsidRDefault="00074924" w:rsidP="00904F2D">
      <w:pPr>
        <w:pStyle w:val="ListParagraph"/>
        <w:numPr>
          <w:ilvl w:val="0"/>
          <w:numId w:val="33"/>
        </w:numPr>
        <w:tabs>
          <w:tab w:val="num" w:pos="1440"/>
        </w:tabs>
        <w:jc w:val="both"/>
        <w:rPr>
          <w:rFonts w:ascii="Arial" w:hAnsi="Arial" w:cs="Arial"/>
          <w:b/>
        </w:rPr>
      </w:pPr>
      <w:r w:rsidRPr="000A41AA">
        <w:rPr>
          <w:rFonts w:ascii="Arial" w:hAnsi="Arial" w:cs="Arial"/>
          <w:b/>
        </w:rPr>
        <w:t>Cyfrinachedd</w:t>
      </w:r>
    </w:p>
    <w:p w14:paraId="1EFA6B77" w14:textId="77777777" w:rsidR="00074924" w:rsidRPr="000A41AA" w:rsidRDefault="00074924" w:rsidP="000A41AA">
      <w:pPr>
        <w:pStyle w:val="Default"/>
      </w:pPr>
    </w:p>
    <w:p w14:paraId="063EAA2B" w14:textId="789877AC" w:rsidR="00074924" w:rsidRPr="000A41AA" w:rsidRDefault="00074924" w:rsidP="000A41AA">
      <w:pPr>
        <w:pStyle w:val="Default"/>
        <w:numPr>
          <w:ilvl w:val="0"/>
          <w:numId w:val="27"/>
        </w:numPr>
        <w:ind w:left="360"/>
      </w:pPr>
      <w:r w:rsidRPr="000A41AA">
        <w:t xml:space="preserve">Gellir rhannu dogfennau a gylchredir gan Lywodraeth Cymru neu aelodau, a'r nodiadau o'r cyfarfodydd, yn allanol oni nodir yn benodol fel rhai cyfrinachol neu ar ffurf drafft. </w:t>
      </w:r>
    </w:p>
    <w:p w14:paraId="2D12D813" w14:textId="77777777" w:rsidR="00074924" w:rsidRPr="000A41AA" w:rsidRDefault="00074924" w:rsidP="000A41AA">
      <w:pPr>
        <w:pStyle w:val="Default"/>
        <w:numPr>
          <w:ilvl w:val="0"/>
          <w:numId w:val="21"/>
        </w:numPr>
        <w:ind w:left="360"/>
      </w:pPr>
      <w:r w:rsidRPr="000A41AA">
        <w:t xml:space="preserve">Mae'n ofynnol i'r aelodau barchu cyfrinachedd pynciau penodol a drafodir yn y cyfarfod fel y gofynnir gan aelodau eraill, swyddogion Llywodraeth Cymru neu siaradwyr gwadd. </w:t>
      </w:r>
    </w:p>
    <w:p w14:paraId="46F825AF" w14:textId="77777777" w:rsidR="00074924" w:rsidRPr="000A41AA" w:rsidRDefault="00074924" w:rsidP="000A41AA">
      <w:pPr>
        <w:ind w:left="720"/>
        <w:jc w:val="both"/>
        <w:rPr>
          <w:rFonts w:ascii="Arial" w:hAnsi="Arial" w:cs="Arial"/>
        </w:rPr>
      </w:pPr>
    </w:p>
    <w:p w14:paraId="38CA856D" w14:textId="6A2B03F4" w:rsidR="00074924" w:rsidRPr="000A41AA" w:rsidRDefault="00074924" w:rsidP="000A41AA">
      <w:pPr>
        <w:jc w:val="both"/>
        <w:rPr>
          <w:rFonts w:ascii="Arial" w:hAnsi="Arial" w:cs="Arial"/>
        </w:rPr>
      </w:pPr>
    </w:p>
    <w:p w14:paraId="689C115A" w14:textId="558F0DC6" w:rsidR="00074924" w:rsidRPr="000A41AA" w:rsidRDefault="00074924" w:rsidP="000A41AA">
      <w:pPr>
        <w:ind w:left="360"/>
        <w:jc w:val="both"/>
        <w:rPr>
          <w:rFonts w:ascii="Arial" w:hAnsi="Arial" w:cs="Arial"/>
        </w:rPr>
      </w:pPr>
    </w:p>
    <w:sectPr w:rsidR="00074924" w:rsidRPr="000A41A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72C0" w14:textId="77777777" w:rsidR="0010159E" w:rsidRDefault="0010159E">
      <w:r>
        <w:separator/>
      </w:r>
    </w:p>
  </w:endnote>
  <w:endnote w:type="continuationSeparator" w:id="0">
    <w:p w14:paraId="0CEC5D3D" w14:textId="77777777" w:rsidR="0010159E" w:rsidRDefault="0010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261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7DB8A" w14:textId="0B4172F5" w:rsidR="00161A1F" w:rsidRDefault="00161A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63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E55E04B" w14:textId="77777777" w:rsidR="00161A1F" w:rsidRDefault="00161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B859" w14:textId="77777777" w:rsidR="0010159E" w:rsidRDefault="0010159E">
      <w:r>
        <w:separator/>
      </w:r>
    </w:p>
  </w:footnote>
  <w:footnote w:type="continuationSeparator" w:id="0">
    <w:p w14:paraId="5A8FF585" w14:textId="77777777" w:rsidR="0010159E" w:rsidRDefault="0010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5D99" w14:textId="316751B7" w:rsidR="00E634E8" w:rsidRDefault="000A41AA" w:rsidP="004F7589">
    <w:pPr>
      <w:pStyle w:val="Header"/>
      <w:jc w:val="center"/>
      <w:rPr>
        <w:rFonts w:ascii="Trebuchet MS" w:hAnsi="Trebuchet MS"/>
        <w:sz w:val="20"/>
        <w:szCs w:val="20"/>
        <w:lang w:val="en-US"/>
      </w:rPr>
    </w:pPr>
    <w:r>
      <w:rPr>
        <w:rFonts w:ascii="Trebuchet MS" w:hAnsi="Trebuchet MS"/>
        <w:sz w:val="20"/>
        <w:szCs w:val="20"/>
      </w:rPr>
      <w:t>2026</w:t>
    </w:r>
  </w:p>
  <w:p w14:paraId="70B469A8" w14:textId="77777777" w:rsidR="000A41AA" w:rsidRPr="000A41AA" w:rsidRDefault="000A41AA" w:rsidP="004F7589">
    <w:pPr>
      <w:pStyle w:val="Header"/>
      <w:jc w:val="center"/>
      <w:rPr>
        <w:rFonts w:ascii="Trebuchet MS" w:hAnsi="Trebuchet MS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AE6"/>
    <w:multiLevelType w:val="hybridMultilevel"/>
    <w:tmpl w:val="7804C110"/>
    <w:lvl w:ilvl="0" w:tplc="E054AE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EA88EE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5687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5E0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002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B66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F83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C43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6C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E3F5A"/>
    <w:multiLevelType w:val="hybridMultilevel"/>
    <w:tmpl w:val="3D58C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2624"/>
    <w:multiLevelType w:val="hybridMultilevel"/>
    <w:tmpl w:val="FD36A1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615B32"/>
    <w:multiLevelType w:val="hybridMultilevel"/>
    <w:tmpl w:val="7804C110"/>
    <w:lvl w:ilvl="0" w:tplc="38E06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F684E8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5C96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28A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EA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2C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407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46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05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317E36"/>
    <w:multiLevelType w:val="hybridMultilevel"/>
    <w:tmpl w:val="843683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4A4B08"/>
    <w:multiLevelType w:val="hybridMultilevel"/>
    <w:tmpl w:val="7804C110"/>
    <w:lvl w:ilvl="0" w:tplc="602E56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2F6CB4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24E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C4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E7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F0E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E3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6F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3EB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CA5B0C"/>
    <w:multiLevelType w:val="hybridMultilevel"/>
    <w:tmpl w:val="55B8D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DC10BD"/>
    <w:multiLevelType w:val="hybridMultilevel"/>
    <w:tmpl w:val="F5DED238"/>
    <w:lvl w:ilvl="0" w:tplc="AFC210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E4D4234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BF2851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0CCF71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F08BCC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9092C54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5A42BB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47A2771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C1986D5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BE0870"/>
    <w:multiLevelType w:val="hybridMultilevel"/>
    <w:tmpl w:val="F5DED238"/>
    <w:lvl w:ilvl="0" w:tplc="75F01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33D6174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AFE213B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B483BE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A42582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4B76401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B10BFC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772708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81C644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E96E16"/>
    <w:multiLevelType w:val="hybridMultilevel"/>
    <w:tmpl w:val="336048CE"/>
    <w:lvl w:ilvl="0" w:tplc="FEF0F2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D72B7CE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i w:val="0"/>
        <w:sz w:val="24"/>
      </w:rPr>
    </w:lvl>
    <w:lvl w:ilvl="2" w:tplc="F2E24E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82B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CB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E82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05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822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12C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67B20"/>
    <w:multiLevelType w:val="hybridMultilevel"/>
    <w:tmpl w:val="93744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51607"/>
    <w:multiLevelType w:val="hybridMultilevel"/>
    <w:tmpl w:val="6EAE7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825FEC"/>
    <w:multiLevelType w:val="hybridMultilevel"/>
    <w:tmpl w:val="C7F47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FF73A5"/>
    <w:multiLevelType w:val="hybridMultilevel"/>
    <w:tmpl w:val="A52E4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6110E"/>
    <w:multiLevelType w:val="hybridMultilevel"/>
    <w:tmpl w:val="F5DED238"/>
    <w:lvl w:ilvl="0" w:tplc="7C9E39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98545E7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4A60AA2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FC8ACA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9E431D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EEF866B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6428D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546CBF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74FC661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4E6DCA"/>
    <w:multiLevelType w:val="hybridMultilevel"/>
    <w:tmpl w:val="7988E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7170A"/>
    <w:multiLevelType w:val="hybridMultilevel"/>
    <w:tmpl w:val="3D229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CC6433"/>
    <w:multiLevelType w:val="hybridMultilevel"/>
    <w:tmpl w:val="8874459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7356AE"/>
    <w:multiLevelType w:val="hybridMultilevel"/>
    <w:tmpl w:val="169A6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6B2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014A7"/>
    <w:multiLevelType w:val="hybridMultilevel"/>
    <w:tmpl w:val="7804C110"/>
    <w:lvl w:ilvl="0" w:tplc="8D9E59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6C8A47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AE5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FA3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CE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A5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96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69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B6E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D37577"/>
    <w:multiLevelType w:val="hybridMultilevel"/>
    <w:tmpl w:val="6CB4B6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53374D"/>
    <w:multiLevelType w:val="hybridMultilevel"/>
    <w:tmpl w:val="7804C110"/>
    <w:lvl w:ilvl="0" w:tplc="6E1C8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3D900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BA45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68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CA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4E80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10D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C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304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FC65AB"/>
    <w:multiLevelType w:val="hybridMultilevel"/>
    <w:tmpl w:val="D79C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85B6C"/>
    <w:multiLevelType w:val="hybridMultilevel"/>
    <w:tmpl w:val="21646D20"/>
    <w:lvl w:ilvl="0" w:tplc="A21A33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72607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4AE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968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A82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1CE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E82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0B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543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AD395B"/>
    <w:multiLevelType w:val="multilevel"/>
    <w:tmpl w:val="C158EF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4571BF0"/>
    <w:multiLevelType w:val="hybridMultilevel"/>
    <w:tmpl w:val="FBE04D50"/>
    <w:lvl w:ilvl="0" w:tplc="7B469E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3670E3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1EDB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945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04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787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4E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B61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369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B0695A"/>
    <w:multiLevelType w:val="hybridMultilevel"/>
    <w:tmpl w:val="D5500C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D11486"/>
    <w:multiLevelType w:val="hybridMultilevel"/>
    <w:tmpl w:val="EA2EA4D2"/>
    <w:lvl w:ilvl="0" w:tplc="914CBCC2">
      <w:start w:val="1"/>
      <w:numFmt w:val="decimal"/>
      <w:lvlText w:val="%1."/>
      <w:lvlJc w:val="left"/>
      <w:pPr>
        <w:tabs>
          <w:tab w:val="num" w:pos="1440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91311D2"/>
    <w:multiLevelType w:val="hybridMultilevel"/>
    <w:tmpl w:val="1D0CB14A"/>
    <w:lvl w:ilvl="0" w:tplc="CD5CE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A9B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B2684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640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80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605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2A2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9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484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7C4A2E"/>
    <w:multiLevelType w:val="hybridMultilevel"/>
    <w:tmpl w:val="1D0CB14A"/>
    <w:lvl w:ilvl="0" w:tplc="40F2F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4A2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AA5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63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E1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8B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6C8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A0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AE5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8839EA"/>
    <w:multiLevelType w:val="hybridMultilevel"/>
    <w:tmpl w:val="7804C110"/>
    <w:lvl w:ilvl="0" w:tplc="5A34D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1102B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F4C3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0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858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C66E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8E0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8D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B040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6C2F87"/>
    <w:multiLevelType w:val="hybridMultilevel"/>
    <w:tmpl w:val="B7862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9C307E"/>
    <w:multiLevelType w:val="hybridMultilevel"/>
    <w:tmpl w:val="1EDAE7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727967">
    <w:abstractNumId w:val="25"/>
  </w:num>
  <w:num w:numId="2" w16cid:durableId="280841866">
    <w:abstractNumId w:val="8"/>
  </w:num>
  <w:num w:numId="3" w16cid:durableId="505101175">
    <w:abstractNumId w:val="9"/>
  </w:num>
  <w:num w:numId="4" w16cid:durableId="2099790603">
    <w:abstractNumId w:val="14"/>
  </w:num>
  <w:num w:numId="5" w16cid:durableId="672533759">
    <w:abstractNumId w:val="7"/>
  </w:num>
  <w:num w:numId="6" w16cid:durableId="416445215">
    <w:abstractNumId w:val="23"/>
  </w:num>
  <w:num w:numId="7" w16cid:durableId="1874489604">
    <w:abstractNumId w:val="0"/>
  </w:num>
  <w:num w:numId="8" w16cid:durableId="1288927978">
    <w:abstractNumId w:val="30"/>
  </w:num>
  <w:num w:numId="9" w16cid:durableId="1766268423">
    <w:abstractNumId w:val="3"/>
  </w:num>
  <w:num w:numId="10" w16cid:durableId="2041663293">
    <w:abstractNumId w:val="21"/>
  </w:num>
  <w:num w:numId="11" w16cid:durableId="326134963">
    <w:abstractNumId w:val="19"/>
  </w:num>
  <w:num w:numId="12" w16cid:durableId="1946108316">
    <w:abstractNumId w:val="5"/>
  </w:num>
  <w:num w:numId="13" w16cid:durableId="947659171">
    <w:abstractNumId w:val="27"/>
  </w:num>
  <w:num w:numId="14" w16cid:durableId="1059136452">
    <w:abstractNumId w:val="29"/>
  </w:num>
  <w:num w:numId="15" w16cid:durableId="1236746257">
    <w:abstractNumId w:val="28"/>
  </w:num>
  <w:num w:numId="16" w16cid:durableId="2104448641">
    <w:abstractNumId w:val="20"/>
  </w:num>
  <w:num w:numId="17" w16cid:durableId="1719625745">
    <w:abstractNumId w:val="32"/>
  </w:num>
  <w:num w:numId="18" w16cid:durableId="1808430957">
    <w:abstractNumId w:val="1"/>
  </w:num>
  <w:num w:numId="19" w16cid:durableId="79526545">
    <w:abstractNumId w:val="13"/>
  </w:num>
  <w:num w:numId="20" w16cid:durableId="1305622282">
    <w:abstractNumId w:val="31"/>
  </w:num>
  <w:num w:numId="21" w16cid:durableId="1250890077">
    <w:abstractNumId w:val="4"/>
  </w:num>
  <w:num w:numId="22" w16cid:durableId="1558010839">
    <w:abstractNumId w:val="15"/>
  </w:num>
  <w:num w:numId="23" w16cid:durableId="393940121">
    <w:abstractNumId w:val="11"/>
  </w:num>
  <w:num w:numId="24" w16cid:durableId="2111781507">
    <w:abstractNumId w:val="6"/>
  </w:num>
  <w:num w:numId="25" w16cid:durableId="841044305">
    <w:abstractNumId w:val="22"/>
  </w:num>
  <w:num w:numId="26" w16cid:durableId="354963275">
    <w:abstractNumId w:val="10"/>
  </w:num>
  <w:num w:numId="27" w16cid:durableId="741292514">
    <w:abstractNumId w:val="2"/>
  </w:num>
  <w:num w:numId="28" w16cid:durableId="377055156">
    <w:abstractNumId w:val="24"/>
  </w:num>
  <w:num w:numId="29" w16cid:durableId="169224839">
    <w:abstractNumId w:val="18"/>
  </w:num>
  <w:num w:numId="30" w16cid:durableId="1223058814">
    <w:abstractNumId w:val="17"/>
  </w:num>
  <w:num w:numId="31" w16cid:durableId="709695577">
    <w:abstractNumId w:val="12"/>
  </w:num>
  <w:num w:numId="32" w16cid:durableId="120458702">
    <w:abstractNumId w:val="16"/>
  </w:num>
  <w:num w:numId="33" w16cid:durableId="8187666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E5"/>
    <w:rsid w:val="00001526"/>
    <w:rsid w:val="00022EE2"/>
    <w:rsid w:val="00023FA6"/>
    <w:rsid w:val="00047875"/>
    <w:rsid w:val="00065E38"/>
    <w:rsid w:val="00073646"/>
    <w:rsid w:val="00073992"/>
    <w:rsid w:val="00074255"/>
    <w:rsid w:val="00074924"/>
    <w:rsid w:val="00085060"/>
    <w:rsid w:val="000877F3"/>
    <w:rsid w:val="00092FB7"/>
    <w:rsid w:val="00094BAE"/>
    <w:rsid w:val="00095447"/>
    <w:rsid w:val="0009753B"/>
    <w:rsid w:val="000A41AA"/>
    <w:rsid w:val="0010159E"/>
    <w:rsid w:val="0012555D"/>
    <w:rsid w:val="00135244"/>
    <w:rsid w:val="00136813"/>
    <w:rsid w:val="00161A1F"/>
    <w:rsid w:val="00165AD7"/>
    <w:rsid w:val="00177B2F"/>
    <w:rsid w:val="001B11E5"/>
    <w:rsid w:val="001D7D8E"/>
    <w:rsid w:val="00235ADB"/>
    <w:rsid w:val="00244786"/>
    <w:rsid w:val="0024589E"/>
    <w:rsid w:val="0025342F"/>
    <w:rsid w:val="00262532"/>
    <w:rsid w:val="00262B2A"/>
    <w:rsid w:val="00263E44"/>
    <w:rsid w:val="002776E9"/>
    <w:rsid w:val="00282F1E"/>
    <w:rsid w:val="002960EF"/>
    <w:rsid w:val="002A6218"/>
    <w:rsid w:val="002E4FD0"/>
    <w:rsid w:val="002F7E97"/>
    <w:rsid w:val="00302E9A"/>
    <w:rsid w:val="003130FA"/>
    <w:rsid w:val="003750B1"/>
    <w:rsid w:val="0038261A"/>
    <w:rsid w:val="00382B08"/>
    <w:rsid w:val="003C442A"/>
    <w:rsid w:val="003D42BA"/>
    <w:rsid w:val="003E2BA2"/>
    <w:rsid w:val="00403B46"/>
    <w:rsid w:val="004433A4"/>
    <w:rsid w:val="00453B2E"/>
    <w:rsid w:val="00476707"/>
    <w:rsid w:val="0048075C"/>
    <w:rsid w:val="00482858"/>
    <w:rsid w:val="00485DAA"/>
    <w:rsid w:val="00486A75"/>
    <w:rsid w:val="004A1634"/>
    <w:rsid w:val="004B139A"/>
    <w:rsid w:val="004B236B"/>
    <w:rsid w:val="004E5610"/>
    <w:rsid w:val="004F1243"/>
    <w:rsid w:val="004F17FF"/>
    <w:rsid w:val="004F484F"/>
    <w:rsid w:val="004F7589"/>
    <w:rsid w:val="00513195"/>
    <w:rsid w:val="00521B3A"/>
    <w:rsid w:val="00536567"/>
    <w:rsid w:val="005544E7"/>
    <w:rsid w:val="0057463E"/>
    <w:rsid w:val="00580421"/>
    <w:rsid w:val="0059012D"/>
    <w:rsid w:val="00591D06"/>
    <w:rsid w:val="005B5C49"/>
    <w:rsid w:val="006460D7"/>
    <w:rsid w:val="00652B6F"/>
    <w:rsid w:val="006A135C"/>
    <w:rsid w:val="006C71EB"/>
    <w:rsid w:val="006D0813"/>
    <w:rsid w:val="0070736F"/>
    <w:rsid w:val="00721316"/>
    <w:rsid w:val="00747FDC"/>
    <w:rsid w:val="007650A5"/>
    <w:rsid w:val="0077089E"/>
    <w:rsid w:val="00773938"/>
    <w:rsid w:val="007769B9"/>
    <w:rsid w:val="007A26AB"/>
    <w:rsid w:val="007C19EE"/>
    <w:rsid w:val="00815C3D"/>
    <w:rsid w:val="008233CC"/>
    <w:rsid w:val="0085793D"/>
    <w:rsid w:val="00863EBA"/>
    <w:rsid w:val="00873C45"/>
    <w:rsid w:val="008845D2"/>
    <w:rsid w:val="008963C2"/>
    <w:rsid w:val="00896C78"/>
    <w:rsid w:val="008C2816"/>
    <w:rsid w:val="008D084D"/>
    <w:rsid w:val="008D7927"/>
    <w:rsid w:val="008E5FF6"/>
    <w:rsid w:val="00904F2D"/>
    <w:rsid w:val="00976F75"/>
    <w:rsid w:val="00980BEC"/>
    <w:rsid w:val="009B77BF"/>
    <w:rsid w:val="009C79AC"/>
    <w:rsid w:val="009D59FF"/>
    <w:rsid w:val="00A21545"/>
    <w:rsid w:val="00A25C91"/>
    <w:rsid w:val="00A75CD3"/>
    <w:rsid w:val="00AC0BE7"/>
    <w:rsid w:val="00AF4D0E"/>
    <w:rsid w:val="00B159FD"/>
    <w:rsid w:val="00B16A3A"/>
    <w:rsid w:val="00B267E6"/>
    <w:rsid w:val="00B27147"/>
    <w:rsid w:val="00B46A7E"/>
    <w:rsid w:val="00B62934"/>
    <w:rsid w:val="00B86E0C"/>
    <w:rsid w:val="00BA60AA"/>
    <w:rsid w:val="00BB315E"/>
    <w:rsid w:val="00BE16D5"/>
    <w:rsid w:val="00C0141F"/>
    <w:rsid w:val="00C20603"/>
    <w:rsid w:val="00C310FA"/>
    <w:rsid w:val="00C873F6"/>
    <w:rsid w:val="00C874C8"/>
    <w:rsid w:val="00C90A44"/>
    <w:rsid w:val="00C90A58"/>
    <w:rsid w:val="00CA30EA"/>
    <w:rsid w:val="00CA3F59"/>
    <w:rsid w:val="00CA511C"/>
    <w:rsid w:val="00CF709F"/>
    <w:rsid w:val="00D05115"/>
    <w:rsid w:val="00D16CD4"/>
    <w:rsid w:val="00D44173"/>
    <w:rsid w:val="00D45F08"/>
    <w:rsid w:val="00D63935"/>
    <w:rsid w:val="00DF756A"/>
    <w:rsid w:val="00E20994"/>
    <w:rsid w:val="00E20B5E"/>
    <w:rsid w:val="00E218FE"/>
    <w:rsid w:val="00E2237E"/>
    <w:rsid w:val="00E373CA"/>
    <w:rsid w:val="00E47507"/>
    <w:rsid w:val="00E634E8"/>
    <w:rsid w:val="00E705D9"/>
    <w:rsid w:val="00E84CAD"/>
    <w:rsid w:val="00E96437"/>
    <w:rsid w:val="00EA481C"/>
    <w:rsid w:val="00EA599D"/>
    <w:rsid w:val="00EC5AA0"/>
    <w:rsid w:val="00EF38A4"/>
    <w:rsid w:val="00F03AE8"/>
    <w:rsid w:val="00F422AD"/>
    <w:rsid w:val="00F629FD"/>
    <w:rsid w:val="00F953A7"/>
    <w:rsid w:val="00FB1FC6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3126A"/>
  <w15:chartTrackingRefBased/>
  <w15:docId w15:val="{D83B656A-5024-4357-AF06-FC660D17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720"/>
    </w:pPr>
  </w:style>
  <w:style w:type="paragraph" w:styleId="BalloonText">
    <w:name w:val="Balloon Text"/>
    <w:basedOn w:val="Normal"/>
    <w:semiHidden/>
    <w:rsid w:val="001B1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F75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F7589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C90A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0A58"/>
    <w:rPr>
      <w:sz w:val="20"/>
      <w:szCs w:val="20"/>
    </w:rPr>
  </w:style>
  <w:style w:type="character" w:customStyle="1" w:styleId="CommentTextChar">
    <w:name w:val="Comment Text Char"/>
    <w:link w:val="CommentText"/>
    <w:rsid w:val="00C90A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0A58"/>
    <w:rPr>
      <w:b/>
      <w:bCs/>
    </w:rPr>
  </w:style>
  <w:style w:type="character" w:customStyle="1" w:styleId="CommentSubjectChar">
    <w:name w:val="Comment Subject Char"/>
    <w:link w:val="CommentSubject"/>
    <w:rsid w:val="00C90A58"/>
    <w:rPr>
      <w:b/>
      <w:bCs/>
      <w:lang w:eastAsia="en-US"/>
    </w:rPr>
  </w:style>
  <w:style w:type="paragraph" w:customStyle="1" w:styleId="Default">
    <w:name w:val="Default"/>
    <w:rsid w:val="000749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7875"/>
    <w:pPr>
      <w:ind w:left="720"/>
      <w:contextualSpacing/>
    </w:pPr>
  </w:style>
  <w:style w:type="character" w:customStyle="1" w:styleId="A19">
    <w:name w:val="A19"/>
    <w:uiPriority w:val="99"/>
    <w:rsid w:val="00B27147"/>
    <w:rPr>
      <w:rFonts w:cs="Rockwell"/>
      <w:color w:val="0000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521B3A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61A1F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23FA6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739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A61295016</value>
    </field>
    <field name="Objective-Title">
      <value order="0">TSPC - Terms of Reference - January 2026 - Welsh</value>
    </field>
    <field name="Objective-Description">
      <value order="0"/>
    </field>
    <field name="Objective-CreationStamp">
      <value order="0">2026-01-21T16:28:54Z</value>
    </field>
    <field name="Objective-IsApproved">
      <value order="0">false</value>
    </field>
    <field name="Objective-IsPublished">
      <value order="0">true</value>
    </field>
    <field name="Objective-DatePublished">
      <value order="0">2026-01-22T07:49:46Z</value>
    </field>
    <field name="Objective-ModificationStamp">
      <value order="0">2026-01-22T07:49:46Z</value>
    </field>
    <field name="Objective-Owner">
      <value order="0">Clarridge, Lisa (ECWL - Cohesive Communities Division)</value>
    </field>
    <field name="Objective-Path">
      <value order="0">Objective Global Folder:#Business File Plan:WG Organisational Groups:Post April 2024 - Local Government, Housing, Climate Change &amp; Rural Affairs:Local Government, Housing, Climate Change &amp; Rural Affairs (LGHCCRA) - Communities &amp; Social Justice - Cohesive Communities Division:1 - Save:CTP - Cohesive Communities Division - Third Sector Policy and Support:Third Sector Policy and Support:Support Workstream:Third Sector Policy &amp; Support - Funding &amp; Compliance Sub-Committee - 2022-2025:Funding &amp; Compliance - Terms of Reference Review - October 2025</value>
    </field>
    <field name="Objective-Parent">
      <value order="0">Funding &amp; Compliance - Terms of Reference Review - October 2025</value>
    </field>
    <field name="Objective-State">
      <value order="0">Published</value>
    </field>
    <field name="Objective-VersionId">
      <value order="0">vA110522603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qA1608824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2026-01-21T00:00:00Z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6920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Is-bwyllgor gwerthuso, monitro, cyllido a chydymffurfio VSPC</vt:lpstr>
    </vt:vector>
  </TitlesOfParts>
  <Company>WCVA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Is-bwyllgor gwerthuso, monitro, cyllido a chydymffurfio VSPC</dc:title>
  <dc:subject/>
  <dc:creator>PJarrold</dc:creator>
  <cp:keywords/>
  <dc:description/>
  <cp:lastModifiedBy>Lisa Regan</cp:lastModifiedBy>
  <cp:revision>2</cp:revision>
  <cp:lastPrinted>2010-06-10T11:15:00Z</cp:lastPrinted>
  <dcterms:created xsi:type="dcterms:W3CDTF">2026-01-23T13:51:00Z</dcterms:created>
  <dcterms:modified xsi:type="dcterms:W3CDTF">2026-01-23T13:51:00Z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Language">
    <vt:lpwstr>English (eng)</vt:lpwstr>
  </property>
  <property fmtid="{D5CDD505-2E9C-101B-9397-08002B2CF9AE}" pid="4" name="Objective-What to Keep">
    <vt:lpwstr>No</vt:lpwstr>
  </property>
  <property fmtid="{D5CDD505-2E9C-101B-9397-08002B2CF9AE}" pid="5" name="Customer-Id">
    <vt:lpwstr>FF3C5B18883D4E21973B57C2EEED7FD1</vt:lpwstr>
  </property>
  <property fmtid="{D5CDD505-2E9C-101B-9397-08002B2CF9AE}" pid="6" name="Objective-Id">
    <vt:lpwstr>A61295016</vt:lpwstr>
  </property>
  <property fmtid="{D5CDD505-2E9C-101B-9397-08002B2CF9AE}" pid="7" name="Objective-Title">
    <vt:lpwstr>TSPC - Terms of Reference - January 2026 - Welsh</vt:lpwstr>
  </property>
  <property fmtid="{D5CDD505-2E9C-101B-9397-08002B2CF9AE}" pid="8" name="Objective-Description">
    <vt:lpwstr/>
  </property>
  <property fmtid="{D5CDD505-2E9C-101B-9397-08002B2CF9AE}" pid="9" name="Objective-CreationStamp">
    <vt:filetime>2026-01-21T16:28:54Z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2026-01-22T07:49:46Z</vt:filetime>
  </property>
  <property fmtid="{D5CDD505-2E9C-101B-9397-08002B2CF9AE}" pid="13" name="Objective-ModificationStamp">
    <vt:filetime>2026-01-22T07:49:46Z</vt:filetime>
  </property>
  <property fmtid="{D5CDD505-2E9C-101B-9397-08002B2CF9AE}" pid="14" name="Objective-Owner">
    <vt:lpwstr>Clarridge, Lisa (ECWL - Cohesive Communities Division)</vt:lpwstr>
  </property>
  <property fmtid="{D5CDD505-2E9C-101B-9397-08002B2CF9AE}" pid="15" name="Objective-Path">
    <vt:lpwstr>Objective Global Folder:#Business File Plan:WG Organisational Groups:Post April 2024 - Local Government, Housing, Climate Change &amp; Rural Affairs:Local Government, Housing, Climate Change &amp; Rural Affairs (LGHCCRA) - Communities &amp; Social Justice - Cohesive Communities Division:1 - Save:CTP - Cohesive Communities Division - Third Sector Policy and Support:Third Sector Policy and Support:Support Workstream:Third Sector Policy &amp; Support - Funding &amp; Compliance Sub-Committee - 2022-2025:Funding &amp; Compliance - Terms of Reference Review - October 2025:</vt:lpwstr>
  </property>
  <property fmtid="{D5CDD505-2E9C-101B-9397-08002B2CF9AE}" pid="16" name="Objective-Parent">
    <vt:lpwstr>Funding &amp; Compliance - Terms of Reference Review - October 2025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vA110522603</vt:lpwstr>
  </property>
  <property fmtid="{D5CDD505-2E9C-101B-9397-08002B2CF9AE}" pid="19" name="Objective-Version">
    <vt:lpwstr>4.0</vt:lpwstr>
  </property>
  <property fmtid="{D5CDD505-2E9C-101B-9397-08002B2CF9AE}" pid="20" name="Objective-VersionNumber">
    <vt:r8>5</vt:r8>
  </property>
  <property fmtid="{D5CDD505-2E9C-101B-9397-08002B2CF9AE}" pid="21" name="Objective-VersionComment">
    <vt:lpwstr/>
  </property>
  <property fmtid="{D5CDD505-2E9C-101B-9397-08002B2CF9AE}" pid="22" name="Objective-FileNumber">
    <vt:lpwstr>qA1608824</vt:lpwstr>
  </property>
  <property fmtid="{D5CDD505-2E9C-101B-9397-08002B2CF9AE}" pid="23" name="Objective-Classification">
    <vt:lpwstr>[Inherited - Official]</vt:lpwstr>
  </property>
  <property fmtid="{D5CDD505-2E9C-101B-9397-08002B2CF9AE}" pid="24" name="Objective-Caveats">
    <vt:lpwstr/>
  </property>
  <property fmtid="{D5CDD505-2E9C-101B-9397-08002B2CF9AE}" pid="25" name="Objective-Date Acquired">
    <vt:filetime>2026-01-21T00:00:00Z</vt:filetime>
  </property>
  <property fmtid="{D5CDD505-2E9C-101B-9397-08002B2CF9AE}" pid="26" name="Objective-Official Translation">
    <vt:lpwstr/>
  </property>
  <property fmtid="{D5CDD505-2E9C-101B-9397-08002B2CF9AE}" pid="27" name="Objective-Connect Creator">
    <vt:lpwstr/>
  </property>
</Properties>
</file>