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BF94" w14:textId="77777777" w:rsidR="00FC3A06" w:rsidRPr="00FC3A06" w:rsidRDefault="0055314D" w:rsidP="00FC3A06">
      <w:pPr>
        <w:rPr>
          <w:rFonts w:ascii="Calibri" w:hAnsi="Calibri" w:cs="Calibri"/>
          <w:b/>
          <w:bCs/>
          <w:sz w:val="22"/>
          <w:szCs w:val="22"/>
        </w:rPr>
      </w:pPr>
      <w:r w:rsidRPr="00FC3A06">
        <w:rPr>
          <w:rFonts w:ascii="Calibri" w:hAnsi="Calibri" w:cs="Calibri"/>
          <w:b/>
          <w:bCs/>
          <w:sz w:val="22"/>
          <w:szCs w:val="22"/>
          <w:lang w:val="cy-GB"/>
        </w:rPr>
        <w:t xml:space="preserve">Cynllun Cefnogi Mudiadau Gwaith Ieuenctid Gwirfoddol </w:t>
      </w:r>
    </w:p>
    <w:p w14:paraId="387E7A91" w14:textId="77777777" w:rsidR="00FC3A06" w:rsidRPr="00FC3A06" w:rsidRDefault="00FC3A06" w:rsidP="00FC3A06">
      <w:pPr>
        <w:rPr>
          <w:rFonts w:ascii="Calibri" w:hAnsi="Calibri" w:cs="Calibri"/>
          <w:sz w:val="22"/>
          <w:szCs w:val="22"/>
          <w:u w:val="single"/>
        </w:rPr>
      </w:pPr>
    </w:p>
    <w:p w14:paraId="6730D26F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  <w:u w:val="single"/>
        </w:rPr>
      </w:pPr>
      <w:r w:rsidRPr="00FC3A06">
        <w:rPr>
          <w:rFonts w:ascii="Calibri" w:hAnsi="Calibri" w:cs="Calibri"/>
          <w:sz w:val="22"/>
          <w:szCs w:val="22"/>
          <w:u w:val="single"/>
          <w:lang w:val="cy-GB"/>
        </w:rPr>
        <w:t>Beth yw'r cynllun?</w:t>
      </w:r>
    </w:p>
    <w:p w14:paraId="5705CA49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 xml:space="preserve">Mae Cynllun Cefnogi Mudiadau Gwaith Ieuenctid Gwirfoddol (VYWOSS) yn cael ei sefydlu i helpu mudiadau gwaith ieuenctid gwirfoddol o ganlyniad uniongyrchol i'r argyfwng costau byw a heriau cysylltiedig eraill. </w:t>
      </w:r>
    </w:p>
    <w:p w14:paraId="142E23D2" w14:textId="77777777" w:rsidR="00FC3A06" w:rsidRPr="00FC3A06" w:rsidRDefault="00FC3A06" w:rsidP="00FC3A06">
      <w:pPr>
        <w:rPr>
          <w:rFonts w:ascii="Calibri" w:hAnsi="Calibri" w:cs="Calibri"/>
          <w:sz w:val="22"/>
          <w:szCs w:val="22"/>
        </w:rPr>
      </w:pPr>
    </w:p>
    <w:p w14:paraId="4920E5D6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>Deellir gyda chostau cynyddol y gall anghenio</w:t>
      </w:r>
      <w:r w:rsidRPr="00FC3A06">
        <w:rPr>
          <w:rFonts w:ascii="Calibri" w:hAnsi="Calibri" w:cs="Calibri"/>
          <w:sz w:val="22"/>
          <w:szCs w:val="22"/>
          <w:lang w:val="cy-GB"/>
        </w:rPr>
        <w:t xml:space="preserve">n pobl ifanc fod wedi newid, ac mae’r ariannu hwn i helpu i gefnogi mudiadau gwirfoddol i ddarparu/parhau i ddarparu gwasanaethau i bobl ifanc er mwyn iddynt allu cwrdd ag oedolion y gellir ymddiried ynddynt yn ôl yr angen a bod y bobl ifanc hynny yn cael </w:t>
      </w:r>
      <w:r w:rsidRPr="00FC3A06">
        <w:rPr>
          <w:rFonts w:ascii="Calibri" w:hAnsi="Calibri" w:cs="Calibri"/>
          <w:sz w:val="22"/>
          <w:szCs w:val="22"/>
          <w:lang w:val="cy-GB"/>
        </w:rPr>
        <w:t xml:space="preserve">eu cefnogi. </w:t>
      </w:r>
    </w:p>
    <w:p w14:paraId="0E1E2593" w14:textId="77777777" w:rsidR="00FC3A06" w:rsidRPr="00FC3A06" w:rsidRDefault="00FC3A06" w:rsidP="00FC3A06">
      <w:pPr>
        <w:rPr>
          <w:rFonts w:ascii="Calibri" w:hAnsi="Calibri" w:cs="Calibri"/>
          <w:sz w:val="22"/>
          <w:szCs w:val="22"/>
        </w:rPr>
      </w:pPr>
    </w:p>
    <w:p w14:paraId="35944248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 xml:space="preserve">Cyfanswm yr ariannu yn 2023/24 sy'n rhan o VYWOSS yw £180,000, gyda hyd at uchafswm o £7,500 ar gael fesul cais llwyddiannus. </w:t>
      </w:r>
    </w:p>
    <w:p w14:paraId="13BFA1BF" w14:textId="77777777" w:rsidR="00FC3A06" w:rsidRPr="00FC3A06" w:rsidRDefault="00FC3A06" w:rsidP="00FC3A06">
      <w:pPr>
        <w:rPr>
          <w:rFonts w:ascii="Calibri" w:hAnsi="Calibri" w:cs="Calibri"/>
          <w:sz w:val="22"/>
          <w:szCs w:val="22"/>
        </w:rPr>
      </w:pPr>
    </w:p>
    <w:p w14:paraId="39ACCAD8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>Bydd hyn yn cael ei rannu'n ddau gylch ariannu. Bydd y rownd gyntaf ar agor o fis Mai 2023. Bydd yr ail rownd ar a</w:t>
      </w:r>
      <w:r w:rsidRPr="00FC3A06">
        <w:rPr>
          <w:rFonts w:ascii="Calibri" w:hAnsi="Calibri" w:cs="Calibri"/>
          <w:sz w:val="22"/>
          <w:szCs w:val="22"/>
          <w:lang w:val="cy-GB"/>
        </w:rPr>
        <w:t xml:space="preserve">gor o fis Hydref 2023. </w:t>
      </w:r>
    </w:p>
    <w:p w14:paraId="34EE8B9F" w14:textId="77777777" w:rsidR="00FC3A06" w:rsidRPr="00FC3A06" w:rsidRDefault="00FC3A06" w:rsidP="00FC3A06">
      <w:pPr>
        <w:rPr>
          <w:rFonts w:ascii="Calibri" w:hAnsi="Calibri" w:cs="Calibri"/>
          <w:sz w:val="22"/>
          <w:szCs w:val="22"/>
          <w:u w:val="single"/>
        </w:rPr>
      </w:pPr>
    </w:p>
    <w:p w14:paraId="3E6F33B8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  <w:u w:val="single"/>
        </w:rPr>
      </w:pPr>
      <w:r w:rsidRPr="00FC3A06">
        <w:rPr>
          <w:rFonts w:ascii="Calibri" w:hAnsi="Calibri" w:cs="Calibri"/>
          <w:sz w:val="22"/>
          <w:szCs w:val="22"/>
          <w:u w:val="single"/>
          <w:lang w:val="cy-GB"/>
        </w:rPr>
        <w:t>Pwy sy'n gymwys?</w:t>
      </w:r>
    </w:p>
    <w:p w14:paraId="4B1FF555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>Mudiadau'r sector gwaith ieuenctid gwirfoddol sy’n gweithio o fewn uchafswm o hyd at ddau ardal awdurdod lleol yng Nghymru yn unig ac sy’n darparu cymorth gwaith ieuenctid i bobl ifanc gan ddilyn egwyddorion a dibe</w:t>
      </w:r>
      <w:r w:rsidRPr="00FC3A06">
        <w:rPr>
          <w:rFonts w:ascii="Calibri" w:hAnsi="Calibri" w:cs="Calibri"/>
          <w:sz w:val="22"/>
          <w:szCs w:val="22"/>
          <w:lang w:val="cy-GB"/>
        </w:rPr>
        <w:t xml:space="preserve">nion gwaith ieuenctid (gweler </w:t>
      </w:r>
      <w:hyperlink r:id="rId7" w:history="1">
        <w:r w:rsidRPr="00FC3A06">
          <w:rPr>
            <w:rStyle w:val="Hyperlink"/>
            <w:rFonts w:ascii="Calibri" w:hAnsi="Calibri" w:cs="Calibri"/>
            <w:sz w:val="22"/>
            <w:szCs w:val="22"/>
            <w:lang w:val="cy-GB"/>
          </w:rPr>
          <w:t>Gwaith Ieuenctid yng Nghymru: Egwyddorion a Dibenion – CWVYS</w:t>
        </w:r>
      </w:hyperlink>
      <w:r w:rsidRPr="00FC3A06">
        <w:rPr>
          <w:rFonts w:ascii="Calibri" w:hAnsi="Calibri" w:cs="Calibri"/>
          <w:sz w:val="22"/>
          <w:szCs w:val="22"/>
          <w:lang w:val="cy-GB"/>
        </w:rPr>
        <w:t xml:space="preserve">). </w:t>
      </w:r>
    </w:p>
    <w:p w14:paraId="24138F67" w14:textId="77777777" w:rsidR="00FC3A06" w:rsidRPr="00FC3A06" w:rsidRDefault="00FC3A06" w:rsidP="00FC3A06">
      <w:pPr>
        <w:rPr>
          <w:rFonts w:ascii="Calibri" w:hAnsi="Calibri" w:cs="Calibri"/>
          <w:sz w:val="22"/>
          <w:szCs w:val="22"/>
        </w:rPr>
      </w:pPr>
    </w:p>
    <w:p w14:paraId="1D712DE0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>Ni fydd unrhyw fudiadau y dyfarnwyd aria</w:t>
      </w:r>
      <w:r w:rsidRPr="00FC3A06">
        <w:rPr>
          <w:rFonts w:ascii="Calibri" w:hAnsi="Calibri" w:cs="Calibri"/>
          <w:sz w:val="22"/>
          <w:szCs w:val="22"/>
          <w:lang w:val="cy-GB"/>
        </w:rPr>
        <w:t xml:space="preserve">nnu iddynt drwy naill rownd o'r </w:t>
      </w:r>
      <w:hyperlink r:id="rId8" w:history="1">
        <w:r w:rsidRPr="00FC3A06">
          <w:rPr>
            <w:rStyle w:val="Hyperlink"/>
            <w:rFonts w:ascii="Calibri" w:hAnsi="Calibri" w:cs="Calibri"/>
            <w:sz w:val="22"/>
            <w:szCs w:val="22"/>
            <w:lang w:val="cy-GB"/>
          </w:rPr>
          <w:t>Grant Strategol ar gyfer Sefydliadau Gwaith Ieuenctid Gwirfoddol</w:t>
        </w:r>
      </w:hyperlink>
      <w:r w:rsidRPr="00FC3A06">
        <w:rPr>
          <w:rFonts w:ascii="Calibri" w:hAnsi="Calibri" w:cs="Calibri"/>
          <w:sz w:val="22"/>
          <w:szCs w:val="22"/>
          <w:lang w:val="cy-GB"/>
        </w:rPr>
        <w:t xml:space="preserve"> (SVYWO) </w:t>
      </w:r>
      <w:r w:rsidRPr="00FC3A06">
        <w:rPr>
          <w:rFonts w:ascii="Calibri" w:hAnsi="Calibri" w:cs="Calibri"/>
          <w:sz w:val="22"/>
          <w:szCs w:val="22"/>
          <w:lang w:val="cy-GB"/>
        </w:rPr>
        <w:t xml:space="preserve">a/neu sy'n gweithio mewn mwy na dau ardal awdurdod lleol yn gymwys i wneud cais. </w:t>
      </w:r>
    </w:p>
    <w:p w14:paraId="19F99A7B" w14:textId="77777777" w:rsidR="00FC3A06" w:rsidRPr="00FC3A06" w:rsidRDefault="00FC3A06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A82BB1" w14:textId="77777777" w:rsidR="00FC3A06" w:rsidRPr="00FC3A06" w:rsidRDefault="0055314D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C3A06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Ar gyfer beth y gellir defnyddio'r ariannu?</w:t>
      </w:r>
    </w:p>
    <w:p w14:paraId="29A0D1F6" w14:textId="77777777" w:rsidR="00FC3A06" w:rsidRPr="00FC3A06" w:rsidRDefault="0055314D" w:rsidP="00FC3A06">
      <w:pPr>
        <w:rPr>
          <w:rFonts w:ascii="Calibri" w:hAnsi="Calibri" w:cs="Calibri"/>
          <w:sz w:val="22"/>
          <w:szCs w:val="22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 xml:space="preserve">Gellir defnyddio’r ariannu ar gyfer amrywiaeth o gostau a gweithgareddau a allai gynnwys y canlynol (ond heb fod yn gyfyngedig iddynt): </w:t>
      </w:r>
    </w:p>
    <w:p w14:paraId="19A387BC" w14:textId="77777777" w:rsidR="00FC3A06" w:rsidRPr="00FC3A06" w:rsidRDefault="0055314D" w:rsidP="00FC3A06">
      <w:pPr>
        <w:pStyle w:val="ListParagraph"/>
        <w:numPr>
          <w:ilvl w:val="0"/>
          <w:numId w:val="8"/>
        </w:numPr>
        <w:rPr>
          <w:rFonts w:cs="Calibri"/>
        </w:rPr>
      </w:pPr>
      <w:r w:rsidRPr="00FC3A06">
        <w:rPr>
          <w:rFonts w:cs="Calibri"/>
          <w:lang w:val="cy-GB"/>
        </w:rPr>
        <w:t xml:space="preserve">Gallu agor/aros ar agor i bobl ifanc (gallai gynnwys costau rhedeg a/neu gyfleustodau uwch) </w:t>
      </w:r>
    </w:p>
    <w:p w14:paraId="319B0812" w14:textId="77777777" w:rsidR="00FC3A06" w:rsidRPr="00FC3A06" w:rsidRDefault="0055314D" w:rsidP="00FC3A06">
      <w:pPr>
        <w:pStyle w:val="ListParagraph"/>
        <w:numPr>
          <w:ilvl w:val="0"/>
          <w:numId w:val="8"/>
        </w:numPr>
        <w:rPr>
          <w:rFonts w:cs="Calibri"/>
        </w:rPr>
      </w:pPr>
      <w:r w:rsidRPr="00FC3A06">
        <w:rPr>
          <w:rFonts w:cs="Calibri"/>
          <w:lang w:val="cy-GB"/>
        </w:rPr>
        <w:t>Talu costau staff a gwirfo</w:t>
      </w:r>
      <w:r w:rsidRPr="00FC3A06">
        <w:rPr>
          <w:rFonts w:cs="Calibri"/>
          <w:lang w:val="cy-GB"/>
        </w:rPr>
        <w:t xml:space="preserve">ddolwyr i fod yno ar gyfer yr amseroedd sydd eu hangen ar bobl ifanc – er enghraifft, gallai hyn gynnwys costau teithio i fod yno i ddarparu gwasanaeth </w:t>
      </w:r>
    </w:p>
    <w:p w14:paraId="23916D0A" w14:textId="77777777" w:rsidR="00FC3A06" w:rsidRPr="00FC3A06" w:rsidRDefault="0055314D" w:rsidP="00FC3A06">
      <w:pPr>
        <w:pStyle w:val="ListParagraph"/>
        <w:numPr>
          <w:ilvl w:val="0"/>
          <w:numId w:val="8"/>
        </w:numPr>
        <w:rPr>
          <w:rFonts w:cs="Calibri"/>
        </w:rPr>
      </w:pPr>
      <w:r w:rsidRPr="00FC3A06">
        <w:rPr>
          <w:rFonts w:cs="Calibri"/>
          <w:lang w:val="cy-GB"/>
        </w:rPr>
        <w:t>Costau darparu cefnogaeth i bobl ifanc fel rhan o'r ddarpariaeth i fynd i'r afael â heriau presennol e.</w:t>
      </w:r>
      <w:r w:rsidRPr="00FC3A06">
        <w:rPr>
          <w:rFonts w:cs="Calibri"/>
          <w:lang w:val="cy-GB"/>
        </w:rPr>
        <w:t xml:space="preserve">e. bwyd poeth a diodydd i bobl ifanc </w:t>
      </w:r>
    </w:p>
    <w:p w14:paraId="1D10CB96" w14:textId="77777777" w:rsidR="00FC3A06" w:rsidRPr="00FC3A06" w:rsidRDefault="0055314D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C3A06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Ni ellir defnyddio’r ariannu ar gyfer y canlynol:</w:t>
      </w:r>
    </w:p>
    <w:p w14:paraId="285F00C0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</w:rPr>
      </w:pPr>
      <w:r w:rsidRPr="00FC3A06">
        <w:rPr>
          <w:rFonts w:cs="Calibri"/>
          <w:lang w:val="cy-GB"/>
        </w:rPr>
        <w:t xml:space="preserve">Costau wrth gefn, benthyciadau, gwaddolion neu daliadau llog </w:t>
      </w:r>
    </w:p>
    <w:p w14:paraId="5FAC959F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</w:rPr>
      </w:pPr>
      <w:r w:rsidRPr="00FC3A06">
        <w:rPr>
          <w:rFonts w:cs="Calibri"/>
          <w:lang w:val="cy-GB"/>
        </w:rPr>
        <w:t xml:space="preserve">Gweithgareddau crefyddol </w:t>
      </w:r>
    </w:p>
    <w:p w14:paraId="7AF4E6B9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</w:rPr>
      </w:pPr>
      <w:r w:rsidRPr="00FC3A06">
        <w:rPr>
          <w:rFonts w:cs="Calibri"/>
          <w:lang w:val="cy-GB"/>
        </w:rPr>
        <w:t xml:space="preserve">Alcohol neu sylweddau anghyfreithlon </w:t>
      </w:r>
    </w:p>
    <w:p w14:paraId="204451FA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</w:rPr>
      </w:pPr>
      <w:r w:rsidRPr="00FC3A06">
        <w:rPr>
          <w:rFonts w:cs="Calibri"/>
          <w:lang w:val="cy-GB"/>
        </w:rPr>
        <w:t xml:space="preserve">Gweithgareddau gwneud elw neu godi arian </w:t>
      </w:r>
    </w:p>
    <w:p w14:paraId="7809A694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</w:rPr>
      </w:pPr>
      <w:r w:rsidRPr="00FC3A06">
        <w:rPr>
          <w:rFonts w:cs="Calibri"/>
          <w:lang w:val="cy-GB"/>
        </w:rPr>
        <w:t>TAW y gallwch ei adennill</w:t>
      </w:r>
    </w:p>
    <w:p w14:paraId="254875E7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</w:rPr>
      </w:pPr>
      <w:r w:rsidRPr="00FC3A06">
        <w:rPr>
          <w:rFonts w:cs="Calibri"/>
          <w:lang w:val="cy-GB"/>
        </w:rPr>
        <w:t xml:space="preserve">Gweithgareddau statudol </w:t>
      </w:r>
    </w:p>
    <w:p w14:paraId="67DFD564" w14:textId="77777777" w:rsidR="00FC3A06" w:rsidRPr="00FC3A06" w:rsidRDefault="0055314D" w:rsidP="00FC3A06">
      <w:pPr>
        <w:pStyle w:val="ListParagraph"/>
        <w:numPr>
          <w:ilvl w:val="0"/>
          <w:numId w:val="9"/>
        </w:numPr>
        <w:rPr>
          <w:rFonts w:cs="Calibri"/>
          <w:u w:val="single"/>
        </w:rPr>
      </w:pPr>
      <w:r w:rsidRPr="00FC3A06">
        <w:rPr>
          <w:rFonts w:cs="Calibri"/>
          <w:lang w:val="cy-GB"/>
        </w:rPr>
        <w:t xml:space="preserve">Teithio tramor </w:t>
      </w:r>
    </w:p>
    <w:p w14:paraId="110A3932" w14:textId="14D3422C" w:rsidR="00FC3A06" w:rsidRDefault="00FC3A06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79E5161" w14:textId="5FA49CF9" w:rsidR="0055314D" w:rsidRDefault="0055314D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26F923" w14:textId="77777777" w:rsidR="0055314D" w:rsidRPr="00FC3A06" w:rsidRDefault="0055314D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0DACD" w14:textId="77777777" w:rsidR="00FC3A06" w:rsidRPr="00FC3A06" w:rsidRDefault="0055314D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C3A06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lastRenderedPageBreak/>
        <w:t>Sut mae mudiadau yn gwneud cais?</w:t>
      </w:r>
    </w:p>
    <w:p w14:paraId="6316C7AE" w14:textId="37CBB483" w:rsidR="00FC3A06" w:rsidRDefault="0055314D" w:rsidP="00FC3A06">
      <w:pPr>
        <w:rPr>
          <w:rFonts w:ascii="Calibri" w:hAnsi="Calibri" w:cs="Calibri"/>
          <w:sz w:val="22"/>
          <w:szCs w:val="22"/>
          <w:lang w:val="cy-GB"/>
        </w:rPr>
      </w:pPr>
      <w:r w:rsidRPr="00FC3A06">
        <w:rPr>
          <w:rFonts w:ascii="Calibri" w:hAnsi="Calibri" w:cs="Calibri"/>
          <w:sz w:val="22"/>
          <w:szCs w:val="22"/>
          <w:lang w:val="cy-GB"/>
        </w:rPr>
        <w:t xml:space="preserve">Dylai mudiadau cymwys wneud cais i CWVYS drwy </w:t>
      </w:r>
      <w:hyperlink r:id="rId9" w:history="1">
        <w:r w:rsidRPr="00FC3A06">
          <w:rPr>
            <w:rStyle w:val="Hyperlink"/>
            <w:rFonts w:ascii="Calibri" w:hAnsi="Calibri" w:cs="Calibri"/>
            <w:sz w:val="22"/>
            <w:szCs w:val="22"/>
            <w:lang w:val="cy-GB"/>
          </w:rPr>
          <w:t>Amanda@cwvys.org.uk</w:t>
        </w:r>
      </w:hyperlink>
      <w:r w:rsidRPr="00FC3A06">
        <w:rPr>
          <w:rFonts w:ascii="Calibri" w:hAnsi="Calibri" w:cs="Calibri"/>
          <w:sz w:val="22"/>
          <w:szCs w:val="22"/>
          <w:lang w:val="cy-GB"/>
        </w:rPr>
        <w:t xml:space="preserve"> yn y lle cyntaf, gan ddefnyddio’r ffurflen gais a ddarperir. </w:t>
      </w:r>
    </w:p>
    <w:p w14:paraId="1CD8E474" w14:textId="77777777" w:rsidR="006C69B4" w:rsidRPr="00FC3A06" w:rsidRDefault="006C69B4" w:rsidP="00FC3A06">
      <w:pPr>
        <w:rPr>
          <w:rFonts w:ascii="Calibri" w:hAnsi="Calibri" w:cs="Calibri"/>
          <w:sz w:val="22"/>
          <w:szCs w:val="22"/>
        </w:rPr>
      </w:pPr>
    </w:p>
    <w:p w14:paraId="7BF75CE9" w14:textId="77777777" w:rsidR="00FC3A06" w:rsidRPr="00FC3A06" w:rsidRDefault="0055314D" w:rsidP="00FC3A06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C3A06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Pwyntiau allweddol</w:t>
      </w:r>
    </w:p>
    <w:p w14:paraId="5BB45CC4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 xml:space="preserve">Rhaid peidio â chael ariannu dwbl. Dylid gofyn i’r mudiad sy’n gwneud cais gadarnhau nad yw’n cael ei ariannu i ymgymryd â’r gweithgareddau hyn eisoes na darparu gwybodaeth glir am yr ychwanegedd y bydd yr ariannu hwn yn ei ddarparu. </w:t>
      </w:r>
    </w:p>
    <w:p w14:paraId="3157AA70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 xml:space="preserve">Ni all ymgeiswyr i'r </w:t>
      </w:r>
      <w:r w:rsidRPr="00FC3A06">
        <w:rPr>
          <w:rFonts w:cs="Calibri"/>
          <w:lang w:val="cy-GB"/>
        </w:rPr>
        <w:t xml:space="preserve">VYWOSS dderbyn ariannu trwy raglen grant SVYWO hefyd ac i'r gwrthwyneb. Bydd unrhyw achosion o'r fath yn golygu bod ceisiadau ar gyfer y VYWOSS yn anghymwys. </w:t>
      </w:r>
    </w:p>
    <w:p w14:paraId="0B325F5C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 xml:space="preserve">Mae'n bosib y gofynnir i fudiadau ddarparu tystiolaeth o gostau i sicrhau llwybr archwilio clir. </w:t>
      </w:r>
    </w:p>
    <w:p w14:paraId="268109A4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 xml:space="preserve">Dim ond unwaith y gall mudiadau wneud cais ar draws y ddwy rownd yn 2023/24 h.y. naill ai ym mis Mai neu ym mis Medi. </w:t>
      </w:r>
    </w:p>
    <w:p w14:paraId="3F5B9B6A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>Ein nod yw trosglwyddo ariannu i ymgeiswyr llwyddiannus yn rownd 1 erbyn diwedd mis Mehefin 2023. Bydd angen defnyddio'r ariannu hwn erb</w:t>
      </w:r>
      <w:r w:rsidRPr="00FC3A06">
        <w:rPr>
          <w:rFonts w:cs="Calibri"/>
          <w:lang w:val="cy-GB"/>
        </w:rPr>
        <w:t xml:space="preserve">yn mis Rhagfyr  2023. </w:t>
      </w:r>
    </w:p>
    <w:p w14:paraId="38660C3F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 xml:space="preserve">Ein nod yw trosglwyddo ariannu i ymgeiswyr llwyddiannus yn rownd 2 erbyn diwedd mis Hydref 2023. Bydd angen defnyddio'r ariannu hwn erbyn mis Mawrth  2024.  </w:t>
      </w:r>
    </w:p>
    <w:p w14:paraId="3DF0A574" w14:textId="77777777" w:rsidR="00FC3A06" w:rsidRPr="00FC3A06" w:rsidRDefault="0055314D" w:rsidP="00FC3A06">
      <w:pPr>
        <w:pStyle w:val="ListParagraph"/>
        <w:numPr>
          <w:ilvl w:val="0"/>
          <w:numId w:val="10"/>
        </w:numPr>
        <w:rPr>
          <w:rFonts w:cs="Calibri"/>
        </w:rPr>
      </w:pPr>
      <w:r w:rsidRPr="00FC3A06">
        <w:rPr>
          <w:rFonts w:cs="Calibri"/>
          <w:lang w:val="cy-GB"/>
        </w:rPr>
        <w:t>Canolbwyntio ar ddarparu gwasanaethau yn hytrach na rheoli/gweinyddu h.y. g</w:t>
      </w:r>
      <w:r w:rsidRPr="00FC3A06">
        <w:rPr>
          <w:rFonts w:cs="Calibri"/>
          <w:lang w:val="cy-GB"/>
        </w:rPr>
        <w:t xml:space="preserve">all y costau gynnwys eitemau fel costau tanwydd ond rhaid eu cysylltu'n uniongyrchol â hwyluso darparu gwasanaethau. </w:t>
      </w:r>
    </w:p>
    <w:p w14:paraId="54082171" w14:textId="77777777" w:rsidR="00FC3A06" w:rsidRPr="00FC3A06" w:rsidRDefault="00FC3A06" w:rsidP="00FC3A06">
      <w:pPr>
        <w:ind w:left="360"/>
        <w:rPr>
          <w:rFonts w:ascii="Calibri" w:hAnsi="Calibri" w:cs="Calibri"/>
          <w:sz w:val="22"/>
          <w:szCs w:val="22"/>
        </w:rPr>
      </w:pPr>
    </w:p>
    <w:p w14:paraId="56F7BEC5" w14:textId="77777777" w:rsidR="00FC3A06" w:rsidRPr="00FC3A06" w:rsidRDefault="0055314D" w:rsidP="00FC3A06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FC3A06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Dyddiadau allweddol Rownd 1</w:t>
      </w:r>
    </w:p>
    <w:p w14:paraId="795E79C8" w14:textId="77777777" w:rsidR="00FC3A06" w:rsidRPr="00FC3A06" w:rsidRDefault="0055314D" w:rsidP="00FC3A06">
      <w:pPr>
        <w:pStyle w:val="ListParagraph"/>
        <w:numPr>
          <w:ilvl w:val="0"/>
          <w:numId w:val="11"/>
        </w:numPr>
        <w:rPr>
          <w:rFonts w:cs="Calibri"/>
        </w:rPr>
      </w:pPr>
      <w:r w:rsidRPr="00FC3A06">
        <w:rPr>
          <w:rFonts w:cs="Calibri"/>
          <w:lang w:val="cy-GB"/>
        </w:rPr>
        <w:t xml:space="preserve">21 Ebrill: gwahoddiad i wneud cais </w:t>
      </w:r>
    </w:p>
    <w:p w14:paraId="3872F547" w14:textId="77777777" w:rsidR="00FC3A06" w:rsidRPr="00FC3A06" w:rsidRDefault="0055314D" w:rsidP="00FC3A06">
      <w:pPr>
        <w:pStyle w:val="ListParagraph"/>
        <w:numPr>
          <w:ilvl w:val="0"/>
          <w:numId w:val="11"/>
        </w:numPr>
        <w:rPr>
          <w:rFonts w:cs="Calibri"/>
        </w:rPr>
      </w:pPr>
      <w:r w:rsidRPr="00FC3A06">
        <w:rPr>
          <w:rFonts w:cs="Calibri"/>
          <w:lang w:val="cy-GB"/>
        </w:rPr>
        <w:t xml:space="preserve">2 Mehefin: dyddiad cau ar gyfer ceisiadau </w:t>
      </w:r>
    </w:p>
    <w:p w14:paraId="2D3875F1" w14:textId="77777777" w:rsidR="00FC3A06" w:rsidRPr="00FC3A06" w:rsidRDefault="0055314D" w:rsidP="00FC3A06">
      <w:pPr>
        <w:pStyle w:val="ListParagraph"/>
        <w:numPr>
          <w:ilvl w:val="0"/>
          <w:numId w:val="11"/>
        </w:numPr>
        <w:rPr>
          <w:rFonts w:cs="Calibri"/>
        </w:rPr>
      </w:pPr>
      <w:r w:rsidRPr="00FC3A06">
        <w:rPr>
          <w:rFonts w:cs="Calibri"/>
          <w:lang w:val="cy-GB"/>
        </w:rPr>
        <w:t>16 Mehefin: rhoi gwybod am y p</w:t>
      </w:r>
      <w:r w:rsidRPr="00FC3A06">
        <w:rPr>
          <w:rFonts w:cs="Calibri"/>
          <w:lang w:val="cy-GB"/>
        </w:rPr>
        <w:t xml:space="preserve">enderfyniadau </w:t>
      </w:r>
    </w:p>
    <w:p w14:paraId="6A116D86" w14:textId="77777777" w:rsidR="00FC3A06" w:rsidRPr="00FC3A06" w:rsidRDefault="0055314D" w:rsidP="00FC3A06">
      <w:pPr>
        <w:pStyle w:val="ListParagraph"/>
        <w:numPr>
          <w:ilvl w:val="0"/>
          <w:numId w:val="11"/>
        </w:numPr>
        <w:rPr>
          <w:rFonts w:cs="Calibri"/>
        </w:rPr>
      </w:pPr>
      <w:r w:rsidRPr="00FC3A06">
        <w:rPr>
          <w:rFonts w:cs="Calibri"/>
          <w:lang w:val="cy-GB"/>
        </w:rPr>
        <w:t xml:space="preserve">23 Mehefin: byddwn yn anelu at wneud taliadau i ymgeiswyr llwyddiannus erbyn y dyddiad hwn </w:t>
      </w:r>
    </w:p>
    <w:p w14:paraId="39A398C1" w14:textId="77777777" w:rsidR="00FC3A06" w:rsidRPr="00FC3A06" w:rsidRDefault="0055314D" w:rsidP="00FC3A06">
      <w:pPr>
        <w:pStyle w:val="ListParagraph"/>
        <w:numPr>
          <w:ilvl w:val="0"/>
          <w:numId w:val="11"/>
        </w:numPr>
        <w:rPr>
          <w:rFonts w:cs="Calibri"/>
        </w:rPr>
      </w:pPr>
      <w:r w:rsidRPr="00FC3A06">
        <w:rPr>
          <w:rFonts w:cs="Calibri"/>
          <w:lang w:val="cy-GB"/>
        </w:rPr>
        <w:t xml:space="preserve">Medi - Rhagfyr 2023: cyfnod monitro/gwerthuso </w:t>
      </w:r>
    </w:p>
    <w:p w14:paraId="5427ED3E" w14:textId="77777777" w:rsidR="00FC3A06" w:rsidRPr="00FC3A06" w:rsidRDefault="00FC3A06" w:rsidP="00FC3A06">
      <w:pPr>
        <w:ind w:left="360"/>
        <w:rPr>
          <w:rFonts w:ascii="Calibri" w:hAnsi="Calibri" w:cs="Calibri"/>
          <w:sz w:val="22"/>
          <w:szCs w:val="22"/>
        </w:rPr>
      </w:pPr>
    </w:p>
    <w:p w14:paraId="1AC54828" w14:textId="77777777" w:rsidR="00FC3A06" w:rsidRPr="00FC3A06" w:rsidRDefault="0055314D" w:rsidP="00FC3A06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FC3A06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Dyddiadau allweddol Rownd 2</w:t>
      </w:r>
      <w:r w:rsidRPr="00FC3A06">
        <w:rPr>
          <w:rFonts w:ascii="Calibri" w:hAnsi="Calibri" w:cs="Calibri"/>
          <w:bCs/>
          <w:sz w:val="22"/>
          <w:szCs w:val="22"/>
          <w:lang w:val="cy-GB"/>
        </w:rPr>
        <w:t xml:space="preserve"> </w:t>
      </w:r>
    </w:p>
    <w:p w14:paraId="1D6DD7D6" w14:textId="77777777" w:rsidR="00FC3A06" w:rsidRPr="00FC3A06" w:rsidRDefault="0055314D" w:rsidP="00FC3A06">
      <w:pPr>
        <w:pStyle w:val="ListParagraph"/>
        <w:numPr>
          <w:ilvl w:val="0"/>
          <w:numId w:val="12"/>
        </w:numPr>
        <w:rPr>
          <w:rFonts w:cs="Calibri"/>
        </w:rPr>
      </w:pPr>
      <w:r w:rsidRPr="00FC3A06">
        <w:rPr>
          <w:rFonts w:cs="Calibri"/>
          <w:lang w:val="cy-GB"/>
        </w:rPr>
        <w:t>18 Medi: gwahoddiad i wneud cais</w:t>
      </w:r>
    </w:p>
    <w:p w14:paraId="19FDF427" w14:textId="77777777" w:rsidR="00FC3A06" w:rsidRPr="00FC3A06" w:rsidRDefault="0055314D" w:rsidP="00FC3A06">
      <w:pPr>
        <w:pStyle w:val="ListParagraph"/>
        <w:numPr>
          <w:ilvl w:val="0"/>
          <w:numId w:val="12"/>
        </w:numPr>
        <w:rPr>
          <w:rFonts w:cs="Calibri"/>
        </w:rPr>
      </w:pPr>
      <w:r w:rsidRPr="00FC3A06">
        <w:rPr>
          <w:rFonts w:cs="Calibri"/>
          <w:lang w:val="cy-GB"/>
        </w:rPr>
        <w:t xml:space="preserve">16 Hydref: dyddiad cau ar gyfer </w:t>
      </w:r>
      <w:r w:rsidRPr="00FC3A06">
        <w:rPr>
          <w:rFonts w:cs="Calibri"/>
          <w:lang w:val="cy-GB"/>
        </w:rPr>
        <w:t>ceisiadau</w:t>
      </w:r>
    </w:p>
    <w:p w14:paraId="3E8C339E" w14:textId="77777777" w:rsidR="00FC3A06" w:rsidRPr="00FC3A06" w:rsidRDefault="0055314D" w:rsidP="00FC3A06">
      <w:pPr>
        <w:pStyle w:val="ListParagraph"/>
        <w:numPr>
          <w:ilvl w:val="0"/>
          <w:numId w:val="12"/>
        </w:numPr>
        <w:rPr>
          <w:rFonts w:cs="Calibri"/>
        </w:rPr>
      </w:pPr>
      <w:r w:rsidRPr="00FC3A06">
        <w:rPr>
          <w:rFonts w:cs="Calibri"/>
          <w:lang w:val="cy-GB"/>
        </w:rPr>
        <w:t>27 Hydref: rhoi gwybod am y penderfyniadau</w:t>
      </w:r>
    </w:p>
    <w:p w14:paraId="23A4F7C3" w14:textId="77777777" w:rsidR="00FC3A06" w:rsidRPr="00FC3A06" w:rsidRDefault="0055314D" w:rsidP="00FC3A06">
      <w:pPr>
        <w:pStyle w:val="ListParagraph"/>
        <w:numPr>
          <w:ilvl w:val="0"/>
          <w:numId w:val="12"/>
        </w:numPr>
        <w:rPr>
          <w:rFonts w:cs="Calibri"/>
        </w:rPr>
      </w:pPr>
      <w:r w:rsidRPr="00FC3A06">
        <w:rPr>
          <w:rFonts w:cs="Calibri"/>
          <w:lang w:val="cy-GB"/>
        </w:rPr>
        <w:t>31 Hydref: byddwn yn anelu at wneud taliadau i ymgeiswyr llwyddiannus erbyn y dyddiad hwn</w:t>
      </w:r>
    </w:p>
    <w:p w14:paraId="0AC1B2A2" w14:textId="77777777" w:rsidR="00FC3A06" w:rsidRPr="00FC3A06" w:rsidRDefault="0055314D" w:rsidP="00FC3A06">
      <w:pPr>
        <w:pStyle w:val="ListParagraph"/>
        <w:numPr>
          <w:ilvl w:val="0"/>
          <w:numId w:val="12"/>
        </w:numPr>
        <w:rPr>
          <w:rFonts w:cs="Calibri"/>
        </w:rPr>
      </w:pPr>
      <w:r w:rsidRPr="00FC3A06">
        <w:rPr>
          <w:rFonts w:cs="Calibri"/>
          <w:lang w:val="cy-GB"/>
        </w:rPr>
        <w:t>Ionawr - Mawrth 2024:  cyfnod monitro/gwerthuso</w:t>
      </w:r>
    </w:p>
    <w:p w14:paraId="43EEAC92" w14:textId="77777777" w:rsidR="00A318CC" w:rsidRPr="00FC3A06" w:rsidRDefault="00A318CC" w:rsidP="00FC3A06"/>
    <w:sectPr w:rsidR="00A318CC" w:rsidRPr="00FC3A0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BC1F" w14:textId="77777777" w:rsidR="000B1E68" w:rsidRDefault="000B1E68">
      <w:r>
        <w:separator/>
      </w:r>
    </w:p>
  </w:endnote>
  <w:endnote w:type="continuationSeparator" w:id="0">
    <w:p w14:paraId="559BE809" w14:textId="77777777" w:rsidR="000B1E68" w:rsidRDefault="000B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D3E1" w14:textId="77777777" w:rsidR="00FC3A06" w:rsidRDefault="005531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B9D0C25" w14:textId="77777777" w:rsidR="00FC3A06" w:rsidRDefault="00FC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504D" w14:textId="77777777" w:rsidR="000B1E68" w:rsidRDefault="000B1E68">
      <w:r>
        <w:separator/>
      </w:r>
    </w:p>
  </w:footnote>
  <w:footnote w:type="continuationSeparator" w:id="0">
    <w:p w14:paraId="398DC316" w14:textId="77777777" w:rsidR="000B1E68" w:rsidRDefault="000B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47"/>
    <w:multiLevelType w:val="hybridMultilevel"/>
    <w:tmpl w:val="14D4760A"/>
    <w:lvl w:ilvl="0" w:tplc="30CE9FF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686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E4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EB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64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4B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C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4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E2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E24"/>
    <w:multiLevelType w:val="hybridMultilevel"/>
    <w:tmpl w:val="F05A6A96"/>
    <w:lvl w:ilvl="0" w:tplc="805CB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2BA8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4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D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6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1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EF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CA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5764"/>
    <w:multiLevelType w:val="hybridMultilevel"/>
    <w:tmpl w:val="9B28E4D4"/>
    <w:lvl w:ilvl="0" w:tplc="E588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41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C3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2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E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04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6A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C1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0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1E88"/>
    <w:multiLevelType w:val="hybridMultilevel"/>
    <w:tmpl w:val="D898D27E"/>
    <w:lvl w:ilvl="0" w:tplc="1280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1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8F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E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C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0D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AE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1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A5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72F"/>
    <w:multiLevelType w:val="hybridMultilevel"/>
    <w:tmpl w:val="9A0C3E4A"/>
    <w:lvl w:ilvl="0" w:tplc="EB6C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0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CB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F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C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E4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8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1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0E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0D07"/>
    <w:multiLevelType w:val="hybridMultilevel"/>
    <w:tmpl w:val="D5AA6648"/>
    <w:lvl w:ilvl="0" w:tplc="4B30F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0A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C3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82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20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EF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EE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A3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21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1A2F"/>
    <w:multiLevelType w:val="hybridMultilevel"/>
    <w:tmpl w:val="D15EC324"/>
    <w:lvl w:ilvl="0" w:tplc="EE246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C0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83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E0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2D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61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48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AE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5DFD"/>
    <w:multiLevelType w:val="hybridMultilevel"/>
    <w:tmpl w:val="0EC8919C"/>
    <w:lvl w:ilvl="0" w:tplc="B90688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E6C4751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BD0456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10862B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5AEA25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1F2962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D9E7B7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67634A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20AC69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AE568B5"/>
    <w:multiLevelType w:val="hybridMultilevel"/>
    <w:tmpl w:val="69962B8E"/>
    <w:lvl w:ilvl="0" w:tplc="9C444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BE16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52AF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8246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F8F7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8A1D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1839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7623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EFD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E636ED"/>
    <w:multiLevelType w:val="hybridMultilevel"/>
    <w:tmpl w:val="C14E875E"/>
    <w:lvl w:ilvl="0" w:tplc="3A984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B8E7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CEF3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B45F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980C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7E26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7C73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8426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78B9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D04417"/>
    <w:multiLevelType w:val="hybridMultilevel"/>
    <w:tmpl w:val="C9C40AE8"/>
    <w:lvl w:ilvl="0" w:tplc="6582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06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2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6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6A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04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46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F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A9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4936"/>
    <w:multiLevelType w:val="hybridMultilevel"/>
    <w:tmpl w:val="89DE7886"/>
    <w:lvl w:ilvl="0" w:tplc="A022A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8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A4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6E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6F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42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E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C7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69360">
    <w:abstractNumId w:val="7"/>
  </w:num>
  <w:num w:numId="2" w16cid:durableId="95836252">
    <w:abstractNumId w:val="6"/>
  </w:num>
  <w:num w:numId="3" w16cid:durableId="1296831225">
    <w:abstractNumId w:val="3"/>
  </w:num>
  <w:num w:numId="4" w16cid:durableId="2079597247">
    <w:abstractNumId w:val="0"/>
  </w:num>
  <w:num w:numId="5" w16cid:durableId="267976949">
    <w:abstractNumId w:val="5"/>
  </w:num>
  <w:num w:numId="6" w16cid:durableId="1967465308">
    <w:abstractNumId w:val="1"/>
  </w:num>
  <w:num w:numId="7" w16cid:durableId="460267338">
    <w:abstractNumId w:val="11"/>
  </w:num>
  <w:num w:numId="8" w16cid:durableId="1325937574">
    <w:abstractNumId w:val="4"/>
  </w:num>
  <w:num w:numId="9" w16cid:durableId="1385908324">
    <w:abstractNumId w:val="2"/>
  </w:num>
  <w:num w:numId="10" w16cid:durableId="1398014981">
    <w:abstractNumId w:val="10"/>
  </w:num>
  <w:num w:numId="11" w16cid:durableId="715082933">
    <w:abstractNumId w:val="8"/>
  </w:num>
  <w:num w:numId="12" w16cid:durableId="1199243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4"/>
    <w:rsid w:val="00043DF6"/>
    <w:rsid w:val="000857EA"/>
    <w:rsid w:val="000B1E68"/>
    <w:rsid w:val="000F4861"/>
    <w:rsid w:val="001479C6"/>
    <w:rsid w:val="0015176F"/>
    <w:rsid w:val="00175CF5"/>
    <w:rsid w:val="00184594"/>
    <w:rsid w:val="00190C27"/>
    <w:rsid w:val="00234D64"/>
    <w:rsid w:val="002E731D"/>
    <w:rsid w:val="00304584"/>
    <w:rsid w:val="003116F8"/>
    <w:rsid w:val="00311DAC"/>
    <w:rsid w:val="0034788D"/>
    <w:rsid w:val="00361F59"/>
    <w:rsid w:val="00416C54"/>
    <w:rsid w:val="00477AF7"/>
    <w:rsid w:val="004A00B1"/>
    <w:rsid w:val="004D6E05"/>
    <w:rsid w:val="0052233D"/>
    <w:rsid w:val="0055314D"/>
    <w:rsid w:val="006C69B4"/>
    <w:rsid w:val="007B7C50"/>
    <w:rsid w:val="00904078"/>
    <w:rsid w:val="00980A03"/>
    <w:rsid w:val="009B72D2"/>
    <w:rsid w:val="009C5613"/>
    <w:rsid w:val="00A127E4"/>
    <w:rsid w:val="00A179FA"/>
    <w:rsid w:val="00A318CC"/>
    <w:rsid w:val="00A4518E"/>
    <w:rsid w:val="00A608BE"/>
    <w:rsid w:val="00A703FD"/>
    <w:rsid w:val="00AD489E"/>
    <w:rsid w:val="00AE7FC6"/>
    <w:rsid w:val="00B615AE"/>
    <w:rsid w:val="00C427BA"/>
    <w:rsid w:val="00C5751A"/>
    <w:rsid w:val="00DA42DE"/>
    <w:rsid w:val="00DE1D12"/>
    <w:rsid w:val="00DF3470"/>
    <w:rsid w:val="00DF559B"/>
    <w:rsid w:val="00E87A2E"/>
    <w:rsid w:val="00EA7FFD"/>
    <w:rsid w:val="00ED1E4E"/>
    <w:rsid w:val="00ED48C0"/>
    <w:rsid w:val="00F0237A"/>
    <w:rsid w:val="00F64F2C"/>
    <w:rsid w:val="00F80ED0"/>
    <w:rsid w:val="00F82656"/>
    <w:rsid w:val="00FC3A06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3F945"/>
  <w15:chartTrackingRefBased/>
  <w15:docId w15:val="{34282FA8-63A0-4FB7-BDDF-E2D8703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3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0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C3A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3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3A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strategic-voluntary-youth-work-organisation-svywo-grant-scheme-application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wvys.org.uk/youth-work-in-wales-principles-and-purposes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da@cwv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16 September 2009</vt:lpstr>
    </vt:vector>
  </TitlesOfParts>
  <Company>WYA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16 September 2009</dc:title>
  <dc:creator>paul</dc:creator>
  <cp:lastModifiedBy>Paul Glaze</cp:lastModifiedBy>
  <cp:revision>2</cp:revision>
  <cp:lastPrinted>2023-04-05T09:57:00Z</cp:lastPrinted>
  <dcterms:created xsi:type="dcterms:W3CDTF">2023-04-05T09:57:00Z</dcterms:created>
  <dcterms:modified xsi:type="dcterms:W3CDTF">2023-04-05T09:57:00Z</dcterms:modified>
</cp:coreProperties>
</file>