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7F71D" w14:textId="77777777" w:rsidR="006C3B77" w:rsidRDefault="00537527" w:rsidP="00A93551">
      <w:pPr>
        <w:spacing w:after="0"/>
        <w:jc w:val="center"/>
        <w:rPr>
          <w:rFonts w:ascii="Arial" w:hAnsi="Arial" w:cs="Arial"/>
          <w:b/>
          <w:sz w:val="20"/>
          <w:szCs w:val="20"/>
        </w:rPr>
      </w:pPr>
      <w:r>
        <w:rPr>
          <w:rFonts w:ascii="Arial" w:hAnsi="Arial" w:cs="Arial"/>
          <w:b/>
          <w:bCs/>
          <w:sz w:val="20"/>
          <w:szCs w:val="20"/>
          <w:lang w:val="cy-GB"/>
        </w:rPr>
        <w:t>AMODAU SAFONOL LLYWODRAETH CYMRU AR GYFER CYFLENWI GWASANAETHAU</w:t>
      </w:r>
    </w:p>
    <w:p w14:paraId="5C2FDC24" w14:textId="77777777" w:rsidR="00EB047F" w:rsidRDefault="00494F23" w:rsidP="00A93551">
      <w:pPr>
        <w:spacing w:after="0"/>
        <w:jc w:val="center"/>
        <w:rPr>
          <w:rFonts w:ascii="Arial" w:hAnsi="Arial" w:cs="Arial"/>
          <w:b/>
          <w:sz w:val="20"/>
          <w:szCs w:val="20"/>
        </w:rPr>
      </w:pPr>
    </w:p>
    <w:p w14:paraId="331D2B4B" w14:textId="77777777" w:rsidR="00EB047F" w:rsidRDefault="00537527" w:rsidP="00A93551">
      <w:pPr>
        <w:spacing w:after="0"/>
        <w:jc w:val="center"/>
        <w:rPr>
          <w:rFonts w:ascii="Arial" w:hAnsi="Arial" w:cs="Arial"/>
          <w:b/>
          <w:sz w:val="20"/>
          <w:szCs w:val="20"/>
        </w:rPr>
      </w:pPr>
      <w:r>
        <w:rPr>
          <w:rFonts w:ascii="Arial" w:hAnsi="Arial" w:cs="Arial"/>
          <w:b/>
          <w:bCs/>
          <w:sz w:val="20"/>
          <w:szCs w:val="20"/>
          <w:lang w:val="cy-GB"/>
        </w:rPr>
        <w:t>TABL CYNNWYS</w:t>
      </w:r>
    </w:p>
    <w:p w14:paraId="0112AA67" w14:textId="77777777" w:rsidR="00EB047F" w:rsidRDefault="00494F23" w:rsidP="00A93551">
      <w:pPr>
        <w:spacing w:after="0"/>
        <w:jc w:val="center"/>
        <w:rPr>
          <w:rFonts w:ascii="Arial" w:hAnsi="Arial" w:cs="Arial"/>
          <w:b/>
          <w:sz w:val="20"/>
          <w:szCs w:val="20"/>
        </w:rPr>
      </w:pPr>
    </w:p>
    <w:tbl>
      <w:tblPr>
        <w:tblStyle w:val="TableGrid"/>
        <w:tblW w:w="0" w:type="auto"/>
        <w:tblInd w:w="250" w:type="dxa"/>
        <w:tblLayout w:type="fixed"/>
        <w:tblLook w:val="04A0" w:firstRow="1" w:lastRow="0" w:firstColumn="1" w:lastColumn="0" w:noHBand="0" w:noVBand="1"/>
      </w:tblPr>
      <w:tblGrid>
        <w:gridCol w:w="709"/>
        <w:gridCol w:w="7654"/>
      </w:tblGrid>
      <w:tr w:rsidR="0022098E" w14:paraId="13753B35" w14:textId="77777777" w:rsidTr="00913634">
        <w:trPr>
          <w:trHeight w:val="204"/>
        </w:trPr>
        <w:tc>
          <w:tcPr>
            <w:tcW w:w="8363" w:type="dxa"/>
            <w:gridSpan w:val="2"/>
          </w:tcPr>
          <w:p w14:paraId="441FCFD7" w14:textId="77777777" w:rsidR="00F83595" w:rsidRDefault="00537527" w:rsidP="00913634">
            <w:pPr>
              <w:spacing w:line="360" w:lineRule="auto"/>
              <w:jc w:val="center"/>
              <w:rPr>
                <w:rFonts w:ascii="Arial" w:hAnsi="Arial" w:cs="Arial"/>
                <w:b/>
                <w:sz w:val="20"/>
                <w:szCs w:val="20"/>
              </w:rPr>
            </w:pPr>
            <w:r>
              <w:rPr>
                <w:rFonts w:ascii="Arial" w:hAnsi="Arial" w:cs="Arial"/>
                <w:b/>
                <w:bCs/>
                <w:sz w:val="20"/>
                <w:szCs w:val="20"/>
                <w:lang w:val="cy-GB"/>
              </w:rPr>
              <w:t xml:space="preserve"> Amod</w:t>
            </w:r>
          </w:p>
        </w:tc>
      </w:tr>
      <w:tr w:rsidR="0022098E" w14:paraId="3C1F333D" w14:textId="77777777" w:rsidTr="00F83595">
        <w:tc>
          <w:tcPr>
            <w:tcW w:w="709" w:type="dxa"/>
          </w:tcPr>
          <w:p w14:paraId="136D25DE" w14:textId="77777777" w:rsidR="00F83595"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5D525F4F" w14:textId="77777777" w:rsidR="00F83595" w:rsidRPr="00F83595" w:rsidRDefault="00537527" w:rsidP="00913634">
            <w:pPr>
              <w:spacing w:line="360" w:lineRule="auto"/>
              <w:rPr>
                <w:rFonts w:ascii="Arial" w:hAnsi="Arial" w:cs="Arial"/>
                <w:sz w:val="20"/>
                <w:szCs w:val="20"/>
              </w:rPr>
            </w:pPr>
            <w:r w:rsidRPr="00F83595">
              <w:rPr>
                <w:rFonts w:ascii="Arial" w:hAnsi="Arial" w:cs="Arial"/>
                <w:sz w:val="20"/>
                <w:szCs w:val="20"/>
                <w:lang w:val="cy-GB"/>
              </w:rPr>
              <w:t>Diffiniadau a Dehongliadau</w:t>
            </w:r>
          </w:p>
        </w:tc>
      </w:tr>
      <w:tr w:rsidR="0022098E" w14:paraId="4899CC7C" w14:textId="77777777" w:rsidTr="00F83595">
        <w:tc>
          <w:tcPr>
            <w:tcW w:w="709" w:type="dxa"/>
          </w:tcPr>
          <w:p w14:paraId="13FD8753" w14:textId="77777777" w:rsidR="00EC34E1"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003D3EAB" w14:textId="77777777" w:rsidR="00EC34E1" w:rsidRPr="00F83595" w:rsidRDefault="00537527" w:rsidP="00913634">
            <w:pPr>
              <w:spacing w:line="360" w:lineRule="auto"/>
              <w:rPr>
                <w:rFonts w:ascii="Arial" w:hAnsi="Arial" w:cs="Arial"/>
                <w:sz w:val="20"/>
                <w:szCs w:val="20"/>
              </w:rPr>
            </w:pPr>
            <w:r>
              <w:rPr>
                <w:rFonts w:ascii="Arial" w:hAnsi="Arial" w:cs="Arial"/>
                <w:sz w:val="20"/>
                <w:szCs w:val="20"/>
                <w:lang w:val="cy-GB"/>
              </w:rPr>
              <w:t>Materion Rhagarweiniol</w:t>
            </w:r>
          </w:p>
        </w:tc>
      </w:tr>
      <w:tr w:rsidR="0022098E" w14:paraId="39461746" w14:textId="77777777" w:rsidTr="00F83595">
        <w:tc>
          <w:tcPr>
            <w:tcW w:w="709" w:type="dxa"/>
          </w:tcPr>
          <w:p w14:paraId="4F468AE3" w14:textId="77777777" w:rsidR="00F83595"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604B0685" w14:textId="77777777" w:rsidR="00F83595" w:rsidRPr="00F83595" w:rsidRDefault="00537527" w:rsidP="00913634">
            <w:pPr>
              <w:spacing w:line="360" w:lineRule="auto"/>
              <w:rPr>
                <w:rFonts w:ascii="Arial" w:hAnsi="Arial" w:cs="Arial"/>
                <w:sz w:val="20"/>
                <w:szCs w:val="20"/>
              </w:rPr>
            </w:pPr>
            <w:r w:rsidRPr="00F83595">
              <w:rPr>
                <w:rFonts w:ascii="Arial" w:hAnsi="Arial" w:cs="Arial"/>
                <w:sz w:val="20"/>
                <w:szCs w:val="20"/>
                <w:lang w:val="cy-GB"/>
              </w:rPr>
              <w:t>Dechrau a Hyd</w:t>
            </w:r>
          </w:p>
        </w:tc>
      </w:tr>
      <w:tr w:rsidR="0022098E" w14:paraId="1194C402" w14:textId="77777777" w:rsidTr="00F83595">
        <w:tc>
          <w:tcPr>
            <w:tcW w:w="709" w:type="dxa"/>
          </w:tcPr>
          <w:p w14:paraId="50F7B50A" w14:textId="77777777" w:rsidR="00F83595"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49E92DF4" w14:textId="77777777" w:rsidR="00F83595" w:rsidRPr="00F83595" w:rsidRDefault="00537527" w:rsidP="00913634">
            <w:pPr>
              <w:spacing w:line="360" w:lineRule="auto"/>
              <w:rPr>
                <w:rFonts w:ascii="Arial" w:hAnsi="Arial" w:cs="Arial"/>
                <w:sz w:val="20"/>
                <w:szCs w:val="20"/>
              </w:rPr>
            </w:pPr>
            <w:r w:rsidRPr="00F83595">
              <w:rPr>
                <w:rFonts w:ascii="Arial" w:hAnsi="Arial" w:cs="Arial"/>
                <w:sz w:val="20"/>
                <w:szCs w:val="20"/>
                <w:lang w:val="cy-GB"/>
              </w:rPr>
              <w:t>Cwmpas</w:t>
            </w:r>
          </w:p>
        </w:tc>
      </w:tr>
      <w:tr w:rsidR="0022098E" w14:paraId="6044566C" w14:textId="77777777" w:rsidTr="00F83595">
        <w:tc>
          <w:tcPr>
            <w:tcW w:w="709" w:type="dxa"/>
          </w:tcPr>
          <w:p w14:paraId="13303674" w14:textId="77777777" w:rsidR="00F83595"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3BA5BCAF" w14:textId="77777777" w:rsidR="00F83595" w:rsidRPr="00F83595" w:rsidRDefault="00537527" w:rsidP="00913634">
            <w:pPr>
              <w:spacing w:line="360" w:lineRule="auto"/>
              <w:rPr>
                <w:rFonts w:ascii="Arial" w:hAnsi="Arial" w:cs="Arial"/>
                <w:sz w:val="20"/>
                <w:szCs w:val="20"/>
              </w:rPr>
            </w:pPr>
            <w:r w:rsidRPr="00F83595">
              <w:rPr>
                <w:rFonts w:ascii="Arial" w:hAnsi="Arial" w:cs="Arial"/>
                <w:sz w:val="20"/>
                <w:szCs w:val="20"/>
                <w:lang w:val="cy-GB"/>
              </w:rPr>
              <w:t>Y Gwasanaethau</w:t>
            </w:r>
          </w:p>
        </w:tc>
      </w:tr>
      <w:tr w:rsidR="0022098E" w14:paraId="32A65057" w14:textId="77777777" w:rsidTr="00F83595">
        <w:tc>
          <w:tcPr>
            <w:tcW w:w="709" w:type="dxa"/>
          </w:tcPr>
          <w:p w14:paraId="38B446B3" w14:textId="77777777" w:rsidR="00F83595"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77091638" w14:textId="77777777" w:rsidR="00F83595" w:rsidRPr="00F83595" w:rsidRDefault="00537527" w:rsidP="00913634">
            <w:pPr>
              <w:spacing w:line="360" w:lineRule="auto"/>
              <w:rPr>
                <w:rFonts w:ascii="Arial" w:hAnsi="Arial" w:cs="Arial"/>
                <w:sz w:val="20"/>
                <w:szCs w:val="20"/>
              </w:rPr>
            </w:pPr>
            <w:r w:rsidRPr="00F83595">
              <w:rPr>
                <w:rFonts w:ascii="Arial" w:hAnsi="Arial" w:cs="Arial"/>
                <w:sz w:val="20"/>
                <w:szCs w:val="20"/>
                <w:lang w:val="cy-GB"/>
              </w:rPr>
              <w:t>Gwrthod Gwasanaethau</w:t>
            </w:r>
          </w:p>
        </w:tc>
      </w:tr>
      <w:tr w:rsidR="0022098E" w14:paraId="785E670F" w14:textId="77777777" w:rsidTr="00F83595">
        <w:tc>
          <w:tcPr>
            <w:tcW w:w="709" w:type="dxa"/>
          </w:tcPr>
          <w:p w14:paraId="3164E5F5" w14:textId="77777777" w:rsidR="00F83595"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06D6C55E" w14:textId="77777777" w:rsidR="00F83595" w:rsidRPr="00F83595" w:rsidRDefault="00537527" w:rsidP="00913634">
            <w:pPr>
              <w:spacing w:line="360" w:lineRule="auto"/>
              <w:rPr>
                <w:rFonts w:ascii="Arial" w:hAnsi="Arial" w:cs="Arial"/>
                <w:sz w:val="20"/>
                <w:szCs w:val="20"/>
              </w:rPr>
            </w:pPr>
            <w:r w:rsidRPr="00F83595">
              <w:rPr>
                <w:rFonts w:ascii="Arial" w:hAnsi="Arial" w:cs="Arial"/>
                <w:sz w:val="20"/>
                <w:szCs w:val="20"/>
                <w:lang w:val="cy-GB"/>
              </w:rPr>
              <w:t>Adeg Cyflenwi</w:t>
            </w:r>
          </w:p>
        </w:tc>
      </w:tr>
      <w:tr w:rsidR="0022098E" w14:paraId="3C2E0263" w14:textId="77777777" w:rsidTr="00F83595">
        <w:tc>
          <w:tcPr>
            <w:tcW w:w="709" w:type="dxa"/>
          </w:tcPr>
          <w:p w14:paraId="58A4A854" w14:textId="77777777" w:rsidR="00F83595"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3FDA7E59" w14:textId="77777777" w:rsidR="00F83595" w:rsidRPr="00F83595" w:rsidRDefault="00537527" w:rsidP="00913634">
            <w:pPr>
              <w:spacing w:line="360" w:lineRule="auto"/>
              <w:rPr>
                <w:rFonts w:ascii="Arial" w:hAnsi="Arial" w:cs="Arial"/>
                <w:sz w:val="20"/>
                <w:szCs w:val="20"/>
              </w:rPr>
            </w:pPr>
            <w:r w:rsidRPr="00F83595">
              <w:rPr>
                <w:rFonts w:ascii="Arial" w:hAnsi="Arial" w:cs="Arial"/>
                <w:sz w:val="20"/>
                <w:szCs w:val="20"/>
                <w:lang w:val="cy-GB"/>
              </w:rPr>
              <w:t>Rhaglen Waith</w:t>
            </w:r>
          </w:p>
        </w:tc>
      </w:tr>
      <w:tr w:rsidR="0022098E" w14:paraId="7B407B82" w14:textId="77777777" w:rsidTr="00F83595">
        <w:tc>
          <w:tcPr>
            <w:tcW w:w="709" w:type="dxa"/>
          </w:tcPr>
          <w:p w14:paraId="4C1E5293" w14:textId="77777777" w:rsidR="00F83595"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4252BD99" w14:textId="77777777" w:rsidR="00F83595" w:rsidRPr="00F83595" w:rsidRDefault="00537527" w:rsidP="00913634">
            <w:pPr>
              <w:spacing w:line="360" w:lineRule="auto"/>
              <w:rPr>
                <w:rFonts w:ascii="Arial" w:hAnsi="Arial" w:cs="Arial"/>
                <w:sz w:val="20"/>
                <w:szCs w:val="20"/>
              </w:rPr>
            </w:pPr>
            <w:r w:rsidRPr="00F83595">
              <w:rPr>
                <w:rFonts w:ascii="Arial" w:hAnsi="Arial" w:cs="Arial"/>
                <w:sz w:val="20"/>
                <w:szCs w:val="20"/>
                <w:lang w:val="cy-GB"/>
              </w:rPr>
              <w:t>Dangosyddion Perfformiad Allweddol</w:t>
            </w:r>
          </w:p>
        </w:tc>
      </w:tr>
      <w:tr w:rsidR="0022098E" w14:paraId="376BEB89" w14:textId="77777777" w:rsidTr="00F83595">
        <w:tc>
          <w:tcPr>
            <w:tcW w:w="709" w:type="dxa"/>
          </w:tcPr>
          <w:p w14:paraId="73CF1DC3" w14:textId="77777777" w:rsidR="00F83595"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6BB5C5A3" w14:textId="77777777" w:rsidR="00F83595" w:rsidRPr="00F83595" w:rsidRDefault="00537527" w:rsidP="00913634">
            <w:pPr>
              <w:spacing w:line="360" w:lineRule="auto"/>
              <w:rPr>
                <w:rFonts w:ascii="Arial" w:hAnsi="Arial" w:cs="Arial"/>
                <w:sz w:val="20"/>
                <w:szCs w:val="20"/>
              </w:rPr>
            </w:pPr>
            <w:r w:rsidRPr="00F83595">
              <w:rPr>
                <w:rFonts w:ascii="Arial" w:hAnsi="Arial" w:cs="Arial"/>
                <w:sz w:val="20"/>
                <w:szCs w:val="20"/>
                <w:lang w:val="cy-GB"/>
              </w:rPr>
              <w:t>Lefelau Gwasanaeth</w:t>
            </w:r>
          </w:p>
        </w:tc>
      </w:tr>
      <w:tr w:rsidR="0022098E" w14:paraId="2F65427C" w14:textId="77777777" w:rsidTr="00F83595">
        <w:tc>
          <w:tcPr>
            <w:tcW w:w="709" w:type="dxa"/>
          </w:tcPr>
          <w:p w14:paraId="4237C135" w14:textId="77777777" w:rsidR="00F83595"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6FFBF14E" w14:textId="77777777" w:rsidR="00F83595" w:rsidRPr="00F83595" w:rsidRDefault="00537527" w:rsidP="00913634">
            <w:pPr>
              <w:spacing w:line="360" w:lineRule="auto"/>
              <w:rPr>
                <w:rFonts w:ascii="Arial" w:hAnsi="Arial" w:cs="Arial"/>
                <w:sz w:val="20"/>
                <w:szCs w:val="20"/>
              </w:rPr>
            </w:pPr>
            <w:r w:rsidRPr="00F83595">
              <w:rPr>
                <w:rFonts w:ascii="Arial" w:hAnsi="Arial" w:cs="Arial"/>
                <w:sz w:val="20"/>
                <w:szCs w:val="20"/>
                <w:lang w:val="cy-GB"/>
              </w:rPr>
              <w:t>Adroddiadau Cynnydd ac Arolygu</w:t>
            </w:r>
          </w:p>
        </w:tc>
      </w:tr>
      <w:tr w:rsidR="0022098E" w14:paraId="53EC5691" w14:textId="77777777" w:rsidTr="00F83595">
        <w:tc>
          <w:tcPr>
            <w:tcW w:w="709" w:type="dxa"/>
          </w:tcPr>
          <w:p w14:paraId="5AB46058" w14:textId="77777777" w:rsidR="00F83595"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54E0ECE1" w14:textId="77777777" w:rsidR="00F83595" w:rsidRPr="00F83595" w:rsidRDefault="00537527" w:rsidP="00913634">
            <w:pPr>
              <w:spacing w:line="360" w:lineRule="auto"/>
              <w:rPr>
                <w:rFonts w:ascii="Arial" w:hAnsi="Arial" w:cs="Arial"/>
                <w:sz w:val="20"/>
                <w:szCs w:val="20"/>
              </w:rPr>
            </w:pPr>
            <w:r w:rsidRPr="00F83595">
              <w:rPr>
                <w:rFonts w:ascii="Arial" w:hAnsi="Arial" w:cs="Arial"/>
                <w:sz w:val="20"/>
                <w:szCs w:val="20"/>
                <w:lang w:val="cy-GB"/>
              </w:rPr>
              <w:t>Cyfarfodydd Adolygu a Gwybodaeth Reoli</w:t>
            </w:r>
          </w:p>
        </w:tc>
      </w:tr>
      <w:tr w:rsidR="0022098E" w14:paraId="0327F7D4" w14:textId="77777777" w:rsidTr="00F83595">
        <w:tc>
          <w:tcPr>
            <w:tcW w:w="709" w:type="dxa"/>
          </w:tcPr>
          <w:p w14:paraId="2CC1E8EB" w14:textId="77777777" w:rsidR="00F83595"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26115CF5" w14:textId="77777777" w:rsidR="00F83595" w:rsidRPr="00F83595" w:rsidRDefault="00537527" w:rsidP="00913634">
            <w:pPr>
              <w:spacing w:line="360" w:lineRule="auto"/>
              <w:rPr>
                <w:rFonts w:ascii="Arial" w:hAnsi="Arial" w:cs="Arial"/>
                <w:sz w:val="20"/>
                <w:szCs w:val="20"/>
              </w:rPr>
            </w:pPr>
            <w:r w:rsidRPr="00F83595">
              <w:rPr>
                <w:rFonts w:ascii="Arial" w:hAnsi="Arial" w:cs="Arial"/>
                <w:sz w:val="20"/>
                <w:szCs w:val="20"/>
                <w:lang w:val="cy-GB"/>
              </w:rPr>
              <w:t>Y Pris a Thalu</w:t>
            </w:r>
          </w:p>
        </w:tc>
      </w:tr>
      <w:tr w:rsidR="0022098E" w14:paraId="4C8D053C" w14:textId="77777777" w:rsidTr="00F83595">
        <w:tc>
          <w:tcPr>
            <w:tcW w:w="709" w:type="dxa"/>
          </w:tcPr>
          <w:p w14:paraId="2F5B24CF" w14:textId="77777777" w:rsidR="00B179E7"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569FD3CB" w14:textId="77777777" w:rsidR="00B179E7" w:rsidRPr="00F83595" w:rsidRDefault="00537527" w:rsidP="00913634">
            <w:pPr>
              <w:spacing w:line="360" w:lineRule="auto"/>
              <w:rPr>
                <w:rFonts w:ascii="Arial" w:hAnsi="Arial" w:cs="Arial"/>
                <w:sz w:val="20"/>
                <w:szCs w:val="20"/>
              </w:rPr>
            </w:pPr>
            <w:r>
              <w:rPr>
                <w:rFonts w:ascii="Arial" w:hAnsi="Arial" w:cs="Arial"/>
                <w:sz w:val="20"/>
                <w:szCs w:val="20"/>
                <w:lang w:val="cy-GB"/>
              </w:rPr>
              <w:t>Addasu'r Pris ar ôl Ymestyn Cyfnod y Contract</w:t>
            </w:r>
          </w:p>
        </w:tc>
      </w:tr>
      <w:tr w:rsidR="0022098E" w14:paraId="32781D3E" w14:textId="77777777" w:rsidTr="00F83595">
        <w:tc>
          <w:tcPr>
            <w:tcW w:w="709" w:type="dxa"/>
          </w:tcPr>
          <w:p w14:paraId="590EBD9D" w14:textId="77777777" w:rsidR="00F83595"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258D22AD" w14:textId="77777777" w:rsidR="00F83595" w:rsidRPr="00F83595" w:rsidRDefault="00537527" w:rsidP="00913634">
            <w:pPr>
              <w:spacing w:line="360" w:lineRule="auto"/>
              <w:rPr>
                <w:rFonts w:ascii="Arial" w:hAnsi="Arial" w:cs="Arial"/>
                <w:sz w:val="20"/>
                <w:szCs w:val="20"/>
              </w:rPr>
            </w:pPr>
            <w:r w:rsidRPr="00F83595">
              <w:rPr>
                <w:rFonts w:ascii="Arial" w:hAnsi="Arial" w:cs="Arial"/>
                <w:sz w:val="20"/>
                <w:szCs w:val="20"/>
                <w:lang w:val="cy-GB"/>
              </w:rPr>
              <w:t>Gwrthbwyso</w:t>
            </w:r>
          </w:p>
        </w:tc>
      </w:tr>
      <w:tr w:rsidR="0022098E" w14:paraId="4568F5B6" w14:textId="77777777" w:rsidTr="00F83595">
        <w:tc>
          <w:tcPr>
            <w:tcW w:w="709" w:type="dxa"/>
          </w:tcPr>
          <w:p w14:paraId="4506978F" w14:textId="77777777" w:rsidR="00F83595"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28F12018" w14:textId="77777777" w:rsidR="00F83595" w:rsidRPr="00F83595" w:rsidRDefault="00537527" w:rsidP="00913634">
            <w:pPr>
              <w:spacing w:line="360" w:lineRule="auto"/>
              <w:rPr>
                <w:rFonts w:ascii="Arial" w:hAnsi="Arial" w:cs="Arial"/>
                <w:sz w:val="20"/>
                <w:szCs w:val="20"/>
              </w:rPr>
            </w:pPr>
            <w:r w:rsidRPr="00F83595">
              <w:rPr>
                <w:rFonts w:ascii="Arial" w:hAnsi="Arial" w:cs="Arial"/>
                <w:sz w:val="20"/>
                <w:szCs w:val="20"/>
                <w:lang w:val="cy-GB"/>
              </w:rPr>
              <w:t>Gwarantiadau a Sylwadau</w:t>
            </w:r>
          </w:p>
        </w:tc>
      </w:tr>
      <w:tr w:rsidR="0022098E" w14:paraId="51D2B254" w14:textId="77777777" w:rsidTr="00F83595">
        <w:tc>
          <w:tcPr>
            <w:tcW w:w="709" w:type="dxa"/>
          </w:tcPr>
          <w:p w14:paraId="66A71B69" w14:textId="77777777" w:rsidR="00F83595"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33D3723F" w14:textId="77777777" w:rsidR="00F83595" w:rsidRPr="00F83595" w:rsidRDefault="00537527" w:rsidP="00913634">
            <w:pPr>
              <w:spacing w:line="360" w:lineRule="auto"/>
              <w:rPr>
                <w:rFonts w:ascii="Arial" w:hAnsi="Arial" w:cs="Arial"/>
                <w:sz w:val="20"/>
                <w:szCs w:val="20"/>
              </w:rPr>
            </w:pPr>
            <w:r w:rsidRPr="00F83595">
              <w:rPr>
                <w:rFonts w:ascii="Arial" w:hAnsi="Arial" w:cs="Arial"/>
                <w:sz w:val="20"/>
                <w:szCs w:val="20"/>
                <w:lang w:val="cy-GB"/>
              </w:rPr>
              <w:t>Polisïau</w:t>
            </w:r>
          </w:p>
        </w:tc>
      </w:tr>
      <w:tr w:rsidR="0022098E" w14:paraId="50400CBE" w14:textId="77777777" w:rsidTr="00F83595">
        <w:tc>
          <w:tcPr>
            <w:tcW w:w="709" w:type="dxa"/>
          </w:tcPr>
          <w:p w14:paraId="1B101962" w14:textId="77777777" w:rsidR="00F83595"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53AA8869" w14:textId="77777777" w:rsidR="00F83595" w:rsidRPr="00F83595" w:rsidRDefault="00537527" w:rsidP="00913634">
            <w:pPr>
              <w:spacing w:line="360" w:lineRule="auto"/>
              <w:rPr>
                <w:rFonts w:ascii="Arial" w:hAnsi="Arial" w:cs="Arial"/>
                <w:sz w:val="20"/>
                <w:szCs w:val="20"/>
              </w:rPr>
            </w:pPr>
            <w:r w:rsidRPr="00F83595">
              <w:rPr>
                <w:rFonts w:ascii="Arial" w:hAnsi="Arial" w:cs="Arial"/>
                <w:sz w:val="20"/>
                <w:szCs w:val="20"/>
                <w:lang w:val="cy-GB"/>
              </w:rPr>
              <w:t>Deunyddiau, Cynllun, Cyfarpar ac ati</w:t>
            </w:r>
          </w:p>
        </w:tc>
      </w:tr>
      <w:tr w:rsidR="0022098E" w14:paraId="1647C978" w14:textId="77777777" w:rsidTr="00F83595">
        <w:tc>
          <w:tcPr>
            <w:tcW w:w="709" w:type="dxa"/>
          </w:tcPr>
          <w:p w14:paraId="4435C4BE" w14:textId="77777777" w:rsidR="00F83595"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5DC98031" w14:textId="77777777" w:rsidR="00F83595" w:rsidRPr="00F83595" w:rsidRDefault="00537527" w:rsidP="00913634">
            <w:pPr>
              <w:spacing w:line="360" w:lineRule="auto"/>
              <w:rPr>
                <w:rFonts w:ascii="Arial" w:hAnsi="Arial" w:cs="Arial"/>
                <w:sz w:val="20"/>
                <w:szCs w:val="20"/>
              </w:rPr>
            </w:pPr>
            <w:r w:rsidRPr="00F83595">
              <w:rPr>
                <w:rFonts w:ascii="Arial" w:hAnsi="Arial" w:cs="Arial"/>
                <w:sz w:val="20"/>
                <w:szCs w:val="20"/>
                <w:lang w:val="cy-GB"/>
              </w:rPr>
              <w:t>Eiddo Deallusol</w:t>
            </w:r>
          </w:p>
        </w:tc>
      </w:tr>
      <w:tr w:rsidR="0022098E" w14:paraId="7B537448" w14:textId="77777777" w:rsidTr="00F83595">
        <w:tc>
          <w:tcPr>
            <w:tcW w:w="709" w:type="dxa"/>
          </w:tcPr>
          <w:p w14:paraId="5B08C91F" w14:textId="77777777" w:rsidR="00F83595"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7B18A3DE" w14:textId="77777777" w:rsidR="00F83595" w:rsidRPr="00F83595" w:rsidRDefault="00537527" w:rsidP="00913634">
            <w:pPr>
              <w:spacing w:line="360" w:lineRule="auto"/>
              <w:rPr>
                <w:rFonts w:ascii="Arial" w:hAnsi="Arial" w:cs="Arial"/>
                <w:sz w:val="20"/>
                <w:szCs w:val="20"/>
              </w:rPr>
            </w:pPr>
            <w:r w:rsidRPr="00F83595">
              <w:rPr>
                <w:rFonts w:ascii="Arial" w:hAnsi="Arial" w:cs="Arial"/>
                <w:sz w:val="20"/>
                <w:szCs w:val="20"/>
                <w:lang w:val="cy-GB"/>
              </w:rPr>
              <w:t>Nwyddau a Deunyddiau'r Cleient</w:t>
            </w:r>
          </w:p>
        </w:tc>
      </w:tr>
      <w:tr w:rsidR="0022098E" w14:paraId="53B30608" w14:textId="77777777" w:rsidTr="00F83595">
        <w:tc>
          <w:tcPr>
            <w:tcW w:w="709" w:type="dxa"/>
          </w:tcPr>
          <w:p w14:paraId="4BA0D914" w14:textId="77777777" w:rsidR="00F83595"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74B4B5E5" w14:textId="77777777" w:rsidR="00F83595" w:rsidRPr="00F83595" w:rsidRDefault="00537527" w:rsidP="00913634">
            <w:pPr>
              <w:spacing w:line="360" w:lineRule="auto"/>
              <w:rPr>
                <w:rFonts w:ascii="Arial" w:hAnsi="Arial" w:cs="Arial"/>
                <w:sz w:val="20"/>
                <w:szCs w:val="20"/>
              </w:rPr>
            </w:pPr>
            <w:r w:rsidRPr="00F83595">
              <w:rPr>
                <w:rFonts w:ascii="Arial" w:hAnsi="Arial" w:cs="Arial"/>
                <w:sz w:val="20"/>
                <w:szCs w:val="20"/>
                <w:lang w:val="cy-GB"/>
              </w:rPr>
              <w:t>Mynediad i Safleoedd</w:t>
            </w:r>
          </w:p>
        </w:tc>
      </w:tr>
      <w:tr w:rsidR="0022098E" w14:paraId="00A7A1E7" w14:textId="77777777" w:rsidTr="00F83595">
        <w:tc>
          <w:tcPr>
            <w:tcW w:w="709" w:type="dxa"/>
          </w:tcPr>
          <w:p w14:paraId="15FB33DB" w14:textId="77777777" w:rsidR="00F83595"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61010EF4" w14:textId="77777777" w:rsidR="00F83595" w:rsidRPr="00F83595" w:rsidRDefault="00537527" w:rsidP="00913634">
            <w:pPr>
              <w:spacing w:line="360" w:lineRule="auto"/>
              <w:rPr>
                <w:rFonts w:ascii="Arial" w:hAnsi="Arial" w:cs="Arial"/>
                <w:sz w:val="20"/>
                <w:szCs w:val="20"/>
              </w:rPr>
            </w:pPr>
            <w:r w:rsidRPr="00F83595">
              <w:rPr>
                <w:rFonts w:ascii="Arial" w:hAnsi="Arial" w:cs="Arial"/>
                <w:sz w:val="20"/>
                <w:szCs w:val="20"/>
                <w:lang w:val="cy-GB"/>
              </w:rPr>
              <w:t>Iechyd a Diogelwch</w:t>
            </w:r>
          </w:p>
        </w:tc>
      </w:tr>
      <w:tr w:rsidR="0022098E" w14:paraId="1E279BE7" w14:textId="77777777" w:rsidTr="00F83595">
        <w:tc>
          <w:tcPr>
            <w:tcW w:w="709" w:type="dxa"/>
          </w:tcPr>
          <w:p w14:paraId="39FAC6AD" w14:textId="77777777" w:rsidR="00F83595"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64A4B7AF" w14:textId="77777777" w:rsidR="00F83595" w:rsidRPr="00F83595" w:rsidRDefault="00537527" w:rsidP="00913634">
            <w:pPr>
              <w:spacing w:line="360" w:lineRule="auto"/>
              <w:rPr>
                <w:rFonts w:ascii="Arial" w:hAnsi="Arial" w:cs="Arial"/>
                <w:sz w:val="20"/>
                <w:szCs w:val="20"/>
              </w:rPr>
            </w:pPr>
            <w:r w:rsidRPr="00F83595">
              <w:rPr>
                <w:rFonts w:ascii="Arial" w:hAnsi="Arial" w:cs="Arial"/>
                <w:sz w:val="20"/>
                <w:szCs w:val="20"/>
                <w:lang w:val="cy-GB"/>
              </w:rPr>
              <w:t>Rheolwyr Contract Dynodedig</w:t>
            </w:r>
          </w:p>
        </w:tc>
      </w:tr>
      <w:tr w:rsidR="0022098E" w14:paraId="7F3C383D" w14:textId="77777777" w:rsidTr="00F83595">
        <w:tc>
          <w:tcPr>
            <w:tcW w:w="709" w:type="dxa"/>
          </w:tcPr>
          <w:p w14:paraId="7094B2E6" w14:textId="77777777" w:rsidR="00F83595"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13A0146C" w14:textId="77777777" w:rsidR="00F83595" w:rsidRPr="00F83595" w:rsidRDefault="00537527" w:rsidP="00913634">
            <w:pPr>
              <w:spacing w:line="360" w:lineRule="auto"/>
              <w:rPr>
                <w:rFonts w:ascii="Arial" w:hAnsi="Arial" w:cs="Arial"/>
                <w:sz w:val="20"/>
                <w:szCs w:val="20"/>
              </w:rPr>
            </w:pPr>
            <w:r>
              <w:rPr>
                <w:rFonts w:ascii="Arial" w:hAnsi="Arial" w:cs="Arial"/>
                <w:sz w:val="20"/>
                <w:szCs w:val="20"/>
                <w:lang w:val="cy-GB"/>
              </w:rPr>
              <w:t>Personél y Cyflenwr</w:t>
            </w:r>
          </w:p>
        </w:tc>
      </w:tr>
      <w:tr w:rsidR="0022098E" w14:paraId="445B7C9A" w14:textId="77777777" w:rsidTr="00F83595">
        <w:tc>
          <w:tcPr>
            <w:tcW w:w="709" w:type="dxa"/>
          </w:tcPr>
          <w:p w14:paraId="44468787" w14:textId="77777777" w:rsidR="00F83595"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60CA1A30" w14:textId="77777777" w:rsidR="00F83595" w:rsidRPr="00F83595" w:rsidRDefault="00537527" w:rsidP="00913634">
            <w:pPr>
              <w:spacing w:line="360" w:lineRule="auto"/>
              <w:rPr>
                <w:rFonts w:ascii="Arial" w:hAnsi="Arial" w:cs="Arial"/>
                <w:sz w:val="20"/>
                <w:szCs w:val="20"/>
              </w:rPr>
            </w:pPr>
            <w:r w:rsidRPr="00F83595">
              <w:rPr>
                <w:rFonts w:ascii="Arial" w:hAnsi="Arial" w:cs="Arial"/>
                <w:sz w:val="20"/>
                <w:szCs w:val="20"/>
                <w:lang w:val="cy-GB"/>
              </w:rPr>
              <w:t>Gofynion Amgylcheddol</w:t>
            </w:r>
          </w:p>
        </w:tc>
      </w:tr>
      <w:tr w:rsidR="0022098E" w14:paraId="1DAC542A" w14:textId="77777777" w:rsidTr="00F83595">
        <w:tc>
          <w:tcPr>
            <w:tcW w:w="709" w:type="dxa"/>
          </w:tcPr>
          <w:p w14:paraId="04C7FFA2" w14:textId="77777777" w:rsidR="004A103A" w:rsidRPr="00D67FEC" w:rsidRDefault="00537527" w:rsidP="00913634">
            <w:pPr>
              <w:pStyle w:val="ListParagraph"/>
              <w:numPr>
                <w:ilvl w:val="0"/>
                <w:numId w:val="9"/>
              </w:numPr>
              <w:spacing w:line="360" w:lineRule="auto"/>
              <w:ind w:hanging="686"/>
              <w:rPr>
                <w:rFonts w:ascii="Arial" w:hAnsi="Arial" w:cs="Arial"/>
                <w:sz w:val="20"/>
                <w:szCs w:val="20"/>
              </w:rPr>
            </w:pPr>
            <w:r>
              <w:rPr>
                <w:rFonts w:ascii="Arial" w:hAnsi="Arial" w:cs="Arial"/>
                <w:sz w:val="20"/>
                <w:szCs w:val="20"/>
                <w:lang w:val="cy-GB"/>
              </w:rPr>
              <w:t>C</w:t>
            </w:r>
          </w:p>
        </w:tc>
        <w:tc>
          <w:tcPr>
            <w:tcW w:w="7654" w:type="dxa"/>
          </w:tcPr>
          <w:p w14:paraId="07A69B9C" w14:textId="77777777" w:rsidR="004A103A" w:rsidRPr="00F83595" w:rsidRDefault="00537527" w:rsidP="00913634">
            <w:pPr>
              <w:spacing w:line="360" w:lineRule="auto"/>
              <w:rPr>
                <w:rFonts w:ascii="Arial" w:hAnsi="Arial" w:cs="Arial"/>
                <w:sz w:val="20"/>
                <w:szCs w:val="20"/>
              </w:rPr>
            </w:pPr>
            <w:r>
              <w:rPr>
                <w:rFonts w:ascii="Arial" w:hAnsi="Arial" w:cs="Arial"/>
                <w:sz w:val="20"/>
                <w:szCs w:val="20"/>
                <w:lang w:val="cy-GB"/>
              </w:rPr>
              <w:t>Budd i'r Gymuned</w:t>
            </w:r>
          </w:p>
        </w:tc>
      </w:tr>
      <w:tr w:rsidR="0022098E" w14:paraId="04B432DE" w14:textId="77777777" w:rsidTr="00F83595">
        <w:tc>
          <w:tcPr>
            <w:tcW w:w="709" w:type="dxa"/>
          </w:tcPr>
          <w:p w14:paraId="77259457" w14:textId="77777777" w:rsidR="00F83595"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77B8B993" w14:textId="77777777" w:rsidR="00F83595" w:rsidRPr="00F83595" w:rsidRDefault="00537527" w:rsidP="00913634">
            <w:pPr>
              <w:spacing w:line="360" w:lineRule="auto"/>
              <w:rPr>
                <w:rFonts w:ascii="Arial" w:hAnsi="Arial" w:cs="Arial"/>
                <w:sz w:val="20"/>
                <w:szCs w:val="20"/>
              </w:rPr>
            </w:pPr>
            <w:r w:rsidRPr="00F83595">
              <w:rPr>
                <w:rFonts w:ascii="Arial" w:hAnsi="Arial" w:cs="Arial"/>
                <w:sz w:val="20"/>
                <w:szCs w:val="20"/>
                <w:lang w:val="cy-GB"/>
              </w:rPr>
              <w:t>Y Gymraeg</w:t>
            </w:r>
          </w:p>
        </w:tc>
      </w:tr>
      <w:tr w:rsidR="0022098E" w14:paraId="36523229" w14:textId="77777777" w:rsidTr="00F83595">
        <w:tc>
          <w:tcPr>
            <w:tcW w:w="709" w:type="dxa"/>
          </w:tcPr>
          <w:p w14:paraId="101028DF" w14:textId="77777777" w:rsidR="00F83595"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56FCABA8" w14:textId="77777777" w:rsidR="00F83595" w:rsidRPr="00F83595" w:rsidRDefault="00537527" w:rsidP="00913634">
            <w:pPr>
              <w:spacing w:line="360" w:lineRule="auto"/>
              <w:rPr>
                <w:rFonts w:ascii="Arial" w:hAnsi="Arial" w:cs="Arial"/>
                <w:sz w:val="20"/>
                <w:szCs w:val="20"/>
              </w:rPr>
            </w:pPr>
            <w:r w:rsidRPr="00F83595">
              <w:rPr>
                <w:rFonts w:ascii="Arial" w:hAnsi="Arial" w:cs="Arial"/>
                <w:sz w:val="20"/>
                <w:szCs w:val="20"/>
                <w:lang w:val="cy-GB"/>
              </w:rPr>
              <w:t>Gwahaniaethu a Chydraddoldeb</w:t>
            </w:r>
          </w:p>
        </w:tc>
      </w:tr>
      <w:tr w:rsidR="0022098E" w14:paraId="5B0E9235" w14:textId="77777777" w:rsidTr="00F83595">
        <w:tc>
          <w:tcPr>
            <w:tcW w:w="709" w:type="dxa"/>
          </w:tcPr>
          <w:p w14:paraId="0A5B187A" w14:textId="77777777" w:rsidR="00F83595"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63C6C208" w14:textId="77777777" w:rsidR="00F83595" w:rsidRPr="00F83595" w:rsidRDefault="00537527" w:rsidP="00913634">
            <w:pPr>
              <w:spacing w:line="360" w:lineRule="auto"/>
              <w:rPr>
                <w:rFonts w:ascii="Arial" w:hAnsi="Arial" w:cs="Arial"/>
                <w:sz w:val="20"/>
                <w:szCs w:val="20"/>
              </w:rPr>
            </w:pPr>
            <w:r w:rsidRPr="00F83595">
              <w:rPr>
                <w:rFonts w:ascii="Arial" w:hAnsi="Arial" w:cs="Arial"/>
                <w:sz w:val="20"/>
                <w:szCs w:val="20"/>
                <w:lang w:val="cy-GB"/>
              </w:rPr>
              <w:t>Hawliau Dynol</w:t>
            </w:r>
          </w:p>
        </w:tc>
      </w:tr>
      <w:tr w:rsidR="0022098E" w14:paraId="72C4045A" w14:textId="77777777" w:rsidTr="00F83595">
        <w:tc>
          <w:tcPr>
            <w:tcW w:w="709" w:type="dxa"/>
          </w:tcPr>
          <w:p w14:paraId="590BEB45" w14:textId="77777777" w:rsidR="00F83595"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394DA51C" w14:textId="77777777" w:rsidR="00F83595" w:rsidRPr="00F83595" w:rsidRDefault="00537527" w:rsidP="00913634">
            <w:pPr>
              <w:spacing w:line="360" w:lineRule="auto"/>
              <w:rPr>
                <w:rFonts w:ascii="Arial" w:hAnsi="Arial" w:cs="Arial"/>
                <w:sz w:val="20"/>
                <w:szCs w:val="20"/>
              </w:rPr>
            </w:pPr>
            <w:r w:rsidRPr="00F83595">
              <w:rPr>
                <w:rFonts w:ascii="Arial" w:hAnsi="Arial" w:cs="Arial"/>
                <w:sz w:val="20"/>
                <w:szCs w:val="20"/>
                <w:lang w:val="cy-GB"/>
              </w:rPr>
              <w:t>Diogelu Data Personol</w:t>
            </w:r>
          </w:p>
        </w:tc>
      </w:tr>
      <w:tr w:rsidR="0022098E" w14:paraId="225B3888" w14:textId="77777777" w:rsidTr="00F83595">
        <w:tc>
          <w:tcPr>
            <w:tcW w:w="709" w:type="dxa"/>
          </w:tcPr>
          <w:p w14:paraId="64E7E116" w14:textId="77777777" w:rsidR="00F83595"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2EB2F484" w14:textId="77777777" w:rsidR="00F83595" w:rsidRPr="00F83595" w:rsidRDefault="00537527" w:rsidP="00913634">
            <w:pPr>
              <w:spacing w:line="360" w:lineRule="auto"/>
              <w:rPr>
                <w:rFonts w:ascii="Arial" w:hAnsi="Arial" w:cs="Arial"/>
                <w:sz w:val="20"/>
                <w:szCs w:val="20"/>
              </w:rPr>
            </w:pPr>
            <w:r w:rsidRPr="00F83595">
              <w:rPr>
                <w:rFonts w:ascii="Arial" w:hAnsi="Arial" w:cs="Arial"/>
                <w:sz w:val="20"/>
                <w:szCs w:val="20"/>
                <w:lang w:val="cy-GB"/>
              </w:rPr>
              <w:t>Cyfrinachedd</w:t>
            </w:r>
          </w:p>
        </w:tc>
      </w:tr>
      <w:tr w:rsidR="0022098E" w14:paraId="1309BCAE" w14:textId="77777777" w:rsidTr="00F83595">
        <w:tc>
          <w:tcPr>
            <w:tcW w:w="709" w:type="dxa"/>
          </w:tcPr>
          <w:p w14:paraId="20948550" w14:textId="77777777" w:rsidR="004A103A"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7CCB019C" w14:textId="77777777" w:rsidR="004A103A" w:rsidRPr="00F83595" w:rsidRDefault="00537527" w:rsidP="00913634">
            <w:pPr>
              <w:spacing w:line="360" w:lineRule="auto"/>
              <w:rPr>
                <w:rFonts w:ascii="Arial" w:hAnsi="Arial" w:cs="Arial"/>
                <w:sz w:val="20"/>
                <w:szCs w:val="20"/>
              </w:rPr>
            </w:pPr>
            <w:r>
              <w:rPr>
                <w:rFonts w:ascii="Arial" w:hAnsi="Arial" w:cs="Arial"/>
                <w:sz w:val="20"/>
                <w:szCs w:val="20"/>
                <w:lang w:val="cy-GB"/>
              </w:rPr>
              <w:t>Diogelwch Gwybodaeth Gyfrinachol</w:t>
            </w:r>
          </w:p>
        </w:tc>
      </w:tr>
      <w:tr w:rsidR="0022098E" w14:paraId="0AD657C6" w14:textId="77777777" w:rsidTr="00F83595">
        <w:tc>
          <w:tcPr>
            <w:tcW w:w="709" w:type="dxa"/>
          </w:tcPr>
          <w:p w14:paraId="77980E30" w14:textId="77777777" w:rsidR="004A103A"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1F65435F" w14:textId="77777777" w:rsidR="004A103A" w:rsidRDefault="00537527" w:rsidP="00913634">
            <w:pPr>
              <w:spacing w:line="360" w:lineRule="auto"/>
              <w:rPr>
                <w:rFonts w:ascii="Arial" w:hAnsi="Arial" w:cs="Arial"/>
                <w:sz w:val="20"/>
                <w:szCs w:val="20"/>
              </w:rPr>
            </w:pPr>
            <w:r>
              <w:rPr>
                <w:rFonts w:ascii="Arial" w:hAnsi="Arial" w:cs="Arial"/>
                <w:sz w:val="20"/>
                <w:szCs w:val="20"/>
                <w:lang w:val="cy-GB"/>
              </w:rPr>
              <w:t>Rhyddid Gwybodaeth</w:t>
            </w:r>
          </w:p>
        </w:tc>
      </w:tr>
      <w:tr w:rsidR="0022098E" w14:paraId="351F73F6" w14:textId="77777777" w:rsidTr="00F83595">
        <w:tc>
          <w:tcPr>
            <w:tcW w:w="709" w:type="dxa"/>
          </w:tcPr>
          <w:p w14:paraId="5BF20C9D" w14:textId="77777777" w:rsidR="004A103A"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6FDABA06" w14:textId="77777777" w:rsidR="004A103A" w:rsidRDefault="00537527" w:rsidP="00913634">
            <w:pPr>
              <w:spacing w:line="360" w:lineRule="auto"/>
              <w:rPr>
                <w:rFonts w:ascii="Arial" w:hAnsi="Arial" w:cs="Arial"/>
                <w:sz w:val="20"/>
                <w:szCs w:val="20"/>
              </w:rPr>
            </w:pPr>
            <w:r>
              <w:rPr>
                <w:rFonts w:ascii="Arial" w:hAnsi="Arial" w:cs="Arial"/>
                <w:sz w:val="20"/>
                <w:szCs w:val="20"/>
                <w:lang w:val="cy-GB"/>
              </w:rPr>
              <w:t>Cyhoeddusrwydd</w:t>
            </w:r>
          </w:p>
        </w:tc>
      </w:tr>
      <w:tr w:rsidR="0022098E" w14:paraId="0406A98E" w14:textId="77777777" w:rsidTr="00F83595">
        <w:tc>
          <w:tcPr>
            <w:tcW w:w="709" w:type="dxa"/>
          </w:tcPr>
          <w:p w14:paraId="12B080E8" w14:textId="77777777" w:rsidR="00F83595"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184E0446" w14:textId="77777777" w:rsidR="00F83595" w:rsidRPr="00F83595" w:rsidRDefault="00537527" w:rsidP="00913634">
            <w:pPr>
              <w:spacing w:line="360" w:lineRule="auto"/>
              <w:rPr>
                <w:rFonts w:ascii="Arial" w:hAnsi="Arial" w:cs="Arial"/>
                <w:sz w:val="20"/>
                <w:szCs w:val="20"/>
              </w:rPr>
            </w:pPr>
            <w:r w:rsidRPr="00F83595">
              <w:rPr>
                <w:rFonts w:ascii="Arial" w:hAnsi="Arial" w:cs="Arial"/>
                <w:sz w:val="20"/>
                <w:szCs w:val="20"/>
                <w:lang w:val="cy-GB"/>
              </w:rPr>
              <w:t>Rheoli Newid</w:t>
            </w:r>
          </w:p>
        </w:tc>
      </w:tr>
      <w:tr w:rsidR="0022098E" w14:paraId="32D720B4" w14:textId="77777777" w:rsidTr="00F83595">
        <w:tc>
          <w:tcPr>
            <w:tcW w:w="709" w:type="dxa"/>
          </w:tcPr>
          <w:p w14:paraId="0EA361F0" w14:textId="77777777" w:rsidR="00F83595"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2CF0F441" w14:textId="77777777" w:rsidR="00F83595" w:rsidRPr="00F83595" w:rsidRDefault="00537527" w:rsidP="00913634">
            <w:pPr>
              <w:spacing w:line="360" w:lineRule="auto"/>
              <w:rPr>
                <w:rFonts w:ascii="Arial" w:hAnsi="Arial" w:cs="Arial"/>
                <w:sz w:val="20"/>
                <w:szCs w:val="20"/>
              </w:rPr>
            </w:pPr>
            <w:r w:rsidRPr="00F83595">
              <w:rPr>
                <w:rFonts w:ascii="Arial" w:hAnsi="Arial" w:cs="Arial"/>
                <w:sz w:val="20"/>
                <w:szCs w:val="20"/>
                <w:lang w:val="cy-GB"/>
              </w:rPr>
              <w:t>Gwrthdaro Buddiannau</w:t>
            </w:r>
          </w:p>
        </w:tc>
      </w:tr>
      <w:tr w:rsidR="0022098E" w14:paraId="52042C7B" w14:textId="77777777" w:rsidTr="00F83595">
        <w:tc>
          <w:tcPr>
            <w:tcW w:w="709" w:type="dxa"/>
          </w:tcPr>
          <w:p w14:paraId="020E70FC" w14:textId="77777777" w:rsidR="00F83595"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7F1133FB" w14:textId="77777777" w:rsidR="00F83595" w:rsidRPr="00F83595" w:rsidRDefault="00537527" w:rsidP="00913634">
            <w:pPr>
              <w:spacing w:line="360" w:lineRule="auto"/>
              <w:rPr>
                <w:rFonts w:ascii="Arial" w:hAnsi="Arial" w:cs="Arial"/>
                <w:sz w:val="20"/>
                <w:szCs w:val="20"/>
              </w:rPr>
            </w:pPr>
            <w:r w:rsidRPr="00F83595">
              <w:rPr>
                <w:rFonts w:ascii="Arial" w:hAnsi="Arial" w:cs="Arial"/>
                <w:sz w:val="20"/>
                <w:szCs w:val="20"/>
                <w:lang w:val="cy-GB"/>
              </w:rPr>
              <w:t>Rhoddion Llwgr, Taliadau Comisiwn ac Atal Llwgrwobrwyo</w:t>
            </w:r>
          </w:p>
        </w:tc>
      </w:tr>
      <w:tr w:rsidR="0022098E" w14:paraId="70EB1BDD" w14:textId="77777777" w:rsidTr="00F83595">
        <w:tc>
          <w:tcPr>
            <w:tcW w:w="709" w:type="dxa"/>
          </w:tcPr>
          <w:p w14:paraId="052B44AD" w14:textId="77777777" w:rsidR="004A103A"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67F65A17" w14:textId="77777777" w:rsidR="004A103A" w:rsidRPr="00F83595" w:rsidRDefault="00537527" w:rsidP="00913634">
            <w:pPr>
              <w:spacing w:line="360" w:lineRule="auto"/>
              <w:rPr>
                <w:rFonts w:ascii="Arial" w:hAnsi="Arial" w:cs="Arial"/>
                <w:sz w:val="20"/>
                <w:szCs w:val="20"/>
              </w:rPr>
            </w:pPr>
            <w:r>
              <w:rPr>
                <w:rFonts w:ascii="Arial" w:hAnsi="Arial" w:cs="Arial"/>
                <w:sz w:val="20"/>
                <w:szCs w:val="20"/>
                <w:lang w:val="cy-GB"/>
              </w:rPr>
              <w:t>Twyll</w:t>
            </w:r>
          </w:p>
        </w:tc>
      </w:tr>
      <w:tr w:rsidR="0022098E" w14:paraId="16A3129E" w14:textId="77777777" w:rsidTr="00F83595">
        <w:tc>
          <w:tcPr>
            <w:tcW w:w="709" w:type="dxa"/>
          </w:tcPr>
          <w:p w14:paraId="0698E2A0" w14:textId="77777777" w:rsidR="00F83595"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323AD8FC" w14:textId="77777777" w:rsidR="00F83595" w:rsidRPr="00F83595" w:rsidRDefault="00537527" w:rsidP="00913634">
            <w:pPr>
              <w:spacing w:line="360" w:lineRule="auto"/>
              <w:rPr>
                <w:rFonts w:ascii="Arial" w:hAnsi="Arial" w:cs="Arial"/>
                <w:sz w:val="20"/>
                <w:szCs w:val="20"/>
              </w:rPr>
            </w:pPr>
            <w:r w:rsidRPr="00F83595">
              <w:rPr>
                <w:rFonts w:ascii="Arial" w:hAnsi="Arial" w:cs="Arial"/>
                <w:sz w:val="20"/>
                <w:szCs w:val="20"/>
                <w:lang w:val="cy-GB"/>
              </w:rPr>
              <w:t>Indemniad</w:t>
            </w:r>
          </w:p>
        </w:tc>
      </w:tr>
      <w:tr w:rsidR="0022098E" w14:paraId="7AA36707" w14:textId="77777777" w:rsidTr="00F83595">
        <w:tc>
          <w:tcPr>
            <w:tcW w:w="709" w:type="dxa"/>
          </w:tcPr>
          <w:p w14:paraId="090DED6D" w14:textId="77777777" w:rsidR="00F83595"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765A20A6" w14:textId="77777777" w:rsidR="00F83595" w:rsidRPr="00F83595" w:rsidRDefault="00537527" w:rsidP="00913634">
            <w:pPr>
              <w:spacing w:line="360" w:lineRule="auto"/>
              <w:rPr>
                <w:rFonts w:ascii="Arial" w:hAnsi="Arial" w:cs="Arial"/>
                <w:sz w:val="20"/>
                <w:szCs w:val="20"/>
              </w:rPr>
            </w:pPr>
            <w:r w:rsidRPr="00F83595">
              <w:rPr>
                <w:rFonts w:ascii="Arial" w:hAnsi="Arial" w:cs="Arial"/>
                <w:sz w:val="20"/>
                <w:szCs w:val="20"/>
                <w:lang w:val="cy-GB"/>
              </w:rPr>
              <w:t>Cyfyngiad ar Atebolrwydd</w:t>
            </w:r>
          </w:p>
        </w:tc>
      </w:tr>
      <w:tr w:rsidR="0022098E" w14:paraId="07D912F7" w14:textId="77777777" w:rsidTr="00F83595">
        <w:tc>
          <w:tcPr>
            <w:tcW w:w="709" w:type="dxa"/>
          </w:tcPr>
          <w:p w14:paraId="69B478F1" w14:textId="77777777" w:rsidR="00F83595"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4B90AA10" w14:textId="77777777" w:rsidR="00F83595" w:rsidRPr="00F83595" w:rsidRDefault="00537527" w:rsidP="00913634">
            <w:pPr>
              <w:spacing w:line="360" w:lineRule="auto"/>
              <w:rPr>
                <w:rFonts w:ascii="Arial" w:hAnsi="Arial" w:cs="Arial"/>
                <w:sz w:val="20"/>
                <w:szCs w:val="20"/>
              </w:rPr>
            </w:pPr>
            <w:r w:rsidRPr="00F83595">
              <w:rPr>
                <w:rFonts w:ascii="Arial" w:hAnsi="Arial" w:cs="Arial"/>
                <w:sz w:val="20"/>
                <w:szCs w:val="20"/>
                <w:lang w:val="cy-GB"/>
              </w:rPr>
              <w:t>Yswiriant</w:t>
            </w:r>
          </w:p>
        </w:tc>
      </w:tr>
      <w:tr w:rsidR="0022098E" w14:paraId="31361AB4" w14:textId="77777777" w:rsidTr="00F83595">
        <w:tc>
          <w:tcPr>
            <w:tcW w:w="709" w:type="dxa"/>
          </w:tcPr>
          <w:p w14:paraId="2DB93778" w14:textId="77777777" w:rsidR="00F83595"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3591B0BD" w14:textId="77777777" w:rsidR="00F83595" w:rsidRPr="00F83595" w:rsidRDefault="00537527" w:rsidP="00913634">
            <w:pPr>
              <w:spacing w:line="360" w:lineRule="auto"/>
              <w:rPr>
                <w:rFonts w:ascii="Arial" w:hAnsi="Arial" w:cs="Arial"/>
                <w:sz w:val="20"/>
                <w:szCs w:val="20"/>
              </w:rPr>
            </w:pPr>
            <w:proofErr w:type="spellStart"/>
            <w:r w:rsidRPr="00F83595">
              <w:rPr>
                <w:rFonts w:ascii="Arial" w:hAnsi="Arial" w:cs="Arial"/>
                <w:sz w:val="20"/>
                <w:szCs w:val="20"/>
                <w:lang w:val="cy-GB"/>
              </w:rPr>
              <w:t>Force</w:t>
            </w:r>
            <w:proofErr w:type="spellEnd"/>
            <w:r w:rsidRPr="00F83595">
              <w:rPr>
                <w:rFonts w:ascii="Arial" w:hAnsi="Arial" w:cs="Arial"/>
                <w:sz w:val="20"/>
                <w:szCs w:val="20"/>
                <w:lang w:val="cy-GB"/>
              </w:rPr>
              <w:t xml:space="preserve"> </w:t>
            </w:r>
            <w:proofErr w:type="spellStart"/>
            <w:r w:rsidRPr="00F83595">
              <w:rPr>
                <w:rFonts w:ascii="Arial" w:hAnsi="Arial" w:cs="Arial"/>
                <w:sz w:val="20"/>
                <w:szCs w:val="20"/>
                <w:lang w:val="cy-GB"/>
              </w:rPr>
              <w:t>Majeure</w:t>
            </w:r>
            <w:proofErr w:type="spellEnd"/>
          </w:p>
        </w:tc>
      </w:tr>
      <w:tr w:rsidR="0022098E" w14:paraId="40D8453C" w14:textId="77777777" w:rsidTr="00F83595">
        <w:tc>
          <w:tcPr>
            <w:tcW w:w="709" w:type="dxa"/>
          </w:tcPr>
          <w:p w14:paraId="03AB2F48" w14:textId="77777777" w:rsidR="00B179E7"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59417FFF" w14:textId="77777777" w:rsidR="00B179E7" w:rsidRPr="00F83595" w:rsidRDefault="00537527" w:rsidP="00913634">
            <w:pPr>
              <w:spacing w:line="360" w:lineRule="auto"/>
              <w:rPr>
                <w:rFonts w:ascii="Arial" w:hAnsi="Arial" w:cs="Arial"/>
                <w:sz w:val="20"/>
                <w:szCs w:val="20"/>
              </w:rPr>
            </w:pPr>
            <w:r>
              <w:rPr>
                <w:rFonts w:ascii="Arial" w:hAnsi="Arial" w:cs="Arial"/>
                <w:sz w:val="20"/>
                <w:szCs w:val="20"/>
                <w:lang w:val="cy-GB"/>
              </w:rPr>
              <w:t xml:space="preserve">Gweithredu Diwydiannol </w:t>
            </w:r>
          </w:p>
        </w:tc>
      </w:tr>
      <w:tr w:rsidR="0022098E" w14:paraId="35D1CD0A" w14:textId="77777777" w:rsidTr="00F83595">
        <w:tc>
          <w:tcPr>
            <w:tcW w:w="709" w:type="dxa"/>
          </w:tcPr>
          <w:p w14:paraId="43E4E258" w14:textId="77777777" w:rsidR="00F83595"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3ECC11C0" w14:textId="77777777" w:rsidR="00F83595" w:rsidRPr="00F83595" w:rsidRDefault="00537527" w:rsidP="00913634">
            <w:pPr>
              <w:spacing w:line="360" w:lineRule="auto"/>
              <w:rPr>
                <w:rFonts w:ascii="Arial" w:hAnsi="Arial" w:cs="Arial"/>
                <w:sz w:val="20"/>
                <w:szCs w:val="20"/>
              </w:rPr>
            </w:pPr>
            <w:r w:rsidRPr="00F83595">
              <w:rPr>
                <w:rFonts w:ascii="Arial" w:hAnsi="Arial" w:cs="Arial"/>
                <w:sz w:val="20"/>
                <w:szCs w:val="20"/>
                <w:lang w:val="cy-GB"/>
              </w:rPr>
              <w:t>Terfynu</w:t>
            </w:r>
          </w:p>
        </w:tc>
      </w:tr>
      <w:tr w:rsidR="0022098E" w14:paraId="135B13C5" w14:textId="77777777" w:rsidTr="00F83595">
        <w:tc>
          <w:tcPr>
            <w:tcW w:w="709" w:type="dxa"/>
          </w:tcPr>
          <w:p w14:paraId="4CB3CDC0" w14:textId="77777777" w:rsidR="00F83595"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28E925C7" w14:textId="77777777" w:rsidR="00F83595" w:rsidRPr="00F83595" w:rsidRDefault="00537527" w:rsidP="00913634">
            <w:pPr>
              <w:spacing w:line="360" w:lineRule="auto"/>
              <w:rPr>
                <w:rFonts w:ascii="Arial" w:hAnsi="Arial" w:cs="Arial"/>
                <w:sz w:val="20"/>
                <w:szCs w:val="20"/>
              </w:rPr>
            </w:pPr>
            <w:r w:rsidRPr="00F83595">
              <w:rPr>
                <w:rFonts w:ascii="Arial" w:hAnsi="Arial" w:cs="Arial"/>
                <w:sz w:val="20"/>
                <w:szCs w:val="20"/>
                <w:lang w:val="cy-GB"/>
              </w:rPr>
              <w:t>Canlyniadau Terfynu'r Contract a'r Contract yn Dod i Ben</w:t>
            </w:r>
          </w:p>
        </w:tc>
      </w:tr>
      <w:tr w:rsidR="0022098E" w14:paraId="647A33EB" w14:textId="77777777" w:rsidTr="00F83595">
        <w:tc>
          <w:tcPr>
            <w:tcW w:w="709" w:type="dxa"/>
          </w:tcPr>
          <w:p w14:paraId="28122331" w14:textId="77777777" w:rsidR="00F83595"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5ADCD23C" w14:textId="77777777" w:rsidR="00F83595" w:rsidRPr="00F83595" w:rsidRDefault="00537527" w:rsidP="00913634">
            <w:pPr>
              <w:spacing w:line="360" w:lineRule="auto"/>
              <w:rPr>
                <w:rFonts w:ascii="Arial" w:hAnsi="Arial" w:cs="Arial"/>
                <w:sz w:val="20"/>
                <w:szCs w:val="20"/>
              </w:rPr>
            </w:pPr>
            <w:r w:rsidRPr="00F83595">
              <w:rPr>
                <w:rFonts w:ascii="Arial" w:hAnsi="Arial" w:cs="Arial"/>
                <w:sz w:val="20"/>
                <w:szCs w:val="20"/>
                <w:lang w:val="cy-GB"/>
              </w:rPr>
              <w:t>Egwyl</w:t>
            </w:r>
          </w:p>
        </w:tc>
      </w:tr>
      <w:tr w:rsidR="0022098E" w14:paraId="38ECAD42" w14:textId="77777777" w:rsidTr="00F83595">
        <w:tc>
          <w:tcPr>
            <w:tcW w:w="709" w:type="dxa"/>
          </w:tcPr>
          <w:p w14:paraId="3F269C55" w14:textId="77777777" w:rsidR="00F83595"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47483A2D" w14:textId="77777777" w:rsidR="00F83595" w:rsidRPr="00F83595" w:rsidRDefault="00537527" w:rsidP="00913634">
            <w:pPr>
              <w:spacing w:line="360" w:lineRule="auto"/>
              <w:rPr>
                <w:rFonts w:ascii="Arial" w:hAnsi="Arial" w:cs="Arial"/>
                <w:sz w:val="20"/>
                <w:szCs w:val="20"/>
              </w:rPr>
            </w:pPr>
            <w:r w:rsidRPr="00F83595">
              <w:rPr>
                <w:rFonts w:ascii="Arial" w:hAnsi="Arial" w:cs="Arial"/>
                <w:sz w:val="20"/>
                <w:szCs w:val="20"/>
                <w:lang w:val="cy-GB"/>
              </w:rPr>
              <w:t>Proses Datrys Anghydfod</w:t>
            </w:r>
          </w:p>
        </w:tc>
      </w:tr>
      <w:tr w:rsidR="0022098E" w14:paraId="648AE6D9" w14:textId="77777777" w:rsidTr="00F83595">
        <w:tc>
          <w:tcPr>
            <w:tcW w:w="709" w:type="dxa"/>
          </w:tcPr>
          <w:p w14:paraId="6ABF9FCE" w14:textId="77777777" w:rsidR="00620C62"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54629214" w14:textId="77777777" w:rsidR="00620C62" w:rsidRPr="00F83595" w:rsidRDefault="00537527" w:rsidP="00913634">
            <w:pPr>
              <w:spacing w:line="360" w:lineRule="auto"/>
              <w:rPr>
                <w:rFonts w:ascii="Arial" w:hAnsi="Arial" w:cs="Arial"/>
                <w:sz w:val="20"/>
                <w:szCs w:val="20"/>
              </w:rPr>
            </w:pPr>
            <w:r>
              <w:rPr>
                <w:rFonts w:ascii="Arial" w:hAnsi="Arial" w:cs="Arial"/>
                <w:sz w:val="20"/>
                <w:szCs w:val="20"/>
                <w:lang w:val="cy-GB"/>
              </w:rPr>
              <w:t>Is-gontractio ac Aseinio</w:t>
            </w:r>
          </w:p>
        </w:tc>
      </w:tr>
      <w:tr w:rsidR="0022098E" w14:paraId="66796D44" w14:textId="77777777" w:rsidTr="00F83595">
        <w:tc>
          <w:tcPr>
            <w:tcW w:w="709" w:type="dxa"/>
          </w:tcPr>
          <w:p w14:paraId="3FC70E04" w14:textId="77777777" w:rsidR="00F83595"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52717A9B" w14:textId="77777777" w:rsidR="00F83595" w:rsidRPr="00F83595" w:rsidRDefault="00537527" w:rsidP="00913634">
            <w:pPr>
              <w:spacing w:line="360" w:lineRule="auto"/>
              <w:rPr>
                <w:rFonts w:ascii="Arial" w:hAnsi="Arial" w:cs="Arial"/>
                <w:sz w:val="20"/>
                <w:szCs w:val="20"/>
              </w:rPr>
            </w:pPr>
            <w:r w:rsidRPr="00F83595">
              <w:rPr>
                <w:rFonts w:ascii="Arial" w:hAnsi="Arial" w:cs="Arial"/>
                <w:sz w:val="20"/>
                <w:szCs w:val="20"/>
                <w:lang w:val="cy-GB"/>
              </w:rPr>
              <w:t>Gwybodaeth a Chymorth</w:t>
            </w:r>
          </w:p>
        </w:tc>
      </w:tr>
      <w:tr w:rsidR="0022098E" w14:paraId="60FDAD9A" w14:textId="77777777" w:rsidTr="00F83595">
        <w:tc>
          <w:tcPr>
            <w:tcW w:w="709" w:type="dxa"/>
          </w:tcPr>
          <w:p w14:paraId="5B61A530" w14:textId="77777777" w:rsidR="00F83595"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4C0B1A53" w14:textId="77777777" w:rsidR="00F83595" w:rsidRPr="00F83595" w:rsidRDefault="00537527" w:rsidP="00913634">
            <w:pPr>
              <w:spacing w:line="360" w:lineRule="auto"/>
              <w:rPr>
                <w:rFonts w:ascii="Arial" w:hAnsi="Arial" w:cs="Arial"/>
                <w:sz w:val="20"/>
                <w:szCs w:val="20"/>
              </w:rPr>
            </w:pPr>
            <w:r w:rsidRPr="00F83595">
              <w:rPr>
                <w:rFonts w:ascii="Arial" w:hAnsi="Arial" w:cs="Arial"/>
                <w:sz w:val="20"/>
                <w:szCs w:val="20"/>
                <w:lang w:val="cy-GB"/>
              </w:rPr>
              <w:t>Cynigion o Gyflogaeth</w:t>
            </w:r>
          </w:p>
        </w:tc>
      </w:tr>
      <w:tr w:rsidR="0022098E" w14:paraId="571E30B4" w14:textId="77777777" w:rsidTr="00F83595">
        <w:tc>
          <w:tcPr>
            <w:tcW w:w="709" w:type="dxa"/>
          </w:tcPr>
          <w:p w14:paraId="7EF9E9C6" w14:textId="77777777" w:rsidR="00F83595"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548A424C" w14:textId="77777777" w:rsidR="00F83595" w:rsidRPr="00F83595" w:rsidRDefault="00537527" w:rsidP="00913634">
            <w:pPr>
              <w:spacing w:line="360" w:lineRule="auto"/>
              <w:rPr>
                <w:rFonts w:ascii="Arial" w:hAnsi="Arial" w:cs="Arial"/>
                <w:sz w:val="20"/>
                <w:szCs w:val="20"/>
              </w:rPr>
            </w:pPr>
            <w:r w:rsidRPr="00F83595">
              <w:rPr>
                <w:rFonts w:ascii="Arial" w:hAnsi="Arial" w:cs="Arial"/>
                <w:sz w:val="20"/>
                <w:szCs w:val="20"/>
                <w:lang w:val="cy-GB"/>
              </w:rPr>
              <w:t>Rheoliadau Trosglwyddo Ymgymeriadau (Diogelu Cyflogaeth) 2006 (TUPE”)</w:t>
            </w:r>
          </w:p>
        </w:tc>
      </w:tr>
      <w:tr w:rsidR="0022098E" w14:paraId="140AF69A" w14:textId="77777777" w:rsidTr="00F83595">
        <w:tc>
          <w:tcPr>
            <w:tcW w:w="709" w:type="dxa"/>
          </w:tcPr>
          <w:p w14:paraId="3C3F5417" w14:textId="77777777" w:rsidR="00F83595"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6489C301" w14:textId="77777777" w:rsidR="00F83595" w:rsidRPr="00F83595" w:rsidRDefault="00537527" w:rsidP="00913634">
            <w:pPr>
              <w:spacing w:line="360" w:lineRule="auto"/>
              <w:rPr>
                <w:rFonts w:ascii="Arial" w:hAnsi="Arial" w:cs="Arial"/>
                <w:sz w:val="20"/>
                <w:szCs w:val="20"/>
              </w:rPr>
            </w:pPr>
            <w:r w:rsidRPr="00F83595">
              <w:rPr>
                <w:rFonts w:ascii="Arial" w:hAnsi="Arial" w:cs="Arial"/>
                <w:sz w:val="20"/>
                <w:szCs w:val="20"/>
                <w:lang w:val="cy-GB"/>
              </w:rPr>
              <w:t>Swyddogaethau Gweinidogion Cymru</w:t>
            </w:r>
          </w:p>
        </w:tc>
      </w:tr>
      <w:tr w:rsidR="0022098E" w14:paraId="68475493" w14:textId="77777777" w:rsidTr="00F83595">
        <w:tc>
          <w:tcPr>
            <w:tcW w:w="709" w:type="dxa"/>
          </w:tcPr>
          <w:p w14:paraId="03A32161" w14:textId="77777777" w:rsidR="00C24834"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244438E4" w14:textId="77777777" w:rsidR="00C24834" w:rsidRPr="00F83595" w:rsidRDefault="00537527" w:rsidP="00913634">
            <w:pPr>
              <w:spacing w:line="360" w:lineRule="auto"/>
              <w:rPr>
                <w:rFonts w:ascii="Arial" w:hAnsi="Arial" w:cs="Arial"/>
                <w:sz w:val="20"/>
                <w:szCs w:val="20"/>
              </w:rPr>
            </w:pPr>
            <w:r>
              <w:rPr>
                <w:rFonts w:ascii="Arial" w:hAnsi="Arial" w:cs="Arial"/>
                <w:sz w:val="20"/>
                <w:szCs w:val="20"/>
                <w:lang w:val="cy-GB"/>
              </w:rPr>
              <w:t>Hysbysiadau</w:t>
            </w:r>
          </w:p>
        </w:tc>
      </w:tr>
      <w:tr w:rsidR="0022098E" w14:paraId="20B6CD0B" w14:textId="77777777" w:rsidTr="00F83595">
        <w:tc>
          <w:tcPr>
            <w:tcW w:w="709" w:type="dxa"/>
          </w:tcPr>
          <w:p w14:paraId="13846BC3" w14:textId="77777777" w:rsidR="00C24834"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5A26E1F1" w14:textId="77777777" w:rsidR="00C24834" w:rsidRPr="00F83595" w:rsidRDefault="00537527" w:rsidP="00913634">
            <w:pPr>
              <w:spacing w:line="360" w:lineRule="auto"/>
              <w:rPr>
                <w:rFonts w:ascii="Arial" w:hAnsi="Arial" w:cs="Arial"/>
                <w:sz w:val="20"/>
                <w:szCs w:val="20"/>
              </w:rPr>
            </w:pPr>
            <w:r>
              <w:rPr>
                <w:rFonts w:ascii="Arial" w:hAnsi="Arial" w:cs="Arial"/>
                <w:sz w:val="20"/>
                <w:szCs w:val="20"/>
                <w:lang w:val="cy-GB"/>
              </w:rPr>
              <w:t>Atebolrwydd Cyd ac Unigol</w:t>
            </w:r>
          </w:p>
        </w:tc>
      </w:tr>
      <w:tr w:rsidR="0022098E" w14:paraId="522BF443" w14:textId="77777777" w:rsidTr="00F83595">
        <w:tc>
          <w:tcPr>
            <w:tcW w:w="709" w:type="dxa"/>
          </w:tcPr>
          <w:p w14:paraId="1FE4E774" w14:textId="77777777" w:rsidR="00F83595"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2B90196B" w14:textId="77777777" w:rsidR="00F83595" w:rsidRPr="00F83595" w:rsidRDefault="00537527" w:rsidP="00913634">
            <w:pPr>
              <w:spacing w:line="360" w:lineRule="auto"/>
              <w:rPr>
                <w:rFonts w:ascii="Arial" w:hAnsi="Arial" w:cs="Arial"/>
                <w:sz w:val="20"/>
                <w:szCs w:val="20"/>
              </w:rPr>
            </w:pPr>
            <w:proofErr w:type="spellStart"/>
            <w:r w:rsidRPr="00F83595">
              <w:rPr>
                <w:rFonts w:ascii="Arial" w:hAnsi="Arial" w:cs="Arial"/>
                <w:sz w:val="20"/>
                <w:szCs w:val="20"/>
                <w:lang w:val="cy-GB"/>
              </w:rPr>
              <w:t>Toradwyedd</w:t>
            </w:r>
            <w:proofErr w:type="spellEnd"/>
          </w:p>
        </w:tc>
      </w:tr>
      <w:tr w:rsidR="0022098E" w14:paraId="65DAD8E7" w14:textId="77777777" w:rsidTr="00F83595">
        <w:tc>
          <w:tcPr>
            <w:tcW w:w="709" w:type="dxa"/>
          </w:tcPr>
          <w:p w14:paraId="7B4698BC" w14:textId="77777777" w:rsidR="00F83595"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5E5E61CD" w14:textId="77777777" w:rsidR="00F83595" w:rsidRPr="00F83595" w:rsidRDefault="00537527" w:rsidP="00913634">
            <w:pPr>
              <w:spacing w:line="360" w:lineRule="auto"/>
              <w:rPr>
                <w:rFonts w:ascii="Arial" w:hAnsi="Arial" w:cs="Arial"/>
                <w:sz w:val="20"/>
                <w:szCs w:val="20"/>
              </w:rPr>
            </w:pPr>
            <w:proofErr w:type="spellStart"/>
            <w:r w:rsidRPr="00F83595">
              <w:rPr>
                <w:rFonts w:ascii="Arial" w:hAnsi="Arial" w:cs="Arial"/>
                <w:sz w:val="20"/>
                <w:szCs w:val="20"/>
                <w:lang w:val="cy-GB"/>
              </w:rPr>
              <w:t>Hawlildio</w:t>
            </w:r>
            <w:proofErr w:type="spellEnd"/>
          </w:p>
        </w:tc>
      </w:tr>
      <w:tr w:rsidR="0022098E" w14:paraId="0A81E21F" w14:textId="77777777" w:rsidTr="00F83595">
        <w:tc>
          <w:tcPr>
            <w:tcW w:w="709" w:type="dxa"/>
          </w:tcPr>
          <w:p w14:paraId="17BFF12F" w14:textId="77777777" w:rsidR="00F83595"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399454B1" w14:textId="77777777" w:rsidR="00F83595" w:rsidRPr="00F83595" w:rsidRDefault="00537527" w:rsidP="00913634">
            <w:pPr>
              <w:spacing w:line="360" w:lineRule="auto"/>
              <w:rPr>
                <w:rFonts w:ascii="Arial" w:hAnsi="Arial" w:cs="Arial"/>
                <w:sz w:val="20"/>
                <w:szCs w:val="20"/>
              </w:rPr>
            </w:pPr>
            <w:proofErr w:type="spellStart"/>
            <w:r w:rsidRPr="00F83595">
              <w:rPr>
                <w:rFonts w:ascii="Arial" w:hAnsi="Arial" w:cs="Arial"/>
                <w:sz w:val="20"/>
                <w:szCs w:val="20"/>
                <w:lang w:val="cy-GB"/>
              </w:rPr>
              <w:t>Rhwymedïau</w:t>
            </w:r>
            <w:proofErr w:type="spellEnd"/>
            <w:r w:rsidRPr="00F83595">
              <w:rPr>
                <w:rFonts w:ascii="Arial" w:hAnsi="Arial" w:cs="Arial"/>
                <w:sz w:val="20"/>
                <w:szCs w:val="20"/>
                <w:lang w:val="cy-GB"/>
              </w:rPr>
              <w:t xml:space="preserve"> Cronnol</w:t>
            </w:r>
          </w:p>
        </w:tc>
      </w:tr>
      <w:tr w:rsidR="0022098E" w14:paraId="65925AD4" w14:textId="77777777" w:rsidTr="00F83595">
        <w:tc>
          <w:tcPr>
            <w:tcW w:w="709" w:type="dxa"/>
          </w:tcPr>
          <w:p w14:paraId="33CC6E3E" w14:textId="77777777" w:rsidR="00F83595"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44AE1617" w14:textId="77777777" w:rsidR="00F83595" w:rsidRPr="00F83595" w:rsidRDefault="00537527" w:rsidP="00913634">
            <w:pPr>
              <w:spacing w:line="360" w:lineRule="auto"/>
              <w:rPr>
                <w:rFonts w:ascii="Arial" w:hAnsi="Arial" w:cs="Arial"/>
                <w:sz w:val="20"/>
                <w:szCs w:val="20"/>
              </w:rPr>
            </w:pPr>
            <w:r w:rsidRPr="00F83595">
              <w:rPr>
                <w:rFonts w:ascii="Arial" w:hAnsi="Arial" w:cs="Arial"/>
                <w:sz w:val="20"/>
                <w:szCs w:val="20"/>
                <w:lang w:val="cy-GB"/>
              </w:rPr>
              <w:t>Diwygiadau i'r Contract hwn</w:t>
            </w:r>
          </w:p>
        </w:tc>
      </w:tr>
      <w:tr w:rsidR="0022098E" w14:paraId="77634B96" w14:textId="77777777" w:rsidTr="00F83595">
        <w:tc>
          <w:tcPr>
            <w:tcW w:w="709" w:type="dxa"/>
          </w:tcPr>
          <w:p w14:paraId="3AB35520" w14:textId="77777777" w:rsidR="00F83595"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0CD58BDD" w14:textId="77777777" w:rsidR="00F83595" w:rsidRPr="00F83595" w:rsidRDefault="00537527" w:rsidP="00913634">
            <w:pPr>
              <w:spacing w:line="360" w:lineRule="auto"/>
              <w:rPr>
                <w:rFonts w:ascii="Arial" w:hAnsi="Arial" w:cs="Arial"/>
                <w:sz w:val="20"/>
                <w:szCs w:val="20"/>
              </w:rPr>
            </w:pPr>
            <w:r w:rsidRPr="00F83595">
              <w:rPr>
                <w:rFonts w:ascii="Arial" w:hAnsi="Arial" w:cs="Arial"/>
                <w:sz w:val="20"/>
                <w:szCs w:val="20"/>
                <w:lang w:val="cy-GB"/>
              </w:rPr>
              <w:t>Hawliau Trydydd Parti</w:t>
            </w:r>
          </w:p>
        </w:tc>
      </w:tr>
      <w:tr w:rsidR="0022098E" w14:paraId="1360694B" w14:textId="77777777" w:rsidTr="00F83595">
        <w:tc>
          <w:tcPr>
            <w:tcW w:w="709" w:type="dxa"/>
          </w:tcPr>
          <w:p w14:paraId="3757C370" w14:textId="77777777" w:rsidR="00F83595"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3CF16299" w14:textId="77777777" w:rsidR="00F83595" w:rsidRPr="00F83595" w:rsidRDefault="00537527" w:rsidP="00913634">
            <w:pPr>
              <w:spacing w:line="360" w:lineRule="auto"/>
              <w:rPr>
                <w:rFonts w:ascii="Arial" w:hAnsi="Arial" w:cs="Arial"/>
                <w:sz w:val="20"/>
                <w:szCs w:val="20"/>
              </w:rPr>
            </w:pPr>
            <w:r w:rsidRPr="00F83595">
              <w:rPr>
                <w:rFonts w:ascii="Arial" w:hAnsi="Arial" w:cs="Arial"/>
                <w:sz w:val="20"/>
                <w:szCs w:val="20"/>
                <w:lang w:val="cy-GB"/>
              </w:rPr>
              <w:t>Dim Asiantaeth na Phartneriaeth</w:t>
            </w:r>
          </w:p>
        </w:tc>
      </w:tr>
      <w:tr w:rsidR="0022098E" w14:paraId="397C6827" w14:textId="77777777" w:rsidTr="00F83595">
        <w:tc>
          <w:tcPr>
            <w:tcW w:w="709" w:type="dxa"/>
          </w:tcPr>
          <w:p w14:paraId="74B41053" w14:textId="77777777" w:rsidR="00F83595"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3AE33531" w14:textId="77777777" w:rsidR="00F83595" w:rsidRPr="00F83595" w:rsidRDefault="00537527" w:rsidP="00913634">
            <w:pPr>
              <w:spacing w:line="360" w:lineRule="auto"/>
              <w:rPr>
                <w:rFonts w:ascii="Arial" w:hAnsi="Arial" w:cs="Arial"/>
                <w:sz w:val="20"/>
                <w:szCs w:val="20"/>
              </w:rPr>
            </w:pPr>
            <w:r w:rsidRPr="00F83595">
              <w:rPr>
                <w:rFonts w:ascii="Arial" w:hAnsi="Arial" w:cs="Arial"/>
                <w:sz w:val="20"/>
                <w:szCs w:val="20"/>
                <w:lang w:val="cy-GB"/>
              </w:rPr>
              <w:t xml:space="preserve">Y Cytundeb Llwyr </w:t>
            </w:r>
          </w:p>
        </w:tc>
      </w:tr>
      <w:tr w:rsidR="0022098E" w14:paraId="0E9BBC7F" w14:textId="77777777" w:rsidTr="00F83595">
        <w:tc>
          <w:tcPr>
            <w:tcW w:w="709" w:type="dxa"/>
          </w:tcPr>
          <w:p w14:paraId="74B4615A" w14:textId="77777777" w:rsidR="00F83595"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4707BAF2" w14:textId="77777777" w:rsidR="00F83595" w:rsidRPr="00F83595" w:rsidRDefault="00537527" w:rsidP="00913634">
            <w:pPr>
              <w:spacing w:line="360" w:lineRule="auto"/>
              <w:rPr>
                <w:rFonts w:ascii="Arial" w:hAnsi="Arial" w:cs="Arial"/>
                <w:sz w:val="20"/>
                <w:szCs w:val="20"/>
              </w:rPr>
            </w:pPr>
            <w:r w:rsidRPr="00F83595">
              <w:rPr>
                <w:rFonts w:ascii="Arial" w:hAnsi="Arial" w:cs="Arial"/>
                <w:sz w:val="20"/>
                <w:szCs w:val="20"/>
                <w:lang w:val="cy-GB"/>
              </w:rPr>
              <w:t>Costau</w:t>
            </w:r>
          </w:p>
        </w:tc>
      </w:tr>
      <w:tr w:rsidR="0022098E" w14:paraId="5946B4D7" w14:textId="77777777" w:rsidTr="00F83595">
        <w:tc>
          <w:tcPr>
            <w:tcW w:w="709" w:type="dxa"/>
          </w:tcPr>
          <w:p w14:paraId="079AFACE" w14:textId="77777777" w:rsidR="00F83595" w:rsidRPr="00D67FEC" w:rsidRDefault="00494F23" w:rsidP="00913634">
            <w:pPr>
              <w:pStyle w:val="ListParagraph"/>
              <w:numPr>
                <w:ilvl w:val="0"/>
                <w:numId w:val="9"/>
              </w:numPr>
              <w:spacing w:line="360" w:lineRule="auto"/>
              <w:ind w:hanging="686"/>
              <w:rPr>
                <w:rFonts w:ascii="Arial" w:hAnsi="Arial" w:cs="Arial"/>
                <w:sz w:val="20"/>
                <w:szCs w:val="20"/>
              </w:rPr>
            </w:pPr>
          </w:p>
        </w:tc>
        <w:tc>
          <w:tcPr>
            <w:tcW w:w="7654" w:type="dxa"/>
          </w:tcPr>
          <w:p w14:paraId="5F9459D2" w14:textId="77777777" w:rsidR="00F83595" w:rsidRPr="00F83595" w:rsidRDefault="00537527" w:rsidP="00913634">
            <w:pPr>
              <w:spacing w:line="360" w:lineRule="auto"/>
              <w:rPr>
                <w:rFonts w:ascii="Arial" w:hAnsi="Arial" w:cs="Arial"/>
                <w:sz w:val="20"/>
                <w:szCs w:val="20"/>
              </w:rPr>
            </w:pPr>
            <w:r w:rsidRPr="00F83595">
              <w:rPr>
                <w:rFonts w:ascii="Arial" w:hAnsi="Arial" w:cs="Arial"/>
                <w:sz w:val="20"/>
                <w:szCs w:val="20"/>
                <w:lang w:val="cy-GB"/>
              </w:rPr>
              <w:t>Y Gyfraith ac Awdurdodaeth</w:t>
            </w:r>
          </w:p>
        </w:tc>
      </w:tr>
    </w:tbl>
    <w:p w14:paraId="089476FF" w14:textId="77777777" w:rsidR="00B179E7" w:rsidRDefault="00494F23" w:rsidP="00913634">
      <w:pPr>
        <w:pStyle w:val="ListParagraph"/>
        <w:spacing w:after="0" w:line="360" w:lineRule="auto"/>
        <w:ind w:left="709"/>
        <w:jc w:val="both"/>
        <w:rPr>
          <w:rFonts w:ascii="Arial" w:hAnsi="Arial" w:cs="Arial"/>
          <w:b/>
          <w:sz w:val="20"/>
          <w:szCs w:val="20"/>
        </w:rPr>
      </w:pPr>
    </w:p>
    <w:p w14:paraId="42A5D4C7" w14:textId="77777777" w:rsidR="00B179E7" w:rsidRDefault="00537527" w:rsidP="00913634">
      <w:pPr>
        <w:spacing w:line="360" w:lineRule="auto"/>
        <w:rPr>
          <w:rFonts w:ascii="Arial" w:hAnsi="Arial" w:cs="Arial"/>
          <w:b/>
          <w:sz w:val="20"/>
          <w:szCs w:val="20"/>
        </w:rPr>
      </w:pPr>
      <w:r>
        <w:rPr>
          <w:rFonts w:ascii="Arial" w:hAnsi="Arial" w:cs="Arial"/>
          <w:b/>
          <w:bCs/>
          <w:sz w:val="20"/>
          <w:szCs w:val="20"/>
          <w:lang w:val="cy-GB"/>
        </w:rPr>
        <w:br w:type="page"/>
      </w:r>
    </w:p>
    <w:p w14:paraId="6EE09C59" w14:textId="77777777" w:rsidR="0006742F" w:rsidRDefault="00494F23" w:rsidP="00620C62">
      <w:pPr>
        <w:pStyle w:val="ListParagraph"/>
        <w:spacing w:after="0"/>
        <w:ind w:left="709"/>
        <w:jc w:val="both"/>
        <w:rPr>
          <w:rFonts w:ascii="Arial" w:hAnsi="Arial" w:cs="Arial"/>
          <w:b/>
          <w:sz w:val="20"/>
          <w:szCs w:val="20"/>
        </w:rPr>
      </w:pPr>
    </w:p>
    <w:p w14:paraId="39DAFC2B" w14:textId="77777777" w:rsidR="006C3B77" w:rsidRPr="00537994" w:rsidRDefault="00537527" w:rsidP="003301C7">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bCs/>
          <w:sz w:val="20"/>
          <w:szCs w:val="20"/>
          <w:lang w:val="cy-GB"/>
        </w:rPr>
        <w:t>DIFFINIADAU A DEHONGLIADAU</w:t>
      </w:r>
    </w:p>
    <w:p w14:paraId="2108BE96" w14:textId="77777777" w:rsidR="006C3B77" w:rsidRPr="00537994" w:rsidRDefault="00494F23" w:rsidP="003301C7">
      <w:pPr>
        <w:pStyle w:val="ListParagraph"/>
        <w:spacing w:after="0"/>
        <w:ind w:left="360"/>
        <w:jc w:val="both"/>
        <w:rPr>
          <w:rFonts w:ascii="Arial" w:hAnsi="Arial" w:cs="Arial"/>
          <w:sz w:val="20"/>
          <w:szCs w:val="20"/>
        </w:rPr>
      </w:pPr>
    </w:p>
    <w:p w14:paraId="67844679" w14:textId="77777777" w:rsidR="003A51A3" w:rsidRPr="00537994" w:rsidRDefault="00537527"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At ddibenion yr Amodau hyn ac eithrio lle y nodir yn benodol i'r gwrthwyneb, bydd i'r geiriau canlynol yr ystyr ganlynol:</w:t>
      </w:r>
    </w:p>
    <w:p w14:paraId="589082D2" w14:textId="77777777" w:rsidR="006C3B77" w:rsidRPr="00537994" w:rsidRDefault="00494F23" w:rsidP="003301C7">
      <w:pPr>
        <w:pStyle w:val="ListParagraph"/>
        <w:spacing w:after="0"/>
        <w:ind w:left="709"/>
        <w:jc w:val="both"/>
        <w:rPr>
          <w:rFonts w:ascii="Arial" w:hAnsi="Arial" w:cs="Arial"/>
          <w:sz w:val="20"/>
          <w:szCs w:val="20"/>
        </w:rPr>
      </w:pPr>
    </w:p>
    <w:tbl>
      <w:tblPr>
        <w:tblStyle w:val="TableGrid"/>
        <w:tblW w:w="8533" w:type="dxa"/>
        <w:tblInd w:w="70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01"/>
        <w:gridCol w:w="5732"/>
      </w:tblGrid>
      <w:tr w:rsidR="00BA48F1" w14:paraId="6E24BF7D" w14:textId="77777777" w:rsidTr="00B35925">
        <w:tc>
          <w:tcPr>
            <w:tcW w:w="2801" w:type="dxa"/>
          </w:tcPr>
          <w:p w14:paraId="3AF79D96" w14:textId="77777777" w:rsidR="00BA48F1" w:rsidRDefault="00BA48F1" w:rsidP="00A66160">
            <w:pPr>
              <w:pStyle w:val="ListParagraph"/>
              <w:spacing w:line="276" w:lineRule="auto"/>
              <w:ind w:left="0"/>
              <w:jc w:val="both"/>
              <w:rPr>
                <w:rFonts w:ascii="Arial" w:hAnsi="Arial" w:cs="Arial"/>
                <w:sz w:val="20"/>
                <w:szCs w:val="20"/>
              </w:rPr>
            </w:pPr>
            <w:r>
              <w:rPr>
                <w:rFonts w:ascii="Arial" w:hAnsi="Arial" w:cs="Arial"/>
                <w:sz w:val="20"/>
                <w:szCs w:val="20"/>
                <w:lang w:val="cy-GB"/>
              </w:rPr>
              <w:t>Adroddiad ar Ddangosyddion Perfformiad Allweddol</w:t>
            </w:r>
          </w:p>
          <w:p w14:paraId="48656187" w14:textId="77777777" w:rsidR="00BA48F1" w:rsidRPr="00537994" w:rsidRDefault="00BA48F1" w:rsidP="00A66160">
            <w:pPr>
              <w:pStyle w:val="ListParagraph"/>
              <w:spacing w:line="276" w:lineRule="auto"/>
              <w:ind w:left="0"/>
              <w:jc w:val="both"/>
              <w:rPr>
                <w:rFonts w:ascii="Arial" w:hAnsi="Arial" w:cs="Arial"/>
                <w:sz w:val="20"/>
                <w:szCs w:val="20"/>
              </w:rPr>
            </w:pPr>
          </w:p>
        </w:tc>
        <w:tc>
          <w:tcPr>
            <w:tcW w:w="5732" w:type="dxa"/>
          </w:tcPr>
          <w:p w14:paraId="745B504E" w14:textId="77777777" w:rsidR="00BA48F1" w:rsidRPr="00537994" w:rsidRDefault="00BA48F1" w:rsidP="007F3A12">
            <w:pPr>
              <w:pStyle w:val="ListParagraph"/>
              <w:spacing w:line="276" w:lineRule="auto"/>
              <w:ind w:left="34" w:hanging="34"/>
              <w:jc w:val="both"/>
              <w:rPr>
                <w:rFonts w:ascii="Arial" w:hAnsi="Arial" w:cs="Arial"/>
                <w:sz w:val="20"/>
                <w:szCs w:val="20"/>
              </w:rPr>
            </w:pPr>
            <w:r>
              <w:rPr>
                <w:rFonts w:ascii="Arial" w:hAnsi="Arial" w:cs="Arial"/>
                <w:sz w:val="20"/>
                <w:szCs w:val="20"/>
                <w:lang w:val="cy-GB"/>
              </w:rPr>
              <w:t>mae i'r term hwn yr ystyr a roddir iddo yn Amod 9.4;</w:t>
            </w:r>
          </w:p>
        </w:tc>
      </w:tr>
      <w:tr w:rsidR="00BA48F1" w14:paraId="30D3F84A" w14:textId="77777777" w:rsidTr="00325FED">
        <w:tc>
          <w:tcPr>
            <w:tcW w:w="2801" w:type="dxa"/>
          </w:tcPr>
          <w:p w14:paraId="12D301B1" w14:textId="77777777" w:rsidR="00BA48F1" w:rsidRDefault="00BA48F1" w:rsidP="00A66160">
            <w:pPr>
              <w:pStyle w:val="ListParagraph"/>
              <w:spacing w:line="276" w:lineRule="auto"/>
              <w:ind w:left="0"/>
              <w:jc w:val="both"/>
              <w:rPr>
                <w:rFonts w:ascii="Arial" w:hAnsi="Arial" w:cs="Arial"/>
                <w:sz w:val="20"/>
                <w:szCs w:val="20"/>
              </w:rPr>
            </w:pPr>
            <w:r>
              <w:rPr>
                <w:rFonts w:ascii="Arial" w:hAnsi="Arial" w:cs="Arial"/>
                <w:sz w:val="20"/>
                <w:szCs w:val="20"/>
                <w:lang w:val="cy-GB"/>
              </w:rPr>
              <w:t>Adroddiad ar Lefelau Gwasanaeth</w:t>
            </w:r>
          </w:p>
          <w:p w14:paraId="43F4B0B4" w14:textId="77777777" w:rsidR="00BA48F1" w:rsidRPr="00537994" w:rsidRDefault="00BA48F1" w:rsidP="00A66160">
            <w:pPr>
              <w:pStyle w:val="ListParagraph"/>
              <w:spacing w:line="276" w:lineRule="auto"/>
              <w:ind w:left="0"/>
              <w:jc w:val="both"/>
              <w:rPr>
                <w:rFonts w:ascii="Arial" w:hAnsi="Arial" w:cs="Arial"/>
                <w:sz w:val="20"/>
                <w:szCs w:val="20"/>
              </w:rPr>
            </w:pPr>
          </w:p>
        </w:tc>
        <w:tc>
          <w:tcPr>
            <w:tcW w:w="5732" w:type="dxa"/>
          </w:tcPr>
          <w:p w14:paraId="1D2BB538" w14:textId="77777777" w:rsidR="00BA48F1" w:rsidRPr="00537994" w:rsidRDefault="00BA48F1" w:rsidP="00A66160">
            <w:pPr>
              <w:pStyle w:val="ListParagraph"/>
              <w:spacing w:line="276" w:lineRule="auto"/>
              <w:ind w:left="34" w:hanging="34"/>
              <w:jc w:val="both"/>
              <w:rPr>
                <w:rFonts w:ascii="Arial" w:hAnsi="Arial" w:cs="Arial"/>
                <w:sz w:val="20"/>
                <w:szCs w:val="20"/>
              </w:rPr>
            </w:pPr>
            <w:r>
              <w:rPr>
                <w:rFonts w:ascii="Arial" w:hAnsi="Arial" w:cs="Arial"/>
                <w:sz w:val="20"/>
                <w:szCs w:val="20"/>
                <w:lang w:val="cy-GB"/>
              </w:rPr>
              <w:t>mae i'r term hwn yr ystyr a roddir iddo yn Amod 10.4;</w:t>
            </w:r>
          </w:p>
        </w:tc>
      </w:tr>
      <w:tr w:rsidR="00BA48F1" w14:paraId="4CA6271F" w14:textId="77777777" w:rsidTr="00325FED">
        <w:tc>
          <w:tcPr>
            <w:tcW w:w="2801" w:type="dxa"/>
          </w:tcPr>
          <w:p w14:paraId="4EE90BA5" w14:textId="77777777" w:rsidR="00BA48F1" w:rsidRPr="00537994" w:rsidRDefault="00BA48F1" w:rsidP="00A66160">
            <w:pPr>
              <w:pStyle w:val="ListParagraph"/>
              <w:spacing w:line="276" w:lineRule="auto"/>
              <w:ind w:left="0"/>
              <w:jc w:val="both"/>
              <w:rPr>
                <w:rFonts w:ascii="Arial" w:hAnsi="Arial" w:cs="Arial"/>
                <w:sz w:val="20"/>
                <w:szCs w:val="20"/>
              </w:rPr>
            </w:pPr>
            <w:r w:rsidRPr="00537994">
              <w:rPr>
                <w:rFonts w:ascii="Arial" w:hAnsi="Arial" w:cs="Arial"/>
                <w:sz w:val="20"/>
                <w:szCs w:val="20"/>
                <w:lang w:val="cy-GB"/>
              </w:rPr>
              <w:t>Amodau</w:t>
            </w:r>
          </w:p>
          <w:p w14:paraId="5D708DD5" w14:textId="77777777" w:rsidR="00BA48F1" w:rsidRPr="00537994" w:rsidRDefault="00BA48F1" w:rsidP="00A66160">
            <w:pPr>
              <w:pStyle w:val="ListParagraph"/>
              <w:spacing w:line="276" w:lineRule="auto"/>
              <w:ind w:left="0"/>
              <w:jc w:val="both"/>
              <w:rPr>
                <w:rFonts w:ascii="Arial" w:hAnsi="Arial" w:cs="Arial"/>
                <w:sz w:val="20"/>
                <w:szCs w:val="20"/>
              </w:rPr>
            </w:pPr>
          </w:p>
        </w:tc>
        <w:tc>
          <w:tcPr>
            <w:tcW w:w="5732" w:type="dxa"/>
          </w:tcPr>
          <w:p w14:paraId="41FE1CDD" w14:textId="77777777" w:rsidR="00BA48F1" w:rsidRPr="00537994" w:rsidRDefault="00BA48F1" w:rsidP="00A66160">
            <w:pPr>
              <w:pStyle w:val="ListParagraph"/>
              <w:spacing w:line="276" w:lineRule="auto"/>
              <w:ind w:left="34"/>
              <w:jc w:val="both"/>
              <w:rPr>
                <w:rFonts w:ascii="Arial" w:hAnsi="Arial" w:cs="Arial"/>
                <w:sz w:val="20"/>
                <w:szCs w:val="20"/>
              </w:rPr>
            </w:pPr>
            <w:r w:rsidRPr="00537994">
              <w:rPr>
                <w:rFonts w:ascii="Arial" w:hAnsi="Arial" w:cs="Arial"/>
                <w:sz w:val="20"/>
                <w:szCs w:val="20"/>
                <w:lang w:val="cy-GB"/>
              </w:rPr>
              <w:t>yr amodau safonol ar gyfer darparu gwasanaethau;</w:t>
            </w:r>
          </w:p>
        </w:tc>
      </w:tr>
      <w:tr w:rsidR="00BA48F1" w14:paraId="29A25396" w14:textId="77777777" w:rsidTr="00325FED">
        <w:tc>
          <w:tcPr>
            <w:tcW w:w="2801" w:type="dxa"/>
          </w:tcPr>
          <w:p w14:paraId="1D37AC20" w14:textId="77777777" w:rsidR="00BA48F1" w:rsidRPr="00537994" w:rsidRDefault="00BA48F1" w:rsidP="00A66160">
            <w:pPr>
              <w:pStyle w:val="ListParagraph"/>
              <w:spacing w:line="276" w:lineRule="auto"/>
              <w:ind w:left="0"/>
              <w:jc w:val="both"/>
              <w:rPr>
                <w:rFonts w:ascii="Arial" w:hAnsi="Arial" w:cs="Arial"/>
                <w:sz w:val="20"/>
                <w:szCs w:val="20"/>
              </w:rPr>
            </w:pPr>
            <w:r w:rsidRPr="00537994">
              <w:rPr>
                <w:rFonts w:ascii="Arial" w:hAnsi="Arial" w:cs="Arial"/>
                <w:sz w:val="20"/>
                <w:szCs w:val="20"/>
                <w:lang w:val="cy-GB"/>
              </w:rPr>
              <w:t>Arfer da Diwydiant</w:t>
            </w:r>
          </w:p>
        </w:tc>
        <w:tc>
          <w:tcPr>
            <w:tcW w:w="5732" w:type="dxa"/>
          </w:tcPr>
          <w:p w14:paraId="7BD3159F" w14:textId="77777777" w:rsidR="00BA48F1" w:rsidRPr="00537994" w:rsidRDefault="00BA48F1" w:rsidP="00A66160">
            <w:pPr>
              <w:pStyle w:val="ListParagraph"/>
              <w:spacing w:line="276" w:lineRule="auto"/>
              <w:ind w:left="34"/>
              <w:jc w:val="both"/>
              <w:rPr>
                <w:rFonts w:ascii="Arial" w:hAnsi="Arial" w:cs="Arial"/>
                <w:sz w:val="20"/>
                <w:szCs w:val="20"/>
              </w:rPr>
            </w:pPr>
            <w:r w:rsidRPr="00537994">
              <w:rPr>
                <w:rFonts w:ascii="Arial" w:hAnsi="Arial" w:cs="Arial"/>
                <w:sz w:val="20"/>
                <w:szCs w:val="20"/>
                <w:lang w:val="cy-GB"/>
              </w:rPr>
              <w:t>arfer y medrusrwydd, y diwydrwydd, y ddarbodaeth, yr effeithlonrwydd, y rhagofal a'r amseroldeb a ddisgwylid gan brif ddarparwr gwasanaethau tebyg i'r Gwasanaethau sydd i'w darparu o dan y Contract hwn sy'n gweithredu o fewn y diwydiant neu'r sector busnes perthnasol;</w:t>
            </w:r>
          </w:p>
          <w:p w14:paraId="6BF17855" w14:textId="77777777" w:rsidR="00BA48F1" w:rsidRPr="00537994" w:rsidRDefault="00BA48F1" w:rsidP="00A66160">
            <w:pPr>
              <w:pStyle w:val="ListParagraph"/>
              <w:spacing w:line="276" w:lineRule="auto"/>
              <w:ind w:left="34"/>
              <w:jc w:val="both"/>
              <w:rPr>
                <w:rFonts w:ascii="Arial" w:hAnsi="Arial" w:cs="Arial"/>
                <w:sz w:val="20"/>
                <w:szCs w:val="20"/>
              </w:rPr>
            </w:pPr>
          </w:p>
        </w:tc>
      </w:tr>
      <w:tr w:rsidR="00BA48F1" w14:paraId="11F2B4AB" w14:textId="77777777" w:rsidTr="00325FED">
        <w:tc>
          <w:tcPr>
            <w:tcW w:w="2801" w:type="dxa"/>
          </w:tcPr>
          <w:p w14:paraId="536D5AF6" w14:textId="77777777" w:rsidR="00BA48F1" w:rsidRPr="00537994" w:rsidRDefault="00BA48F1">
            <w:pPr>
              <w:pStyle w:val="ListParagraph"/>
              <w:ind w:left="0"/>
              <w:jc w:val="both"/>
              <w:rPr>
                <w:rFonts w:ascii="Arial" w:hAnsi="Arial" w:cs="Arial"/>
                <w:sz w:val="20"/>
                <w:szCs w:val="20"/>
              </w:rPr>
            </w:pPr>
            <w:r>
              <w:rPr>
                <w:rFonts w:ascii="Arial" w:hAnsi="Arial" w:cs="Arial"/>
                <w:sz w:val="20"/>
                <w:szCs w:val="20"/>
                <w:lang w:val="cy-GB"/>
              </w:rPr>
              <w:t>Asesiad Effaith Diogelu Data</w:t>
            </w:r>
          </w:p>
        </w:tc>
        <w:tc>
          <w:tcPr>
            <w:tcW w:w="5732" w:type="dxa"/>
          </w:tcPr>
          <w:p w14:paraId="2547756C" w14:textId="77777777" w:rsidR="00BA48F1" w:rsidRDefault="00BA48F1" w:rsidP="00A66160">
            <w:pPr>
              <w:pStyle w:val="ListParagraph"/>
              <w:ind w:left="34"/>
              <w:jc w:val="both"/>
              <w:rPr>
                <w:rFonts w:ascii="Arial" w:hAnsi="Arial" w:cs="Arial"/>
                <w:sz w:val="20"/>
                <w:szCs w:val="20"/>
              </w:rPr>
            </w:pPr>
            <w:r>
              <w:rPr>
                <w:rFonts w:ascii="Arial" w:hAnsi="Arial" w:cs="Arial"/>
                <w:sz w:val="20"/>
                <w:szCs w:val="20"/>
                <w:lang w:val="cy-GB"/>
              </w:rPr>
              <w:t>asesiad gan y Rheolwr o effaith y gweithgarwch Prosesu a ragwelir ar ddiogelwch Data Personol;</w:t>
            </w:r>
          </w:p>
          <w:p w14:paraId="417072D9" w14:textId="77777777" w:rsidR="00BA48F1" w:rsidRPr="00537994" w:rsidRDefault="00BA48F1" w:rsidP="00A66160">
            <w:pPr>
              <w:pStyle w:val="ListParagraph"/>
              <w:ind w:left="34"/>
              <w:jc w:val="both"/>
              <w:rPr>
                <w:rFonts w:ascii="Arial" w:hAnsi="Arial" w:cs="Arial"/>
                <w:sz w:val="20"/>
                <w:szCs w:val="20"/>
              </w:rPr>
            </w:pPr>
          </w:p>
        </w:tc>
      </w:tr>
      <w:tr w:rsidR="00BA48F1" w14:paraId="1806B79A" w14:textId="77777777" w:rsidTr="00325FED">
        <w:tc>
          <w:tcPr>
            <w:tcW w:w="2801" w:type="dxa"/>
          </w:tcPr>
          <w:p w14:paraId="2709C2B0" w14:textId="77777777" w:rsidR="00BA48F1" w:rsidRPr="00537994" w:rsidRDefault="00BA48F1" w:rsidP="00A66160">
            <w:pPr>
              <w:pStyle w:val="ListParagraph"/>
              <w:spacing w:line="276" w:lineRule="auto"/>
              <w:ind w:left="0"/>
              <w:jc w:val="both"/>
              <w:rPr>
                <w:rFonts w:ascii="Arial" w:hAnsi="Arial" w:cs="Arial"/>
                <w:sz w:val="20"/>
                <w:szCs w:val="20"/>
              </w:rPr>
            </w:pPr>
            <w:r w:rsidRPr="00537994">
              <w:rPr>
                <w:rFonts w:ascii="Arial" w:hAnsi="Arial" w:cs="Arial"/>
                <w:sz w:val="20"/>
                <w:szCs w:val="20"/>
                <w:lang w:val="cy-GB"/>
              </w:rPr>
              <w:t>Awdurdod Contractio</w:t>
            </w:r>
          </w:p>
        </w:tc>
        <w:tc>
          <w:tcPr>
            <w:tcW w:w="5732" w:type="dxa"/>
          </w:tcPr>
          <w:p w14:paraId="3C7EA71D" w14:textId="77777777" w:rsidR="00BA48F1" w:rsidRPr="00537994" w:rsidRDefault="00BA48F1" w:rsidP="00A66160">
            <w:pPr>
              <w:pStyle w:val="ListParagraph"/>
              <w:spacing w:line="276" w:lineRule="auto"/>
              <w:ind w:left="34"/>
              <w:jc w:val="both"/>
              <w:rPr>
                <w:rFonts w:ascii="Arial" w:hAnsi="Arial" w:cs="Arial"/>
                <w:sz w:val="20"/>
                <w:szCs w:val="20"/>
              </w:rPr>
            </w:pPr>
            <w:r w:rsidRPr="00537994">
              <w:rPr>
                <w:rFonts w:ascii="Arial" w:hAnsi="Arial" w:cs="Arial"/>
                <w:sz w:val="20"/>
                <w:szCs w:val="20"/>
                <w:lang w:val="cy-GB"/>
              </w:rPr>
              <w:t>unrhyw awdurdod contractio fel y'i diffinnir yn Rheoliadau Contractau Cyhoeddus 2015;</w:t>
            </w:r>
          </w:p>
          <w:p w14:paraId="61DDE0D2" w14:textId="77777777" w:rsidR="00BA48F1" w:rsidRPr="00537994" w:rsidRDefault="00BA48F1" w:rsidP="00A66160">
            <w:pPr>
              <w:pStyle w:val="ListParagraph"/>
              <w:spacing w:line="276" w:lineRule="auto"/>
              <w:ind w:left="34"/>
              <w:jc w:val="both"/>
              <w:rPr>
                <w:rFonts w:ascii="Arial" w:hAnsi="Arial" w:cs="Arial"/>
                <w:sz w:val="20"/>
                <w:szCs w:val="20"/>
              </w:rPr>
            </w:pPr>
          </w:p>
        </w:tc>
      </w:tr>
      <w:tr w:rsidR="00BA48F1" w14:paraId="3FF46C94" w14:textId="77777777" w:rsidTr="00325FED">
        <w:tc>
          <w:tcPr>
            <w:tcW w:w="2801" w:type="dxa"/>
          </w:tcPr>
          <w:p w14:paraId="54BE4438" w14:textId="77777777" w:rsidR="00BA48F1" w:rsidRPr="00537994" w:rsidRDefault="00BA48F1" w:rsidP="00A66160">
            <w:pPr>
              <w:pStyle w:val="ListParagraph"/>
              <w:spacing w:line="276" w:lineRule="auto"/>
              <w:ind w:left="0"/>
              <w:jc w:val="both"/>
              <w:rPr>
                <w:rFonts w:ascii="Arial" w:hAnsi="Arial" w:cs="Arial"/>
                <w:sz w:val="20"/>
                <w:szCs w:val="20"/>
              </w:rPr>
            </w:pPr>
            <w:r w:rsidRPr="00537994">
              <w:rPr>
                <w:rFonts w:ascii="Arial" w:hAnsi="Arial" w:cs="Arial"/>
                <w:sz w:val="20"/>
                <w:szCs w:val="20"/>
                <w:lang w:val="cy-GB"/>
              </w:rPr>
              <w:t>Cais am Wybodaeth</w:t>
            </w:r>
          </w:p>
        </w:tc>
        <w:tc>
          <w:tcPr>
            <w:tcW w:w="5732" w:type="dxa"/>
          </w:tcPr>
          <w:p w14:paraId="224BF7CE" w14:textId="77777777" w:rsidR="00BA48F1" w:rsidRPr="00537994" w:rsidRDefault="00BA48F1" w:rsidP="00A66160">
            <w:pPr>
              <w:pStyle w:val="ListParagraph"/>
              <w:spacing w:line="276" w:lineRule="auto"/>
              <w:ind w:left="34" w:hanging="34"/>
              <w:jc w:val="both"/>
              <w:rPr>
                <w:rFonts w:ascii="Arial" w:hAnsi="Arial" w:cs="Arial"/>
                <w:sz w:val="20"/>
                <w:szCs w:val="20"/>
              </w:rPr>
            </w:pPr>
            <w:r>
              <w:rPr>
                <w:rFonts w:ascii="Arial" w:hAnsi="Arial" w:cs="Arial"/>
                <w:sz w:val="20"/>
                <w:szCs w:val="20"/>
                <w:lang w:val="cy-GB"/>
              </w:rPr>
              <w:t>mae i'r term hwn yr ystyr a roddir iddo yn adran 8 o'r Ddeddf Rhyddid Gwybodaeth a/neu Reoliad 5 o'r Rheoliadau Gwybodaeth Amgylcheddol ac mae'n cynnwys unrhyw gais ymddangosiadol am Wybodaeth o'r fath;</w:t>
            </w:r>
          </w:p>
          <w:p w14:paraId="576E5D0C" w14:textId="77777777" w:rsidR="00BA48F1" w:rsidRPr="00537994" w:rsidRDefault="00BA48F1" w:rsidP="00A66160">
            <w:pPr>
              <w:pStyle w:val="ListParagraph"/>
              <w:spacing w:line="276" w:lineRule="auto"/>
              <w:ind w:left="34" w:hanging="34"/>
              <w:jc w:val="both"/>
              <w:rPr>
                <w:rFonts w:ascii="Arial" w:hAnsi="Arial" w:cs="Arial"/>
                <w:sz w:val="20"/>
                <w:szCs w:val="20"/>
              </w:rPr>
            </w:pPr>
          </w:p>
        </w:tc>
      </w:tr>
      <w:tr w:rsidR="00BA48F1" w14:paraId="0F832A6C" w14:textId="77777777" w:rsidTr="00325FED">
        <w:tc>
          <w:tcPr>
            <w:tcW w:w="2801" w:type="dxa"/>
          </w:tcPr>
          <w:p w14:paraId="1EF62DBA" w14:textId="77777777" w:rsidR="00BA48F1" w:rsidRPr="00537994" w:rsidRDefault="00BA48F1" w:rsidP="00A66160">
            <w:pPr>
              <w:pStyle w:val="ListParagraph"/>
              <w:ind w:left="0"/>
              <w:jc w:val="both"/>
              <w:rPr>
                <w:rFonts w:ascii="Arial" w:hAnsi="Arial" w:cs="Arial"/>
                <w:sz w:val="20"/>
                <w:szCs w:val="20"/>
              </w:rPr>
            </w:pPr>
            <w:r>
              <w:rPr>
                <w:rFonts w:ascii="Arial" w:hAnsi="Arial" w:cs="Arial"/>
                <w:sz w:val="20"/>
                <w:szCs w:val="20"/>
                <w:lang w:val="cy-GB"/>
              </w:rPr>
              <w:t>Cais gan Wrthrych Data am Wybodaeth</w:t>
            </w:r>
          </w:p>
        </w:tc>
        <w:tc>
          <w:tcPr>
            <w:tcW w:w="5732" w:type="dxa"/>
          </w:tcPr>
          <w:p w14:paraId="654508BE" w14:textId="77777777" w:rsidR="00BA48F1" w:rsidRDefault="00BA48F1" w:rsidP="00A66160">
            <w:pPr>
              <w:pStyle w:val="ListParagraph"/>
              <w:ind w:left="34"/>
              <w:jc w:val="both"/>
              <w:rPr>
                <w:rFonts w:ascii="Arial" w:hAnsi="Arial" w:cs="Arial"/>
                <w:sz w:val="20"/>
                <w:szCs w:val="20"/>
              </w:rPr>
            </w:pPr>
            <w:r>
              <w:rPr>
                <w:rFonts w:ascii="Arial" w:hAnsi="Arial" w:cs="Arial"/>
                <w:sz w:val="20"/>
                <w:szCs w:val="20"/>
                <w:lang w:val="cy-GB"/>
              </w:rPr>
              <w:t>cais a wneir gan neu ar ran Gwrthrych Data yn unol â hawliau a roddwyd o dan y Ddeddfwriaeth Diogelu Data i gael mynediad i'w Ddata Personol;</w:t>
            </w:r>
          </w:p>
          <w:p w14:paraId="246D4880" w14:textId="77777777" w:rsidR="00BA48F1" w:rsidRDefault="00BA48F1" w:rsidP="00A66160">
            <w:pPr>
              <w:pStyle w:val="ListParagraph"/>
              <w:ind w:left="34"/>
              <w:jc w:val="both"/>
              <w:rPr>
                <w:rFonts w:ascii="Arial" w:hAnsi="Arial" w:cs="Arial"/>
                <w:sz w:val="20"/>
                <w:szCs w:val="20"/>
              </w:rPr>
            </w:pPr>
          </w:p>
        </w:tc>
      </w:tr>
      <w:tr w:rsidR="00BA48F1" w14:paraId="2BE2F3F1" w14:textId="77777777" w:rsidTr="00325FED">
        <w:tc>
          <w:tcPr>
            <w:tcW w:w="2801" w:type="dxa"/>
          </w:tcPr>
          <w:p w14:paraId="35FF357F" w14:textId="77777777" w:rsidR="00BA48F1" w:rsidRPr="00537994" w:rsidRDefault="00BA48F1" w:rsidP="00A66160">
            <w:pPr>
              <w:pStyle w:val="ListParagraph"/>
              <w:spacing w:line="276" w:lineRule="auto"/>
              <w:ind w:left="0"/>
              <w:jc w:val="both"/>
              <w:rPr>
                <w:rFonts w:ascii="Arial" w:hAnsi="Arial" w:cs="Arial"/>
                <w:sz w:val="20"/>
                <w:szCs w:val="20"/>
              </w:rPr>
            </w:pPr>
            <w:r w:rsidRPr="00537994">
              <w:rPr>
                <w:rFonts w:ascii="Arial" w:hAnsi="Arial" w:cs="Arial"/>
                <w:sz w:val="20"/>
                <w:szCs w:val="20"/>
                <w:lang w:val="cy-GB"/>
              </w:rPr>
              <w:t>Cais i Reoli Newid</w:t>
            </w:r>
          </w:p>
          <w:p w14:paraId="1AB40ED3" w14:textId="77777777" w:rsidR="00BA48F1" w:rsidRPr="00537994" w:rsidRDefault="00BA48F1" w:rsidP="00A66160">
            <w:pPr>
              <w:pStyle w:val="ListParagraph"/>
              <w:spacing w:line="276" w:lineRule="auto"/>
              <w:ind w:left="0"/>
              <w:jc w:val="both"/>
              <w:rPr>
                <w:rFonts w:ascii="Arial" w:hAnsi="Arial" w:cs="Arial"/>
                <w:sz w:val="20"/>
                <w:szCs w:val="20"/>
              </w:rPr>
            </w:pPr>
          </w:p>
        </w:tc>
        <w:tc>
          <w:tcPr>
            <w:tcW w:w="5732" w:type="dxa"/>
          </w:tcPr>
          <w:p w14:paraId="08A96549" w14:textId="77777777" w:rsidR="00BA48F1" w:rsidRPr="00537994" w:rsidRDefault="00BA48F1" w:rsidP="00A66160">
            <w:pPr>
              <w:pStyle w:val="ListParagraph"/>
              <w:spacing w:line="276" w:lineRule="auto"/>
              <w:ind w:left="34"/>
              <w:jc w:val="both"/>
              <w:rPr>
                <w:rFonts w:ascii="Arial" w:hAnsi="Arial" w:cs="Arial"/>
                <w:sz w:val="20"/>
                <w:szCs w:val="20"/>
              </w:rPr>
            </w:pPr>
            <w:r w:rsidRPr="00537994">
              <w:rPr>
                <w:rFonts w:ascii="Arial" w:hAnsi="Arial" w:cs="Arial"/>
                <w:sz w:val="20"/>
                <w:szCs w:val="20"/>
                <w:lang w:val="cy-GB"/>
              </w:rPr>
              <w:t>hysbysiad a gyflwynir i'r Cyflenwr gan y Cleient sy'n gwneud cais am amrywiad i'r Gwasanaethau;</w:t>
            </w:r>
          </w:p>
          <w:p w14:paraId="659F5093" w14:textId="77777777" w:rsidR="00BA48F1" w:rsidRPr="00537994" w:rsidRDefault="00BA48F1" w:rsidP="00A66160">
            <w:pPr>
              <w:pStyle w:val="ListParagraph"/>
              <w:spacing w:line="276" w:lineRule="auto"/>
              <w:ind w:left="34"/>
              <w:jc w:val="both"/>
              <w:rPr>
                <w:rFonts w:ascii="Arial" w:hAnsi="Arial" w:cs="Arial"/>
                <w:sz w:val="20"/>
                <w:szCs w:val="20"/>
              </w:rPr>
            </w:pPr>
          </w:p>
        </w:tc>
      </w:tr>
      <w:tr w:rsidR="00BA48F1" w14:paraId="49097D99" w14:textId="77777777" w:rsidTr="00325FED">
        <w:tc>
          <w:tcPr>
            <w:tcW w:w="2801" w:type="dxa"/>
          </w:tcPr>
          <w:p w14:paraId="3CB5248A" w14:textId="77777777" w:rsidR="00BA48F1" w:rsidRPr="00537994" w:rsidRDefault="00BA48F1" w:rsidP="00A66160">
            <w:pPr>
              <w:pStyle w:val="ListParagraph"/>
              <w:spacing w:line="276" w:lineRule="auto"/>
              <w:ind w:left="0"/>
              <w:jc w:val="both"/>
              <w:rPr>
                <w:rFonts w:ascii="Arial" w:hAnsi="Arial" w:cs="Arial"/>
                <w:sz w:val="20"/>
                <w:szCs w:val="20"/>
              </w:rPr>
            </w:pPr>
            <w:r w:rsidRPr="00537994">
              <w:rPr>
                <w:rFonts w:ascii="Arial" w:hAnsi="Arial" w:cs="Arial"/>
                <w:sz w:val="20"/>
                <w:szCs w:val="20"/>
                <w:lang w:val="cy-GB"/>
              </w:rPr>
              <w:t>Cleient</w:t>
            </w:r>
          </w:p>
        </w:tc>
        <w:tc>
          <w:tcPr>
            <w:tcW w:w="5732" w:type="dxa"/>
          </w:tcPr>
          <w:p w14:paraId="0C47A09F" w14:textId="77777777" w:rsidR="00BA48F1" w:rsidRPr="00537994" w:rsidRDefault="00BA48F1" w:rsidP="00A66160">
            <w:pPr>
              <w:pStyle w:val="ListParagraph"/>
              <w:spacing w:line="276" w:lineRule="auto"/>
              <w:ind w:left="34"/>
              <w:jc w:val="both"/>
              <w:rPr>
                <w:rFonts w:ascii="Arial" w:hAnsi="Arial" w:cs="Arial"/>
                <w:sz w:val="20"/>
                <w:szCs w:val="20"/>
              </w:rPr>
            </w:pPr>
            <w:r w:rsidRPr="00537994">
              <w:rPr>
                <w:rFonts w:ascii="Arial" w:hAnsi="Arial" w:cs="Arial"/>
                <w:sz w:val="20"/>
                <w:szCs w:val="20"/>
                <w:lang w:val="cy-GB"/>
              </w:rPr>
              <w:t>Gweinidogion Cymru y mae eu prif swyddfa yn Adeiladau'r Goron, Parc Cathays, Caerdydd, CF10 3NQ oni nodir fel arall yn y Llythyr Dyfarnu;</w:t>
            </w:r>
          </w:p>
          <w:p w14:paraId="32E9A91D" w14:textId="77777777" w:rsidR="00BA48F1" w:rsidRPr="00537994" w:rsidRDefault="00BA48F1" w:rsidP="00A66160">
            <w:pPr>
              <w:pStyle w:val="ListParagraph"/>
              <w:spacing w:line="276" w:lineRule="auto"/>
              <w:ind w:left="34"/>
              <w:jc w:val="both"/>
              <w:rPr>
                <w:rFonts w:ascii="Arial" w:hAnsi="Arial" w:cs="Arial"/>
                <w:sz w:val="20"/>
                <w:szCs w:val="20"/>
              </w:rPr>
            </w:pPr>
          </w:p>
        </w:tc>
      </w:tr>
      <w:tr w:rsidR="00BA48F1" w14:paraId="50EF1D23" w14:textId="77777777" w:rsidTr="00325FED">
        <w:tc>
          <w:tcPr>
            <w:tcW w:w="2801" w:type="dxa"/>
          </w:tcPr>
          <w:p w14:paraId="0C243C0A" w14:textId="77777777" w:rsidR="00BA48F1" w:rsidRPr="00537994" w:rsidRDefault="00BA48F1" w:rsidP="00A66160">
            <w:pPr>
              <w:pStyle w:val="ListParagraph"/>
              <w:spacing w:line="276" w:lineRule="auto"/>
              <w:ind w:left="0"/>
              <w:jc w:val="both"/>
              <w:rPr>
                <w:rFonts w:ascii="Arial" w:hAnsi="Arial" w:cs="Arial"/>
                <w:sz w:val="20"/>
                <w:szCs w:val="20"/>
              </w:rPr>
            </w:pPr>
            <w:r>
              <w:rPr>
                <w:rFonts w:ascii="Arial" w:hAnsi="Arial" w:cs="Arial"/>
                <w:sz w:val="20"/>
                <w:szCs w:val="20"/>
                <w:lang w:val="cy-GB"/>
              </w:rPr>
              <w:t>Colled wedi'i Hindemnio</w:t>
            </w:r>
          </w:p>
        </w:tc>
        <w:tc>
          <w:tcPr>
            <w:tcW w:w="5732" w:type="dxa"/>
          </w:tcPr>
          <w:p w14:paraId="651FFCDC" w14:textId="77777777" w:rsidR="00BA48F1" w:rsidRDefault="00BA48F1" w:rsidP="00A66160">
            <w:pPr>
              <w:pStyle w:val="ListParagraph"/>
              <w:spacing w:line="276" w:lineRule="auto"/>
              <w:ind w:left="34"/>
              <w:jc w:val="both"/>
              <w:rPr>
                <w:rFonts w:ascii="Arial" w:eastAsia="Calibri" w:hAnsi="Arial" w:cs="Arial"/>
                <w:noProof/>
                <w:color w:val="000000"/>
                <w:sz w:val="20"/>
                <w:lang w:val="cy-GB"/>
              </w:rPr>
            </w:pPr>
            <w:r w:rsidRPr="00EA7742">
              <w:rPr>
                <w:rFonts w:ascii="Arial" w:eastAsia="Calibri" w:hAnsi="Arial" w:cs="Arial"/>
                <w:noProof/>
                <w:color w:val="000000"/>
                <w:sz w:val="20"/>
                <w:lang w:val="cy-GB"/>
              </w:rPr>
              <w:t>pob rhwymedigaeth, dirwy, cosb, iawndal, archeb am dâl, achos, hawliad, cost, traul o ba natur bynnag a sut maent yn codi, yr eir iddynt gan gynnwys, heb gyfyngiad, bob traul gyfreithiol (ar sail indemniad) a phob ffi broffesiynol arall (ynghyd â TAW ar hynny);</w:t>
            </w:r>
          </w:p>
          <w:p w14:paraId="17346ABA" w14:textId="77777777" w:rsidR="00BA48F1" w:rsidRPr="00537994" w:rsidRDefault="00BA48F1" w:rsidP="00A66160">
            <w:pPr>
              <w:pStyle w:val="ListParagraph"/>
              <w:spacing w:line="276" w:lineRule="auto"/>
              <w:ind w:left="34"/>
              <w:jc w:val="both"/>
              <w:rPr>
                <w:rFonts w:ascii="Arial" w:hAnsi="Arial" w:cs="Arial"/>
                <w:sz w:val="20"/>
                <w:szCs w:val="20"/>
              </w:rPr>
            </w:pPr>
          </w:p>
        </w:tc>
      </w:tr>
      <w:tr w:rsidR="00BA48F1" w14:paraId="78573BBB" w14:textId="77777777" w:rsidTr="00325FED">
        <w:tc>
          <w:tcPr>
            <w:tcW w:w="2801" w:type="dxa"/>
          </w:tcPr>
          <w:p w14:paraId="003DB111" w14:textId="77777777" w:rsidR="00BA48F1" w:rsidRPr="00537994" w:rsidRDefault="00BA48F1" w:rsidP="00A66160">
            <w:pPr>
              <w:pStyle w:val="ListParagraph"/>
              <w:spacing w:line="276" w:lineRule="auto"/>
              <w:ind w:left="0"/>
              <w:jc w:val="both"/>
              <w:rPr>
                <w:rFonts w:ascii="Arial" w:hAnsi="Arial" w:cs="Arial"/>
                <w:sz w:val="20"/>
                <w:szCs w:val="20"/>
              </w:rPr>
            </w:pPr>
            <w:r w:rsidRPr="00537994">
              <w:rPr>
                <w:rFonts w:ascii="Arial" w:hAnsi="Arial" w:cs="Arial"/>
                <w:sz w:val="20"/>
                <w:szCs w:val="20"/>
                <w:lang w:val="cy-GB"/>
              </w:rPr>
              <w:t>Contract</w:t>
            </w:r>
          </w:p>
        </w:tc>
        <w:tc>
          <w:tcPr>
            <w:tcW w:w="5732" w:type="dxa"/>
          </w:tcPr>
          <w:p w14:paraId="59BE9B7C" w14:textId="77777777" w:rsidR="00BA48F1" w:rsidRPr="00537994" w:rsidRDefault="00BA48F1" w:rsidP="00A66160">
            <w:pPr>
              <w:pStyle w:val="ListParagraph"/>
              <w:spacing w:line="276" w:lineRule="auto"/>
              <w:ind w:left="34"/>
              <w:jc w:val="both"/>
              <w:rPr>
                <w:rFonts w:ascii="Arial" w:hAnsi="Arial" w:cs="Arial"/>
                <w:sz w:val="20"/>
                <w:szCs w:val="20"/>
              </w:rPr>
            </w:pPr>
            <w:r w:rsidRPr="00537994">
              <w:rPr>
                <w:rFonts w:ascii="Arial" w:hAnsi="Arial" w:cs="Arial"/>
                <w:sz w:val="20"/>
                <w:szCs w:val="20"/>
                <w:lang w:val="cy-GB"/>
              </w:rPr>
              <w:t>y contract sy'n cynnwys y dogfennau y cyfeirir atynt yn Amod 4;</w:t>
            </w:r>
          </w:p>
          <w:p w14:paraId="005FDABD" w14:textId="77777777" w:rsidR="00BA48F1" w:rsidRPr="00537994" w:rsidRDefault="00BA48F1" w:rsidP="00A66160">
            <w:pPr>
              <w:pStyle w:val="ListParagraph"/>
              <w:spacing w:line="276" w:lineRule="auto"/>
              <w:ind w:left="34"/>
              <w:jc w:val="both"/>
              <w:rPr>
                <w:rFonts w:ascii="Arial" w:hAnsi="Arial" w:cs="Arial"/>
                <w:sz w:val="20"/>
                <w:szCs w:val="20"/>
              </w:rPr>
            </w:pPr>
          </w:p>
        </w:tc>
      </w:tr>
      <w:tr w:rsidR="00BA48F1" w14:paraId="47F704FE" w14:textId="77777777" w:rsidTr="00325FED">
        <w:tc>
          <w:tcPr>
            <w:tcW w:w="2801" w:type="dxa"/>
          </w:tcPr>
          <w:p w14:paraId="459B622E" w14:textId="77777777" w:rsidR="00BA48F1" w:rsidRPr="00537994" w:rsidRDefault="00BA48F1" w:rsidP="00A66160">
            <w:pPr>
              <w:pStyle w:val="ListParagraph"/>
              <w:spacing w:line="276" w:lineRule="auto"/>
              <w:ind w:left="0"/>
              <w:jc w:val="both"/>
              <w:rPr>
                <w:rFonts w:ascii="Arial" w:hAnsi="Arial" w:cs="Arial"/>
                <w:sz w:val="20"/>
                <w:szCs w:val="20"/>
              </w:rPr>
            </w:pPr>
            <w:r w:rsidRPr="00537994">
              <w:rPr>
                <w:rFonts w:ascii="Arial" w:hAnsi="Arial" w:cs="Arial"/>
                <w:sz w:val="20"/>
                <w:szCs w:val="20"/>
                <w:lang w:val="cy-GB"/>
              </w:rPr>
              <w:t>Cydsyniadau Angenrheidiol</w:t>
            </w:r>
          </w:p>
        </w:tc>
        <w:tc>
          <w:tcPr>
            <w:tcW w:w="5732" w:type="dxa"/>
          </w:tcPr>
          <w:p w14:paraId="7512607D" w14:textId="77777777" w:rsidR="00BA48F1" w:rsidRPr="00537994" w:rsidRDefault="00BA48F1" w:rsidP="00A66160">
            <w:pPr>
              <w:pStyle w:val="ListParagraph"/>
              <w:spacing w:line="276" w:lineRule="auto"/>
              <w:ind w:left="34"/>
              <w:jc w:val="both"/>
              <w:rPr>
                <w:rFonts w:ascii="Arial" w:hAnsi="Arial" w:cs="Arial"/>
                <w:sz w:val="20"/>
                <w:szCs w:val="20"/>
              </w:rPr>
            </w:pPr>
            <w:r w:rsidRPr="00537994">
              <w:rPr>
                <w:rFonts w:ascii="Arial" w:hAnsi="Arial" w:cs="Arial"/>
                <w:sz w:val="20"/>
                <w:szCs w:val="20"/>
                <w:lang w:val="cy-GB"/>
              </w:rPr>
              <w:t xml:space="preserve">pob cymeradwyaeth, tystysgrif, awdurdodiad, caniatâd, </w:t>
            </w:r>
            <w:r w:rsidRPr="00537994">
              <w:rPr>
                <w:rFonts w:ascii="Arial" w:hAnsi="Arial" w:cs="Arial"/>
                <w:sz w:val="20"/>
                <w:szCs w:val="20"/>
                <w:lang w:val="cy-GB"/>
              </w:rPr>
              <w:lastRenderedPageBreak/>
              <w:t>trwydded, hawlen, rheoliad a chydsyniad ag sy'n angenrheidiol o bryd i'w gilydd i ddarparu'r Gwasanaethau gan gynnwys, heb gyfyngiad, y rhai a nodir yn y Fanyleb, os nodir unrhyw rai ynddynt.</w:t>
            </w:r>
          </w:p>
          <w:p w14:paraId="5D0C9D2F" w14:textId="77777777" w:rsidR="00BA48F1" w:rsidRPr="00537994" w:rsidRDefault="00BA48F1" w:rsidP="00A66160">
            <w:pPr>
              <w:pStyle w:val="ListParagraph"/>
              <w:spacing w:line="276" w:lineRule="auto"/>
              <w:ind w:left="34"/>
              <w:jc w:val="both"/>
              <w:rPr>
                <w:rFonts w:ascii="Arial" w:hAnsi="Arial" w:cs="Arial"/>
                <w:sz w:val="20"/>
                <w:szCs w:val="20"/>
              </w:rPr>
            </w:pPr>
          </w:p>
        </w:tc>
      </w:tr>
      <w:tr w:rsidR="00BA48F1" w14:paraId="5668CE63" w14:textId="77777777" w:rsidTr="00325FED">
        <w:tc>
          <w:tcPr>
            <w:tcW w:w="2801" w:type="dxa"/>
          </w:tcPr>
          <w:p w14:paraId="6A8753D8" w14:textId="77777777" w:rsidR="00BA48F1" w:rsidRPr="00537994" w:rsidRDefault="00BA48F1" w:rsidP="00A66160">
            <w:pPr>
              <w:pStyle w:val="ListParagraph"/>
              <w:spacing w:line="276" w:lineRule="auto"/>
              <w:ind w:left="0"/>
              <w:jc w:val="both"/>
              <w:rPr>
                <w:rFonts w:ascii="Arial" w:hAnsi="Arial" w:cs="Arial"/>
                <w:sz w:val="20"/>
                <w:szCs w:val="20"/>
              </w:rPr>
            </w:pPr>
            <w:r w:rsidRPr="00537994">
              <w:rPr>
                <w:rFonts w:ascii="Arial" w:hAnsi="Arial" w:cs="Arial"/>
                <w:sz w:val="20"/>
                <w:szCs w:val="20"/>
                <w:lang w:val="cy-GB"/>
              </w:rPr>
              <w:lastRenderedPageBreak/>
              <w:t>Cyflenwr</w:t>
            </w:r>
          </w:p>
        </w:tc>
        <w:tc>
          <w:tcPr>
            <w:tcW w:w="5732" w:type="dxa"/>
          </w:tcPr>
          <w:p w14:paraId="64A881EC" w14:textId="77777777" w:rsidR="00BA48F1" w:rsidRPr="00537994" w:rsidRDefault="00BA48F1" w:rsidP="00A66160">
            <w:pPr>
              <w:pStyle w:val="ListParagraph"/>
              <w:spacing w:line="276" w:lineRule="auto"/>
              <w:ind w:left="34" w:hanging="34"/>
              <w:jc w:val="both"/>
              <w:rPr>
                <w:rFonts w:ascii="Arial" w:hAnsi="Arial" w:cs="Arial"/>
                <w:sz w:val="20"/>
                <w:szCs w:val="20"/>
              </w:rPr>
            </w:pPr>
            <w:r w:rsidRPr="00537994">
              <w:rPr>
                <w:rFonts w:ascii="Arial" w:hAnsi="Arial" w:cs="Arial"/>
                <w:sz w:val="20"/>
                <w:szCs w:val="20"/>
                <w:lang w:val="cy-GB"/>
              </w:rPr>
              <w:t>yr unigolyn/unigolion, y sefydliad(</w:t>
            </w:r>
            <w:proofErr w:type="spellStart"/>
            <w:r w:rsidRPr="00537994">
              <w:rPr>
                <w:rFonts w:ascii="Arial" w:hAnsi="Arial" w:cs="Arial"/>
                <w:sz w:val="20"/>
                <w:szCs w:val="20"/>
                <w:lang w:val="cy-GB"/>
              </w:rPr>
              <w:t>au</w:t>
            </w:r>
            <w:proofErr w:type="spellEnd"/>
            <w:r w:rsidRPr="00537994">
              <w:rPr>
                <w:rFonts w:ascii="Arial" w:hAnsi="Arial" w:cs="Arial"/>
                <w:sz w:val="20"/>
                <w:szCs w:val="20"/>
                <w:lang w:val="cy-GB"/>
              </w:rPr>
              <w:t>) neu'r busnes(</w:t>
            </w:r>
            <w:proofErr w:type="spellStart"/>
            <w:r w:rsidRPr="00537994">
              <w:rPr>
                <w:rFonts w:ascii="Arial" w:hAnsi="Arial" w:cs="Arial"/>
                <w:sz w:val="20"/>
                <w:szCs w:val="20"/>
                <w:lang w:val="cy-GB"/>
              </w:rPr>
              <w:t>au</w:t>
            </w:r>
            <w:proofErr w:type="spellEnd"/>
            <w:r w:rsidRPr="00537994">
              <w:rPr>
                <w:rFonts w:ascii="Arial" w:hAnsi="Arial" w:cs="Arial"/>
                <w:sz w:val="20"/>
                <w:szCs w:val="20"/>
                <w:lang w:val="cy-GB"/>
              </w:rPr>
              <w:t>) y cyfeiriwyd y Llythyr Dyfarnu ato/atynt ac unrhyw unigolyn/unigolion, sefydliad(</w:t>
            </w:r>
            <w:proofErr w:type="spellStart"/>
            <w:r w:rsidRPr="00537994">
              <w:rPr>
                <w:rFonts w:ascii="Arial" w:hAnsi="Arial" w:cs="Arial"/>
                <w:sz w:val="20"/>
                <w:szCs w:val="20"/>
                <w:lang w:val="cy-GB"/>
              </w:rPr>
              <w:t>au</w:t>
            </w:r>
            <w:proofErr w:type="spellEnd"/>
            <w:r w:rsidRPr="00537994">
              <w:rPr>
                <w:rFonts w:ascii="Arial" w:hAnsi="Arial" w:cs="Arial"/>
                <w:sz w:val="20"/>
                <w:szCs w:val="20"/>
                <w:lang w:val="cy-GB"/>
              </w:rPr>
              <w:t>) neu fusnes(</w:t>
            </w:r>
            <w:proofErr w:type="spellStart"/>
            <w:r w:rsidRPr="00537994">
              <w:rPr>
                <w:rFonts w:ascii="Arial" w:hAnsi="Arial" w:cs="Arial"/>
                <w:sz w:val="20"/>
                <w:szCs w:val="20"/>
                <w:lang w:val="cy-GB"/>
              </w:rPr>
              <w:t>au</w:t>
            </w:r>
            <w:proofErr w:type="spellEnd"/>
            <w:r w:rsidRPr="00537994">
              <w:rPr>
                <w:rFonts w:ascii="Arial" w:hAnsi="Arial" w:cs="Arial"/>
                <w:sz w:val="20"/>
                <w:szCs w:val="20"/>
                <w:lang w:val="cy-GB"/>
              </w:rPr>
              <w:t xml:space="preserve">) eraill sydd wedi cyflawni'r Llythyr Dyfarnu; </w:t>
            </w:r>
          </w:p>
          <w:p w14:paraId="2F8D2FA0" w14:textId="77777777" w:rsidR="00BA48F1" w:rsidRPr="00537994" w:rsidRDefault="00BA48F1" w:rsidP="00A66160">
            <w:pPr>
              <w:pStyle w:val="ListParagraph"/>
              <w:spacing w:line="276" w:lineRule="auto"/>
              <w:ind w:left="34" w:hanging="34"/>
              <w:jc w:val="both"/>
              <w:rPr>
                <w:rFonts w:ascii="Arial" w:hAnsi="Arial" w:cs="Arial"/>
                <w:sz w:val="20"/>
                <w:szCs w:val="20"/>
              </w:rPr>
            </w:pPr>
          </w:p>
        </w:tc>
      </w:tr>
      <w:tr w:rsidR="00BA48F1" w14:paraId="65324E51" w14:textId="77777777" w:rsidTr="00325FED">
        <w:tc>
          <w:tcPr>
            <w:tcW w:w="2801" w:type="dxa"/>
          </w:tcPr>
          <w:p w14:paraId="0DC28DD3" w14:textId="77777777" w:rsidR="00BA48F1" w:rsidRPr="00537994" w:rsidRDefault="00BA48F1" w:rsidP="00A66160">
            <w:pPr>
              <w:pStyle w:val="ListParagraph"/>
              <w:spacing w:line="276" w:lineRule="auto"/>
              <w:ind w:left="0"/>
              <w:jc w:val="both"/>
              <w:rPr>
                <w:rFonts w:ascii="Arial" w:hAnsi="Arial" w:cs="Arial"/>
                <w:sz w:val="20"/>
                <w:szCs w:val="20"/>
              </w:rPr>
            </w:pPr>
            <w:r w:rsidRPr="00537994">
              <w:rPr>
                <w:rFonts w:ascii="Arial" w:hAnsi="Arial" w:cs="Arial"/>
                <w:sz w:val="20"/>
                <w:szCs w:val="20"/>
                <w:lang w:val="cy-GB"/>
              </w:rPr>
              <w:t>Cyflenwr Blaenorol</w:t>
            </w:r>
          </w:p>
        </w:tc>
        <w:tc>
          <w:tcPr>
            <w:tcW w:w="5732" w:type="dxa"/>
          </w:tcPr>
          <w:p w14:paraId="7BC793AB" w14:textId="77777777" w:rsidR="00BA48F1" w:rsidRPr="00537994" w:rsidRDefault="00BA48F1" w:rsidP="00A66160">
            <w:pPr>
              <w:pStyle w:val="ListParagraph"/>
              <w:spacing w:line="276" w:lineRule="auto"/>
              <w:ind w:left="34"/>
              <w:jc w:val="both"/>
              <w:rPr>
                <w:rFonts w:ascii="Arial" w:hAnsi="Arial" w:cs="Arial"/>
                <w:sz w:val="20"/>
                <w:szCs w:val="20"/>
              </w:rPr>
            </w:pPr>
            <w:r w:rsidRPr="00537994">
              <w:rPr>
                <w:rFonts w:ascii="Arial" w:hAnsi="Arial" w:cs="Arial"/>
                <w:sz w:val="20"/>
                <w:szCs w:val="20"/>
                <w:lang w:val="cy-GB"/>
              </w:rPr>
              <w:t>unrhyw gyflenwr trydydd parti sy'n darparu'r Gwasanaethau cyn y Dyddiad Trosglwyddo Gwasanaethau Cychwynnol;</w:t>
            </w:r>
          </w:p>
          <w:p w14:paraId="3278F3EB" w14:textId="77777777" w:rsidR="00BA48F1" w:rsidRPr="00537994" w:rsidRDefault="00BA48F1" w:rsidP="00A66160">
            <w:pPr>
              <w:pStyle w:val="ListParagraph"/>
              <w:spacing w:line="276" w:lineRule="auto"/>
              <w:ind w:left="34"/>
              <w:jc w:val="both"/>
              <w:rPr>
                <w:rFonts w:ascii="Arial" w:hAnsi="Arial" w:cs="Arial"/>
                <w:sz w:val="20"/>
                <w:szCs w:val="20"/>
              </w:rPr>
            </w:pPr>
          </w:p>
        </w:tc>
      </w:tr>
      <w:tr w:rsidR="00BA48F1" w14:paraId="46BD0014" w14:textId="77777777" w:rsidTr="00325FED">
        <w:tc>
          <w:tcPr>
            <w:tcW w:w="2801" w:type="dxa"/>
          </w:tcPr>
          <w:p w14:paraId="55F3725C" w14:textId="77777777" w:rsidR="00BA48F1" w:rsidRPr="00537994" w:rsidRDefault="00BA48F1" w:rsidP="00A66160">
            <w:pPr>
              <w:pStyle w:val="ListParagraph"/>
              <w:spacing w:line="276" w:lineRule="auto"/>
              <w:ind w:left="0"/>
              <w:jc w:val="both"/>
              <w:rPr>
                <w:rFonts w:ascii="Arial" w:hAnsi="Arial" w:cs="Arial"/>
                <w:sz w:val="20"/>
                <w:szCs w:val="20"/>
              </w:rPr>
            </w:pPr>
            <w:r w:rsidRPr="00537994">
              <w:rPr>
                <w:rFonts w:ascii="Arial" w:hAnsi="Arial" w:cs="Arial"/>
                <w:sz w:val="20"/>
                <w:szCs w:val="20"/>
                <w:lang w:val="cy-GB"/>
              </w:rPr>
              <w:t>Cyflenwr Cyfnewid</w:t>
            </w:r>
          </w:p>
        </w:tc>
        <w:tc>
          <w:tcPr>
            <w:tcW w:w="5732" w:type="dxa"/>
          </w:tcPr>
          <w:p w14:paraId="777713B4" w14:textId="77777777" w:rsidR="00BA48F1" w:rsidRPr="00537994" w:rsidRDefault="00BA48F1" w:rsidP="00A66160">
            <w:pPr>
              <w:pStyle w:val="ListParagraph"/>
              <w:spacing w:line="276" w:lineRule="auto"/>
              <w:ind w:left="34" w:hanging="34"/>
              <w:jc w:val="both"/>
              <w:rPr>
                <w:rFonts w:ascii="Arial" w:hAnsi="Arial" w:cs="Arial"/>
                <w:sz w:val="20"/>
                <w:szCs w:val="20"/>
              </w:rPr>
            </w:pPr>
            <w:r w:rsidRPr="00537994">
              <w:rPr>
                <w:rFonts w:ascii="Arial" w:hAnsi="Arial" w:cs="Arial"/>
                <w:sz w:val="20"/>
                <w:szCs w:val="20"/>
                <w:lang w:val="cy-GB"/>
              </w:rPr>
              <w:t>y Cleient neu unrhyw drydydd parti sy'n cyflenwi'r Gwasanaethau Cyfnewid a benodir gan y Cleient o bryd i'w gilydd ar ôl i'r Contract hwn gael ei derfynu neu ar ôl iddo ddod i ben;</w:t>
            </w:r>
          </w:p>
          <w:p w14:paraId="2E3BC9E4" w14:textId="77777777" w:rsidR="00BA48F1" w:rsidRPr="00537994" w:rsidRDefault="00BA48F1" w:rsidP="00A66160">
            <w:pPr>
              <w:pStyle w:val="ListParagraph"/>
              <w:spacing w:line="276" w:lineRule="auto"/>
              <w:ind w:left="34" w:hanging="34"/>
              <w:jc w:val="both"/>
              <w:rPr>
                <w:rFonts w:ascii="Arial" w:hAnsi="Arial" w:cs="Arial"/>
                <w:sz w:val="20"/>
                <w:szCs w:val="20"/>
              </w:rPr>
            </w:pPr>
          </w:p>
        </w:tc>
      </w:tr>
      <w:tr w:rsidR="00BA48F1" w14:paraId="32015113" w14:textId="77777777" w:rsidTr="00325FED">
        <w:tc>
          <w:tcPr>
            <w:tcW w:w="2801" w:type="dxa"/>
          </w:tcPr>
          <w:p w14:paraId="5BB8C758" w14:textId="77777777" w:rsidR="00BA48F1" w:rsidRPr="00537994" w:rsidRDefault="00BA48F1" w:rsidP="00A66160">
            <w:pPr>
              <w:pStyle w:val="ListParagraph"/>
              <w:spacing w:line="276" w:lineRule="auto"/>
              <w:ind w:left="0"/>
              <w:jc w:val="both"/>
              <w:rPr>
                <w:rFonts w:ascii="Arial" w:hAnsi="Arial" w:cs="Arial"/>
                <w:sz w:val="20"/>
                <w:szCs w:val="20"/>
              </w:rPr>
            </w:pPr>
            <w:r w:rsidRPr="00537994">
              <w:rPr>
                <w:rFonts w:ascii="Arial" w:hAnsi="Arial" w:cs="Arial"/>
                <w:sz w:val="20"/>
                <w:szCs w:val="20"/>
                <w:lang w:val="cy-GB"/>
              </w:rPr>
              <w:t>Cyflogeion sy'n Trosglwyddo</w:t>
            </w:r>
          </w:p>
        </w:tc>
        <w:tc>
          <w:tcPr>
            <w:tcW w:w="5732" w:type="dxa"/>
          </w:tcPr>
          <w:p w14:paraId="5AC47121" w14:textId="77777777" w:rsidR="00BA48F1" w:rsidRPr="00537994" w:rsidRDefault="00BA48F1" w:rsidP="00A66160">
            <w:pPr>
              <w:pStyle w:val="ListParagraph"/>
              <w:spacing w:line="276" w:lineRule="auto"/>
              <w:ind w:left="34" w:hanging="34"/>
              <w:jc w:val="both"/>
              <w:rPr>
                <w:rFonts w:ascii="Arial" w:hAnsi="Arial" w:cs="Arial"/>
                <w:sz w:val="20"/>
                <w:szCs w:val="20"/>
              </w:rPr>
            </w:pPr>
            <w:r w:rsidRPr="00537994">
              <w:rPr>
                <w:rFonts w:ascii="Arial" w:hAnsi="Arial" w:cs="Arial"/>
                <w:sz w:val="20"/>
                <w:szCs w:val="20"/>
                <w:lang w:val="cy-GB"/>
              </w:rPr>
              <w:t xml:space="preserve">yr aelodau hynny o Staff y Cyflenwr a </w:t>
            </w:r>
            <w:proofErr w:type="spellStart"/>
            <w:r w:rsidRPr="00537994">
              <w:rPr>
                <w:rFonts w:ascii="Arial" w:hAnsi="Arial" w:cs="Arial"/>
                <w:sz w:val="20"/>
                <w:szCs w:val="20"/>
                <w:lang w:val="cy-GB"/>
              </w:rPr>
              <w:t>aseinir</w:t>
            </w:r>
            <w:proofErr w:type="spellEnd"/>
            <w:r w:rsidRPr="00537994">
              <w:rPr>
                <w:rFonts w:ascii="Arial" w:hAnsi="Arial" w:cs="Arial"/>
                <w:sz w:val="20"/>
                <w:szCs w:val="20"/>
                <w:lang w:val="cy-GB"/>
              </w:rPr>
              <w:t xml:space="preserve"> i'r rhan berthnasol o'r Gwasanaethau (neu wasanaethau sy'n cyfateb i'r Gwasanaethau gan gynnwys, heb gyfyngiad, Wasanaethau Cyfnewid) sy'n cael eu trosglwyddo i'r Cleient neu'r Cyflenwr Cyfnewid pan Drosglwyddir Gwasanaeth ac y bydd eu cyflogaeth, felly, yn trosglwyddo i'r Cleient neu'r Cyflenwr Cyfnewid yn unol â Throsglwyddiad Perthnasol;</w:t>
            </w:r>
          </w:p>
          <w:p w14:paraId="3D34E9FD" w14:textId="77777777" w:rsidR="00BA48F1" w:rsidRPr="00537994" w:rsidRDefault="00BA48F1" w:rsidP="00A66160">
            <w:pPr>
              <w:pStyle w:val="ListParagraph"/>
              <w:spacing w:line="276" w:lineRule="auto"/>
              <w:ind w:left="34" w:hanging="34"/>
              <w:jc w:val="both"/>
              <w:rPr>
                <w:rFonts w:ascii="Arial" w:hAnsi="Arial" w:cs="Arial"/>
                <w:sz w:val="20"/>
                <w:szCs w:val="20"/>
              </w:rPr>
            </w:pPr>
          </w:p>
        </w:tc>
      </w:tr>
      <w:tr w:rsidR="00BA48F1" w14:paraId="4E191ACA" w14:textId="77777777" w:rsidTr="00B35925">
        <w:tc>
          <w:tcPr>
            <w:tcW w:w="2801" w:type="dxa"/>
          </w:tcPr>
          <w:p w14:paraId="77900849" w14:textId="77777777" w:rsidR="00BA48F1" w:rsidRDefault="00BA48F1" w:rsidP="00A66160">
            <w:pPr>
              <w:pStyle w:val="ListParagraph"/>
              <w:spacing w:line="276" w:lineRule="auto"/>
              <w:ind w:left="0"/>
              <w:jc w:val="both"/>
              <w:rPr>
                <w:rFonts w:ascii="Arial" w:hAnsi="Arial" w:cs="Arial"/>
                <w:sz w:val="20"/>
                <w:szCs w:val="20"/>
              </w:rPr>
            </w:pPr>
            <w:r>
              <w:rPr>
                <w:rFonts w:ascii="Arial" w:hAnsi="Arial" w:cs="Arial"/>
                <w:sz w:val="20"/>
                <w:szCs w:val="20"/>
                <w:lang w:val="cy-GB"/>
              </w:rPr>
              <w:t>Cyfnod Adrodd ar Ddangosyddion Perfformiad Allweddol</w:t>
            </w:r>
          </w:p>
          <w:p w14:paraId="6B9AD62C" w14:textId="77777777" w:rsidR="00BA48F1" w:rsidRDefault="00BA48F1" w:rsidP="00A66160">
            <w:pPr>
              <w:pStyle w:val="ListParagraph"/>
              <w:spacing w:line="276" w:lineRule="auto"/>
              <w:ind w:left="0"/>
              <w:jc w:val="both"/>
              <w:rPr>
                <w:rFonts w:ascii="Arial" w:hAnsi="Arial" w:cs="Arial"/>
                <w:sz w:val="20"/>
                <w:szCs w:val="20"/>
              </w:rPr>
            </w:pPr>
          </w:p>
        </w:tc>
        <w:tc>
          <w:tcPr>
            <w:tcW w:w="5732" w:type="dxa"/>
          </w:tcPr>
          <w:p w14:paraId="2E17475A" w14:textId="77777777" w:rsidR="00BA48F1" w:rsidRPr="00537994" w:rsidRDefault="00BA48F1" w:rsidP="007F3A12">
            <w:pPr>
              <w:pStyle w:val="ListParagraph"/>
              <w:spacing w:line="276" w:lineRule="auto"/>
              <w:ind w:left="34" w:hanging="34"/>
              <w:jc w:val="both"/>
              <w:rPr>
                <w:rFonts w:ascii="Arial" w:hAnsi="Arial" w:cs="Arial"/>
                <w:sz w:val="20"/>
                <w:szCs w:val="20"/>
              </w:rPr>
            </w:pPr>
            <w:r>
              <w:rPr>
                <w:rFonts w:ascii="Arial" w:hAnsi="Arial" w:cs="Arial"/>
                <w:sz w:val="20"/>
                <w:szCs w:val="20"/>
                <w:lang w:val="cy-GB"/>
              </w:rPr>
              <w:t>mae i'r term hwn yr ystyr a roddir iddo yn Amod 9.4;</w:t>
            </w:r>
          </w:p>
        </w:tc>
      </w:tr>
      <w:tr w:rsidR="00BA48F1" w14:paraId="786B1755" w14:textId="77777777" w:rsidTr="00325FED">
        <w:tc>
          <w:tcPr>
            <w:tcW w:w="2801" w:type="dxa"/>
          </w:tcPr>
          <w:p w14:paraId="3425A215" w14:textId="77777777" w:rsidR="00BA48F1" w:rsidRDefault="00BA48F1" w:rsidP="00A66160">
            <w:pPr>
              <w:pStyle w:val="ListParagraph"/>
              <w:spacing w:line="276" w:lineRule="auto"/>
              <w:ind w:left="0"/>
              <w:jc w:val="both"/>
              <w:rPr>
                <w:rFonts w:ascii="Arial" w:hAnsi="Arial" w:cs="Arial"/>
                <w:sz w:val="20"/>
                <w:szCs w:val="20"/>
              </w:rPr>
            </w:pPr>
            <w:r>
              <w:rPr>
                <w:rFonts w:ascii="Arial" w:hAnsi="Arial" w:cs="Arial"/>
                <w:sz w:val="20"/>
                <w:szCs w:val="20"/>
                <w:lang w:val="cy-GB"/>
              </w:rPr>
              <w:t>Cyfnod Adrodd ar Lefelau Gwasanaeth</w:t>
            </w:r>
          </w:p>
          <w:p w14:paraId="22C7CC48" w14:textId="77777777" w:rsidR="00BA48F1" w:rsidRDefault="00BA48F1" w:rsidP="00A66160">
            <w:pPr>
              <w:pStyle w:val="ListParagraph"/>
              <w:spacing w:line="276" w:lineRule="auto"/>
              <w:ind w:left="0"/>
              <w:jc w:val="both"/>
              <w:rPr>
                <w:rFonts w:ascii="Arial" w:hAnsi="Arial" w:cs="Arial"/>
                <w:sz w:val="20"/>
                <w:szCs w:val="20"/>
              </w:rPr>
            </w:pPr>
          </w:p>
        </w:tc>
        <w:tc>
          <w:tcPr>
            <w:tcW w:w="5732" w:type="dxa"/>
          </w:tcPr>
          <w:p w14:paraId="65F4B906" w14:textId="77777777" w:rsidR="00BA48F1" w:rsidRPr="00537994" w:rsidRDefault="00BA48F1" w:rsidP="009B0B65">
            <w:pPr>
              <w:pStyle w:val="ListParagraph"/>
              <w:spacing w:line="276" w:lineRule="auto"/>
              <w:ind w:left="34" w:hanging="34"/>
              <w:jc w:val="both"/>
              <w:rPr>
                <w:rFonts w:ascii="Arial" w:hAnsi="Arial" w:cs="Arial"/>
                <w:sz w:val="20"/>
                <w:szCs w:val="20"/>
              </w:rPr>
            </w:pPr>
            <w:r>
              <w:rPr>
                <w:rFonts w:ascii="Arial" w:hAnsi="Arial" w:cs="Arial"/>
                <w:sz w:val="20"/>
                <w:szCs w:val="20"/>
                <w:lang w:val="cy-GB"/>
              </w:rPr>
              <w:t>mae i'r term hwn yr ystyr a roddir iddo yn Amod 10.4;</w:t>
            </w:r>
          </w:p>
        </w:tc>
      </w:tr>
      <w:tr w:rsidR="00BA48F1" w14:paraId="6F1CA9C7" w14:textId="77777777" w:rsidTr="00325FED">
        <w:tc>
          <w:tcPr>
            <w:tcW w:w="2801" w:type="dxa"/>
          </w:tcPr>
          <w:p w14:paraId="3F6B1742" w14:textId="77777777" w:rsidR="00BA48F1" w:rsidRPr="00537994" w:rsidRDefault="00BA48F1" w:rsidP="00A66160">
            <w:pPr>
              <w:pStyle w:val="ListParagraph"/>
              <w:spacing w:line="276" w:lineRule="auto"/>
              <w:ind w:left="0"/>
              <w:jc w:val="both"/>
              <w:rPr>
                <w:rFonts w:ascii="Arial" w:hAnsi="Arial" w:cs="Arial"/>
                <w:sz w:val="20"/>
                <w:szCs w:val="20"/>
              </w:rPr>
            </w:pPr>
            <w:r w:rsidRPr="00537994">
              <w:rPr>
                <w:rFonts w:ascii="Arial" w:hAnsi="Arial" w:cs="Arial"/>
                <w:sz w:val="20"/>
                <w:szCs w:val="20"/>
                <w:lang w:val="cy-GB"/>
              </w:rPr>
              <w:t>Cyfnod y Contract</w:t>
            </w:r>
          </w:p>
        </w:tc>
        <w:tc>
          <w:tcPr>
            <w:tcW w:w="5732" w:type="dxa"/>
          </w:tcPr>
          <w:p w14:paraId="0A6810BA" w14:textId="77777777" w:rsidR="00BA48F1" w:rsidRPr="00537994" w:rsidRDefault="00BA48F1" w:rsidP="00A66160">
            <w:pPr>
              <w:pStyle w:val="ListParagraph"/>
              <w:spacing w:line="276" w:lineRule="auto"/>
              <w:ind w:left="34"/>
              <w:jc w:val="both"/>
              <w:rPr>
                <w:rFonts w:ascii="Arial" w:hAnsi="Arial" w:cs="Arial"/>
                <w:sz w:val="20"/>
                <w:szCs w:val="20"/>
              </w:rPr>
            </w:pPr>
            <w:r>
              <w:rPr>
                <w:rFonts w:ascii="Arial" w:hAnsi="Arial" w:cs="Arial"/>
                <w:sz w:val="20"/>
                <w:szCs w:val="20"/>
                <w:lang w:val="cy-GB"/>
              </w:rPr>
              <w:t>y cyfnod sy'n dechrau ar y Dyddiad Dechrau ac sy'n dod i ben ar y dyddiad y daw'r Contract hwn i ben neu y caiff ei derfynu (yn ôl y digwydd);</w:t>
            </w:r>
          </w:p>
          <w:p w14:paraId="55566990" w14:textId="77777777" w:rsidR="00BA48F1" w:rsidRPr="00537994" w:rsidRDefault="00BA48F1" w:rsidP="00A66160">
            <w:pPr>
              <w:pStyle w:val="ListParagraph"/>
              <w:spacing w:line="276" w:lineRule="auto"/>
              <w:ind w:left="34"/>
              <w:jc w:val="both"/>
              <w:rPr>
                <w:rFonts w:ascii="Arial" w:hAnsi="Arial" w:cs="Arial"/>
                <w:sz w:val="20"/>
                <w:szCs w:val="20"/>
              </w:rPr>
            </w:pPr>
          </w:p>
        </w:tc>
      </w:tr>
      <w:tr w:rsidR="00BA48F1" w14:paraId="47FB33F9" w14:textId="77777777" w:rsidTr="00325FED">
        <w:tc>
          <w:tcPr>
            <w:tcW w:w="2801" w:type="dxa"/>
          </w:tcPr>
          <w:p w14:paraId="39AA29C9" w14:textId="77777777" w:rsidR="00BA48F1" w:rsidRPr="00537994" w:rsidRDefault="00BA48F1" w:rsidP="00A66160">
            <w:pPr>
              <w:pStyle w:val="ListParagraph"/>
              <w:spacing w:line="276" w:lineRule="auto"/>
              <w:ind w:left="0"/>
              <w:jc w:val="both"/>
              <w:rPr>
                <w:rFonts w:ascii="Arial" w:hAnsi="Arial" w:cs="Arial"/>
                <w:sz w:val="20"/>
                <w:szCs w:val="20"/>
              </w:rPr>
            </w:pPr>
            <w:r w:rsidRPr="00537994">
              <w:rPr>
                <w:rFonts w:ascii="Arial" w:hAnsi="Arial" w:cs="Arial"/>
                <w:sz w:val="20"/>
                <w:szCs w:val="20"/>
                <w:lang w:val="cy-GB"/>
              </w:rPr>
              <w:t>Cyfundrefn Iechyd a Diogelwch</w:t>
            </w:r>
          </w:p>
        </w:tc>
        <w:tc>
          <w:tcPr>
            <w:tcW w:w="5732" w:type="dxa"/>
          </w:tcPr>
          <w:p w14:paraId="5011CC79" w14:textId="77777777" w:rsidR="00BA48F1" w:rsidRPr="00537994" w:rsidRDefault="00BA48F1" w:rsidP="00A66160">
            <w:pPr>
              <w:pStyle w:val="ListParagraph"/>
              <w:spacing w:line="276" w:lineRule="auto"/>
              <w:ind w:left="34"/>
              <w:jc w:val="both"/>
              <w:rPr>
                <w:rFonts w:ascii="Arial" w:hAnsi="Arial" w:cs="Arial"/>
                <w:sz w:val="20"/>
                <w:szCs w:val="20"/>
              </w:rPr>
            </w:pPr>
            <w:r w:rsidRPr="00537994">
              <w:rPr>
                <w:rFonts w:ascii="Arial" w:hAnsi="Arial" w:cs="Arial"/>
                <w:sz w:val="20"/>
                <w:szCs w:val="20"/>
                <w:lang w:val="cy-GB"/>
              </w:rPr>
              <w:t xml:space="preserve">mae'n golygu Deddf Ffatrïoedd 1961, Deddf Swyddfeydd, Siopau a Mangreoedd Rheilffyrdd 1963, Deddf Iechyd a Diogelwch yn y Gwaith </w:t>
            </w:r>
            <w:proofErr w:type="spellStart"/>
            <w:r w:rsidRPr="00537994">
              <w:rPr>
                <w:rFonts w:ascii="Arial" w:hAnsi="Arial" w:cs="Arial"/>
                <w:sz w:val="20"/>
                <w:szCs w:val="20"/>
                <w:lang w:val="cy-GB"/>
              </w:rPr>
              <w:t>etc</w:t>
            </w:r>
            <w:proofErr w:type="spellEnd"/>
            <w:r w:rsidRPr="00537994">
              <w:rPr>
                <w:rFonts w:ascii="Arial" w:hAnsi="Arial" w:cs="Arial"/>
                <w:sz w:val="20"/>
                <w:szCs w:val="20"/>
                <w:lang w:val="cy-GB"/>
              </w:rPr>
              <w:t xml:space="preserve"> 1974, Gorchymyn Diwygio Rheoleiddio (Diogelwch Tân) 2005, Deddf Diogelu'r Amgylchedd 1990, Deddf Diogelwch Bwyd 1990, Deddf yr Amgylchedd 1995, Deddf y Diwydiant Dŵr 1991 a Deddf Adnoddau Dŵr 1991 (gan gynnwys, ym mhob achos, unrhyw reoliadau, canllawiau neu godau ymarfer cymeradwy cysylltiedig), ac unrhyw Ddeddfwriaeth debyg neu gyfatebol ynglŷn ag iechyd, diogelwch neu'r amgylchedd sydd â'r nod o ddiogelu pobl neu'r amgylchedd neu atal neu leihau'r risg y caiff pobl eu niweidio neu eu hanafu neu y caiff yr amgylchedd ei niweidio, neu sy'n ymwneud ag iechyd a diogelwch y rhai sy'n darparu neu'n defnyddio'r Gwasanaethau neu'r broses o'u darparu, sydd mewn grym o </w:t>
            </w:r>
            <w:r w:rsidRPr="00537994">
              <w:rPr>
                <w:rFonts w:ascii="Arial" w:hAnsi="Arial" w:cs="Arial"/>
                <w:sz w:val="20"/>
                <w:szCs w:val="20"/>
                <w:lang w:val="cy-GB"/>
              </w:rPr>
              <w:lastRenderedPageBreak/>
              <w:t>bryd i'w gilydd;</w:t>
            </w:r>
          </w:p>
          <w:p w14:paraId="55DE3099" w14:textId="77777777" w:rsidR="00BA48F1" w:rsidRPr="00537994" w:rsidRDefault="00BA48F1" w:rsidP="00A66160">
            <w:pPr>
              <w:pStyle w:val="ListParagraph"/>
              <w:spacing w:line="276" w:lineRule="auto"/>
              <w:ind w:left="34"/>
              <w:jc w:val="both"/>
              <w:rPr>
                <w:rFonts w:ascii="Arial" w:hAnsi="Arial" w:cs="Arial"/>
                <w:sz w:val="20"/>
                <w:szCs w:val="20"/>
              </w:rPr>
            </w:pPr>
          </w:p>
        </w:tc>
      </w:tr>
      <w:tr w:rsidR="00BA48F1" w14:paraId="12AF4E0A" w14:textId="77777777" w:rsidTr="00325FED">
        <w:tc>
          <w:tcPr>
            <w:tcW w:w="2801" w:type="dxa"/>
          </w:tcPr>
          <w:p w14:paraId="0B05C1DC" w14:textId="77777777" w:rsidR="00BA48F1" w:rsidRPr="00537994" w:rsidRDefault="00BA48F1" w:rsidP="00A66160">
            <w:pPr>
              <w:pStyle w:val="ListParagraph"/>
              <w:spacing w:line="276" w:lineRule="auto"/>
              <w:ind w:left="0"/>
              <w:jc w:val="both"/>
              <w:rPr>
                <w:rFonts w:ascii="Arial" w:hAnsi="Arial" w:cs="Arial"/>
                <w:sz w:val="20"/>
                <w:szCs w:val="20"/>
              </w:rPr>
            </w:pPr>
            <w:r>
              <w:rPr>
                <w:rFonts w:ascii="Arial" w:hAnsi="Arial" w:cs="Arial"/>
                <w:sz w:val="20"/>
                <w:szCs w:val="20"/>
                <w:lang w:val="cy-GB"/>
              </w:rPr>
              <w:lastRenderedPageBreak/>
              <w:t>Deddf Rhyddid Gwybodaeth</w:t>
            </w:r>
            <w:r w:rsidRPr="00537994">
              <w:rPr>
                <w:rFonts w:ascii="Arial" w:hAnsi="Arial" w:cs="Arial"/>
                <w:sz w:val="20"/>
                <w:szCs w:val="20"/>
                <w:lang w:val="cy-GB"/>
              </w:rPr>
              <w:t xml:space="preserve"> </w:t>
            </w:r>
          </w:p>
          <w:p w14:paraId="76EAC5B2" w14:textId="77777777" w:rsidR="00BA48F1" w:rsidRPr="00537994" w:rsidRDefault="00BA48F1" w:rsidP="00A66160">
            <w:pPr>
              <w:pStyle w:val="ListParagraph"/>
              <w:spacing w:line="276" w:lineRule="auto"/>
              <w:ind w:left="0"/>
              <w:jc w:val="both"/>
              <w:rPr>
                <w:rFonts w:ascii="Arial" w:hAnsi="Arial" w:cs="Arial"/>
                <w:sz w:val="20"/>
                <w:szCs w:val="20"/>
              </w:rPr>
            </w:pPr>
          </w:p>
        </w:tc>
        <w:tc>
          <w:tcPr>
            <w:tcW w:w="5732" w:type="dxa"/>
          </w:tcPr>
          <w:p w14:paraId="27AF4762" w14:textId="77777777" w:rsidR="00BA48F1" w:rsidRPr="00537994" w:rsidRDefault="00BA48F1" w:rsidP="00A66160">
            <w:pPr>
              <w:pStyle w:val="ListParagraph"/>
              <w:spacing w:line="276" w:lineRule="auto"/>
              <w:ind w:left="34"/>
              <w:jc w:val="both"/>
              <w:rPr>
                <w:rFonts w:ascii="Arial" w:hAnsi="Arial" w:cs="Arial"/>
                <w:sz w:val="20"/>
                <w:szCs w:val="20"/>
              </w:rPr>
            </w:pPr>
            <w:r w:rsidRPr="00537994">
              <w:rPr>
                <w:rFonts w:ascii="Arial" w:hAnsi="Arial" w:cs="Arial"/>
                <w:sz w:val="20"/>
                <w:szCs w:val="20"/>
                <w:lang w:val="cy-GB"/>
              </w:rPr>
              <w:t>Deddf Rhyddid Gwybodaeth 2000 ac unrhyw is-ddeddfwriaeth a wneir oddi tani o bryd i'w gilydd gan gynnwys, lle y bo'n gymwys, unrhyw ganllawiau a/neu godau ymarfer a gyhoeddir gan y Comisiynydd Gwybodaeth neu adran berthnasol y llywodraeth mewn perthynas â hi;</w:t>
            </w:r>
          </w:p>
          <w:p w14:paraId="0A524F0D" w14:textId="77777777" w:rsidR="00BA48F1" w:rsidRPr="00537994" w:rsidRDefault="00BA48F1" w:rsidP="00A66160">
            <w:pPr>
              <w:pStyle w:val="ListParagraph"/>
              <w:spacing w:line="276" w:lineRule="auto"/>
              <w:ind w:left="34"/>
              <w:jc w:val="both"/>
              <w:rPr>
                <w:rFonts w:ascii="Arial" w:hAnsi="Arial" w:cs="Arial"/>
                <w:sz w:val="20"/>
                <w:szCs w:val="20"/>
              </w:rPr>
            </w:pPr>
          </w:p>
        </w:tc>
      </w:tr>
      <w:tr w:rsidR="00BA48F1" w14:paraId="2F574429" w14:textId="77777777" w:rsidTr="00325FED">
        <w:tc>
          <w:tcPr>
            <w:tcW w:w="2801" w:type="dxa"/>
          </w:tcPr>
          <w:p w14:paraId="6A517E77" w14:textId="77777777" w:rsidR="00BA48F1" w:rsidRPr="00537994" w:rsidRDefault="00BA48F1" w:rsidP="00A66160">
            <w:pPr>
              <w:pStyle w:val="ListParagraph"/>
              <w:spacing w:line="276" w:lineRule="auto"/>
              <w:ind w:left="0"/>
              <w:jc w:val="both"/>
              <w:rPr>
                <w:rFonts w:ascii="Arial" w:hAnsi="Arial" w:cs="Arial"/>
                <w:sz w:val="20"/>
                <w:szCs w:val="20"/>
              </w:rPr>
            </w:pPr>
            <w:r w:rsidRPr="00537994">
              <w:rPr>
                <w:rFonts w:ascii="Arial" w:hAnsi="Arial" w:cs="Arial"/>
                <w:sz w:val="20"/>
                <w:szCs w:val="20"/>
                <w:lang w:val="cy-GB"/>
              </w:rPr>
              <w:t>Deddfwriaeth</w:t>
            </w:r>
          </w:p>
        </w:tc>
        <w:tc>
          <w:tcPr>
            <w:tcW w:w="5732" w:type="dxa"/>
          </w:tcPr>
          <w:p w14:paraId="536D9B35" w14:textId="77777777" w:rsidR="00BA48F1" w:rsidRPr="00537994" w:rsidRDefault="00BA48F1" w:rsidP="00A66160">
            <w:pPr>
              <w:pStyle w:val="ListParagraph"/>
              <w:spacing w:line="276" w:lineRule="auto"/>
              <w:ind w:left="34"/>
              <w:jc w:val="both"/>
              <w:rPr>
                <w:rFonts w:ascii="Arial" w:hAnsi="Arial" w:cs="Arial"/>
                <w:sz w:val="20"/>
                <w:szCs w:val="20"/>
              </w:rPr>
            </w:pPr>
            <w:r w:rsidRPr="00537994">
              <w:rPr>
                <w:rFonts w:ascii="Arial" w:hAnsi="Arial" w:cs="Arial"/>
                <w:sz w:val="20"/>
                <w:szCs w:val="20"/>
                <w:lang w:val="cy-GB"/>
              </w:rPr>
              <w:t xml:space="preserve"> </w:t>
            </w:r>
          </w:p>
          <w:p w14:paraId="2EE82363" w14:textId="77777777" w:rsidR="00BA48F1" w:rsidRPr="00537994" w:rsidRDefault="00BA48F1" w:rsidP="00A66160">
            <w:pPr>
              <w:pStyle w:val="ListParagraph"/>
              <w:spacing w:line="276" w:lineRule="auto"/>
              <w:ind w:left="34"/>
              <w:jc w:val="both"/>
              <w:rPr>
                <w:rFonts w:ascii="Arial" w:hAnsi="Arial" w:cs="Arial"/>
                <w:sz w:val="20"/>
                <w:szCs w:val="20"/>
              </w:rPr>
            </w:pPr>
          </w:p>
          <w:p w14:paraId="1AA24C5B" w14:textId="77777777" w:rsidR="00BA48F1" w:rsidRPr="00537994" w:rsidRDefault="00BA48F1" w:rsidP="00A66160">
            <w:pPr>
              <w:pStyle w:val="ListParagraph"/>
              <w:numPr>
                <w:ilvl w:val="0"/>
                <w:numId w:val="5"/>
              </w:numPr>
              <w:spacing w:line="276" w:lineRule="auto"/>
              <w:ind w:left="459" w:hanging="425"/>
              <w:jc w:val="both"/>
              <w:rPr>
                <w:rFonts w:ascii="Arial" w:hAnsi="Arial" w:cs="Arial"/>
                <w:sz w:val="20"/>
                <w:szCs w:val="20"/>
              </w:rPr>
            </w:pPr>
            <w:r w:rsidRPr="00537994">
              <w:rPr>
                <w:rFonts w:ascii="Arial" w:hAnsi="Arial" w:cs="Arial"/>
                <w:sz w:val="20"/>
                <w:szCs w:val="20"/>
                <w:lang w:val="cy-GB"/>
              </w:rPr>
              <w:t>unrhyw statud neu broclamasiwn cymwys neu unrhyw ddeddfwriaeth ddirprwyedig neu is-ddeddfwriaeth;</w:t>
            </w:r>
          </w:p>
          <w:p w14:paraId="5F580C29" w14:textId="77777777" w:rsidR="00BA48F1" w:rsidRPr="00537994" w:rsidRDefault="00BA48F1" w:rsidP="00A66160">
            <w:pPr>
              <w:pStyle w:val="ListParagraph"/>
              <w:spacing w:line="276" w:lineRule="auto"/>
              <w:ind w:left="459"/>
              <w:jc w:val="both"/>
              <w:rPr>
                <w:rFonts w:ascii="Arial" w:hAnsi="Arial" w:cs="Arial"/>
                <w:sz w:val="20"/>
                <w:szCs w:val="20"/>
              </w:rPr>
            </w:pPr>
          </w:p>
          <w:p w14:paraId="4FD75736" w14:textId="77777777" w:rsidR="00BA48F1" w:rsidRPr="00537994" w:rsidRDefault="00BA48F1" w:rsidP="00A66160">
            <w:pPr>
              <w:pStyle w:val="ListParagraph"/>
              <w:numPr>
                <w:ilvl w:val="0"/>
                <w:numId w:val="5"/>
              </w:numPr>
              <w:spacing w:line="276" w:lineRule="auto"/>
              <w:ind w:left="459" w:hanging="425"/>
              <w:jc w:val="both"/>
              <w:rPr>
                <w:rFonts w:ascii="Arial" w:hAnsi="Arial" w:cs="Arial"/>
                <w:sz w:val="20"/>
                <w:szCs w:val="20"/>
              </w:rPr>
            </w:pPr>
            <w:r w:rsidRPr="00537994">
              <w:rPr>
                <w:rFonts w:ascii="Arial" w:hAnsi="Arial" w:cs="Arial"/>
                <w:sz w:val="20"/>
                <w:szCs w:val="20"/>
                <w:lang w:val="cy-GB"/>
              </w:rPr>
              <w:t xml:space="preserve">unrhyw hawl gymunedol </w:t>
            </w:r>
            <w:proofErr w:type="spellStart"/>
            <w:r w:rsidRPr="00537994">
              <w:rPr>
                <w:rFonts w:ascii="Arial" w:hAnsi="Arial" w:cs="Arial"/>
                <w:sz w:val="20"/>
                <w:szCs w:val="20"/>
                <w:lang w:val="cy-GB"/>
              </w:rPr>
              <w:t>orfodadwy</w:t>
            </w:r>
            <w:proofErr w:type="spellEnd"/>
            <w:r w:rsidRPr="00537994">
              <w:rPr>
                <w:rFonts w:ascii="Arial" w:hAnsi="Arial" w:cs="Arial"/>
                <w:sz w:val="20"/>
                <w:szCs w:val="20"/>
                <w:lang w:val="cy-GB"/>
              </w:rPr>
              <w:t xml:space="preserve"> o fewn ystyr adran 2(1) o Ddeddf Cymunedau Ewropeaidd 1972;</w:t>
            </w:r>
          </w:p>
          <w:p w14:paraId="1339960D" w14:textId="77777777" w:rsidR="00BA48F1" w:rsidRDefault="00BA48F1" w:rsidP="00A66160">
            <w:pPr>
              <w:pStyle w:val="ListParagraph"/>
              <w:spacing w:line="276" w:lineRule="auto"/>
              <w:rPr>
                <w:rFonts w:ascii="Arial" w:hAnsi="Arial" w:cs="Arial"/>
                <w:sz w:val="20"/>
                <w:szCs w:val="20"/>
              </w:rPr>
            </w:pPr>
          </w:p>
          <w:p w14:paraId="233E25A0" w14:textId="77777777" w:rsidR="00BA48F1" w:rsidRPr="00537994" w:rsidRDefault="00BA48F1" w:rsidP="00A66160">
            <w:pPr>
              <w:pStyle w:val="ListParagraph"/>
              <w:numPr>
                <w:ilvl w:val="0"/>
                <w:numId w:val="5"/>
              </w:numPr>
              <w:spacing w:line="276" w:lineRule="auto"/>
              <w:ind w:left="459" w:hanging="425"/>
              <w:jc w:val="both"/>
              <w:rPr>
                <w:rFonts w:ascii="Arial" w:hAnsi="Arial" w:cs="Arial"/>
                <w:sz w:val="20"/>
                <w:szCs w:val="20"/>
              </w:rPr>
            </w:pPr>
            <w:r w:rsidRPr="00537994">
              <w:rPr>
                <w:rFonts w:ascii="Arial" w:hAnsi="Arial" w:cs="Arial"/>
                <w:sz w:val="20"/>
                <w:szCs w:val="20"/>
                <w:lang w:val="cy-GB"/>
              </w:rPr>
              <w:t>unrhyw ganllawiau, cod ymarfer, cyfarwyddyd neu benderfyniad cymwys y mae'r Cleient a/neu'r Cyflenwr yn rhwym i gydymffurfio â nhw i'r graddau y cânt eu cyhoeddi a'u bod ar gael i'r cyhoedd neu y mae'r Cleient wedi hysbysu'r Cyflenwr ynghylch eu bodolaeth neu eu cynnwys; a</w:t>
            </w:r>
          </w:p>
          <w:p w14:paraId="223627BE" w14:textId="77777777" w:rsidR="00BA48F1" w:rsidRDefault="00BA48F1" w:rsidP="00A66160">
            <w:pPr>
              <w:pStyle w:val="ListParagraph"/>
              <w:spacing w:line="276" w:lineRule="auto"/>
              <w:rPr>
                <w:rFonts w:ascii="Arial" w:hAnsi="Arial" w:cs="Arial"/>
                <w:sz w:val="20"/>
                <w:szCs w:val="20"/>
              </w:rPr>
            </w:pPr>
          </w:p>
          <w:p w14:paraId="129F7BD8" w14:textId="77777777" w:rsidR="00BA48F1" w:rsidRPr="00537994" w:rsidRDefault="00BA48F1" w:rsidP="00A66160">
            <w:pPr>
              <w:pStyle w:val="ListParagraph"/>
              <w:numPr>
                <w:ilvl w:val="0"/>
                <w:numId w:val="5"/>
              </w:numPr>
              <w:spacing w:line="276" w:lineRule="auto"/>
              <w:ind w:left="459" w:hanging="425"/>
              <w:jc w:val="both"/>
              <w:rPr>
                <w:rFonts w:ascii="Arial" w:hAnsi="Arial" w:cs="Arial"/>
                <w:sz w:val="20"/>
                <w:szCs w:val="20"/>
              </w:rPr>
            </w:pPr>
            <w:r w:rsidRPr="00537994">
              <w:rPr>
                <w:rFonts w:ascii="Arial" w:hAnsi="Arial" w:cs="Arial"/>
                <w:sz w:val="20"/>
                <w:szCs w:val="20"/>
                <w:lang w:val="cy-GB"/>
              </w:rPr>
              <w:t xml:space="preserve">unrhyw ddyfarniad neu orchymyn cymwys a wneir/a roddir gan lys barn perthnasol sy'n gynsail </w:t>
            </w:r>
            <w:proofErr w:type="spellStart"/>
            <w:r w:rsidRPr="00537994">
              <w:rPr>
                <w:rFonts w:ascii="Arial" w:hAnsi="Arial" w:cs="Arial"/>
                <w:sz w:val="20"/>
                <w:szCs w:val="20"/>
                <w:lang w:val="cy-GB"/>
              </w:rPr>
              <w:t>gyfrwymol</w:t>
            </w:r>
            <w:proofErr w:type="spellEnd"/>
            <w:r w:rsidRPr="00537994">
              <w:rPr>
                <w:rFonts w:ascii="Arial" w:hAnsi="Arial" w:cs="Arial"/>
                <w:sz w:val="20"/>
                <w:szCs w:val="20"/>
                <w:lang w:val="cy-GB"/>
              </w:rPr>
              <w:t xml:space="preserve"> yng Nghymru a Lloegr;</w:t>
            </w:r>
          </w:p>
          <w:p w14:paraId="0B5EBC74" w14:textId="77777777" w:rsidR="00BA48F1" w:rsidRDefault="00BA48F1" w:rsidP="00A66160">
            <w:pPr>
              <w:pStyle w:val="ListParagraph"/>
              <w:spacing w:line="276" w:lineRule="auto"/>
              <w:rPr>
                <w:rFonts w:ascii="Arial" w:hAnsi="Arial" w:cs="Arial"/>
                <w:sz w:val="20"/>
                <w:szCs w:val="20"/>
              </w:rPr>
            </w:pPr>
          </w:p>
          <w:p w14:paraId="4C705D58" w14:textId="77777777" w:rsidR="00BA48F1" w:rsidRPr="00537994" w:rsidRDefault="00BA48F1" w:rsidP="00A66160">
            <w:pPr>
              <w:pStyle w:val="ListParagraph"/>
              <w:spacing w:line="276" w:lineRule="auto"/>
              <w:ind w:left="34"/>
              <w:jc w:val="both"/>
              <w:rPr>
                <w:rFonts w:ascii="Arial" w:hAnsi="Arial" w:cs="Arial"/>
                <w:sz w:val="20"/>
                <w:szCs w:val="20"/>
              </w:rPr>
            </w:pPr>
            <w:r w:rsidRPr="00537994">
              <w:rPr>
                <w:rFonts w:ascii="Arial" w:hAnsi="Arial" w:cs="Arial"/>
                <w:sz w:val="20"/>
                <w:szCs w:val="20"/>
                <w:lang w:val="cy-GB"/>
              </w:rPr>
              <w:t>sydd, ym mhob achos, mewn grym neu'n gymwys yng Nghymru a Lloegr, neu yng Nghymru yn unig;</w:t>
            </w:r>
          </w:p>
          <w:p w14:paraId="0DB9E372" w14:textId="77777777" w:rsidR="00BA48F1" w:rsidRPr="00537994" w:rsidRDefault="00BA48F1" w:rsidP="00A66160">
            <w:pPr>
              <w:pStyle w:val="ListParagraph"/>
              <w:spacing w:line="276" w:lineRule="auto"/>
              <w:ind w:left="34"/>
              <w:jc w:val="both"/>
              <w:rPr>
                <w:rFonts w:ascii="Arial" w:hAnsi="Arial" w:cs="Arial"/>
                <w:sz w:val="20"/>
                <w:szCs w:val="20"/>
              </w:rPr>
            </w:pPr>
          </w:p>
        </w:tc>
      </w:tr>
      <w:tr w:rsidR="00BA48F1" w14:paraId="299427DF" w14:textId="77777777" w:rsidTr="00325FED">
        <w:tc>
          <w:tcPr>
            <w:tcW w:w="2801" w:type="dxa"/>
          </w:tcPr>
          <w:p w14:paraId="41DEB821" w14:textId="77777777" w:rsidR="00BA48F1" w:rsidRPr="00537994" w:rsidRDefault="00BA48F1" w:rsidP="00A66160">
            <w:pPr>
              <w:pStyle w:val="ListParagraph"/>
              <w:spacing w:line="276" w:lineRule="auto"/>
              <w:ind w:left="0"/>
              <w:jc w:val="both"/>
              <w:rPr>
                <w:rFonts w:ascii="Arial" w:hAnsi="Arial" w:cs="Arial"/>
                <w:sz w:val="20"/>
                <w:szCs w:val="20"/>
              </w:rPr>
            </w:pPr>
            <w:r w:rsidRPr="00537994">
              <w:rPr>
                <w:rFonts w:ascii="Arial" w:hAnsi="Arial" w:cs="Arial"/>
                <w:sz w:val="20"/>
                <w:szCs w:val="20"/>
                <w:lang w:val="cy-GB"/>
              </w:rPr>
              <w:t>Deddfwriaeth Diogelu Data</w:t>
            </w:r>
            <w:r w:rsidRPr="00537994">
              <w:rPr>
                <w:rFonts w:ascii="Arial" w:hAnsi="Arial" w:cs="Arial"/>
                <w:sz w:val="20"/>
                <w:szCs w:val="20"/>
                <w:lang w:val="cy-GB"/>
              </w:rPr>
              <w:tab/>
            </w:r>
          </w:p>
        </w:tc>
        <w:tc>
          <w:tcPr>
            <w:tcW w:w="5732" w:type="dxa"/>
          </w:tcPr>
          <w:p w14:paraId="184A9EA9" w14:textId="77777777" w:rsidR="00BA48F1" w:rsidRPr="00537994" w:rsidRDefault="00BA48F1" w:rsidP="00A66160">
            <w:pPr>
              <w:pStyle w:val="ListParagraph"/>
              <w:spacing w:line="276" w:lineRule="auto"/>
              <w:ind w:left="34"/>
              <w:jc w:val="both"/>
              <w:rPr>
                <w:rFonts w:ascii="Arial" w:hAnsi="Arial" w:cs="Arial"/>
                <w:sz w:val="20"/>
                <w:szCs w:val="20"/>
              </w:rPr>
            </w:pPr>
            <w:r>
              <w:rPr>
                <w:rFonts w:ascii="Arial" w:hAnsi="Arial" w:cs="Arial"/>
                <w:sz w:val="20"/>
                <w:szCs w:val="20"/>
                <w:lang w:val="cy-GB"/>
              </w:rPr>
              <w:t xml:space="preserve">y </w:t>
            </w:r>
            <w:r w:rsidR="00446DB3">
              <w:rPr>
                <w:rFonts w:ascii="Arial" w:hAnsi="Arial" w:cs="Arial"/>
                <w:sz w:val="20"/>
                <w:szCs w:val="20"/>
                <w:lang w:val="cy-GB"/>
              </w:rPr>
              <w:t xml:space="preserve">UK </w:t>
            </w:r>
            <w:r>
              <w:rPr>
                <w:rFonts w:ascii="Arial" w:hAnsi="Arial" w:cs="Arial"/>
                <w:sz w:val="20"/>
                <w:szCs w:val="20"/>
                <w:lang w:val="cy-GB"/>
              </w:rPr>
              <w:t>GDPR, y Ddeddf Diogelu Data, yr LED ac unrhyw Ddeddfwriaeth weithredu genedlaethol gymwys fel y'i diwygir o bryd i'w gilydd, Deddf Diogelu Data 2018 (yn amodol ar Gydsyniad Brenhinol) i'r graddau y mae'n berthnasol i weithgarwch Prosesu Data Personol a phreifatrwydd a phob deddf a rheoliad cymwys sy'n ymwneud â Phrosesu Data Personol a phreifatrwydd gan gynnwys, lle y bo'n gymwys, y canllawiau a'r codau ymarfer a gyhoeddir gan y Comisiynydd Gwybodaeth;</w:t>
            </w:r>
          </w:p>
          <w:p w14:paraId="01B5769D" w14:textId="77777777" w:rsidR="00BA48F1" w:rsidRPr="00537994" w:rsidRDefault="00BA48F1" w:rsidP="00A66160">
            <w:pPr>
              <w:pStyle w:val="ListParagraph"/>
              <w:spacing w:line="276" w:lineRule="auto"/>
              <w:ind w:left="34"/>
              <w:jc w:val="both"/>
              <w:rPr>
                <w:rFonts w:ascii="Arial" w:hAnsi="Arial" w:cs="Arial"/>
                <w:sz w:val="20"/>
                <w:szCs w:val="20"/>
              </w:rPr>
            </w:pPr>
          </w:p>
        </w:tc>
      </w:tr>
      <w:tr w:rsidR="00BA48F1" w14:paraId="4F3679B9" w14:textId="77777777" w:rsidTr="00325FED">
        <w:tc>
          <w:tcPr>
            <w:tcW w:w="2801" w:type="dxa"/>
          </w:tcPr>
          <w:p w14:paraId="33CA70C1" w14:textId="77777777" w:rsidR="00BA48F1" w:rsidRPr="00537994" w:rsidRDefault="00BA48F1" w:rsidP="00A66160">
            <w:pPr>
              <w:pStyle w:val="ListParagraph"/>
              <w:ind w:left="0"/>
              <w:jc w:val="both"/>
              <w:rPr>
                <w:rFonts w:ascii="Arial" w:hAnsi="Arial" w:cs="Arial"/>
                <w:sz w:val="20"/>
                <w:szCs w:val="20"/>
              </w:rPr>
            </w:pPr>
            <w:r>
              <w:rPr>
                <w:rFonts w:ascii="Arial" w:hAnsi="Arial" w:cs="Arial"/>
                <w:sz w:val="20"/>
                <w:szCs w:val="20"/>
                <w:lang w:val="cy-GB"/>
              </w:rPr>
              <w:t>Digwyddiad Colli Data</w:t>
            </w:r>
          </w:p>
        </w:tc>
        <w:tc>
          <w:tcPr>
            <w:tcW w:w="5732" w:type="dxa"/>
          </w:tcPr>
          <w:p w14:paraId="78546551" w14:textId="77777777" w:rsidR="00BA48F1" w:rsidRDefault="00BA48F1" w:rsidP="00620C62">
            <w:pPr>
              <w:jc w:val="both"/>
              <w:rPr>
                <w:rFonts w:ascii="Arial" w:hAnsi="Arial" w:cs="Arial"/>
                <w:sz w:val="20"/>
                <w:szCs w:val="20"/>
              </w:rPr>
            </w:pPr>
            <w:r>
              <w:rPr>
                <w:rFonts w:ascii="Arial" w:hAnsi="Arial" w:cs="Arial"/>
                <w:sz w:val="20"/>
                <w:szCs w:val="20"/>
                <w:lang w:val="cy-GB"/>
              </w:rPr>
              <w:t xml:space="preserve">unrhyw ddigwyddiad sy'n arwain neu a all arwain at fynediad diawdurdod i Ddata Personol a ddelir gan y Cyflenwr o dan y Contract hwn, a/neu achos gwirioneddol neu bosibl o golli a/neu ddinistrio Data Personol sy'n groes i'r Contract hwn gan gynnwys unrhyw achos o gael mynediad diawdurdod at Ddata Personol (fel y'i diffinnir yn y </w:t>
            </w:r>
            <w:r w:rsidR="00446DB3">
              <w:rPr>
                <w:rFonts w:ascii="Arial" w:hAnsi="Arial" w:cs="Arial"/>
                <w:sz w:val="20"/>
                <w:szCs w:val="20"/>
                <w:lang w:val="cy-GB"/>
              </w:rPr>
              <w:t xml:space="preserve">UK </w:t>
            </w:r>
            <w:r>
              <w:rPr>
                <w:rFonts w:ascii="Arial" w:hAnsi="Arial" w:cs="Arial"/>
                <w:sz w:val="20"/>
                <w:szCs w:val="20"/>
                <w:lang w:val="cy-GB"/>
              </w:rPr>
              <w:t>GDPR);</w:t>
            </w:r>
          </w:p>
          <w:p w14:paraId="58BFC006" w14:textId="77777777" w:rsidR="00BA48F1" w:rsidRPr="00620C62" w:rsidRDefault="00BA48F1" w:rsidP="00620C62">
            <w:pPr>
              <w:jc w:val="both"/>
              <w:rPr>
                <w:rFonts w:ascii="Arial" w:hAnsi="Arial" w:cs="Arial"/>
                <w:sz w:val="20"/>
                <w:szCs w:val="20"/>
              </w:rPr>
            </w:pPr>
          </w:p>
        </w:tc>
      </w:tr>
      <w:tr w:rsidR="00BA48F1" w14:paraId="07B10AA9" w14:textId="77777777" w:rsidTr="00325FED">
        <w:tc>
          <w:tcPr>
            <w:tcW w:w="2801" w:type="dxa"/>
          </w:tcPr>
          <w:p w14:paraId="77E89C59" w14:textId="77777777" w:rsidR="00BA48F1" w:rsidRPr="00537994" w:rsidRDefault="00BA48F1" w:rsidP="00A66160">
            <w:pPr>
              <w:pStyle w:val="ListParagraph"/>
              <w:spacing w:line="276" w:lineRule="auto"/>
              <w:ind w:left="0"/>
              <w:jc w:val="both"/>
              <w:rPr>
                <w:rFonts w:ascii="Arial" w:hAnsi="Arial" w:cs="Arial"/>
                <w:sz w:val="20"/>
                <w:szCs w:val="20"/>
              </w:rPr>
            </w:pPr>
            <w:r w:rsidRPr="00537994">
              <w:rPr>
                <w:rFonts w:ascii="Arial" w:hAnsi="Arial" w:cs="Arial"/>
                <w:sz w:val="20"/>
                <w:szCs w:val="20"/>
                <w:lang w:val="cy-GB"/>
              </w:rPr>
              <w:t xml:space="preserve">Digwyddiad </w:t>
            </w:r>
            <w:proofErr w:type="spellStart"/>
            <w:r w:rsidRPr="00537994">
              <w:rPr>
                <w:rFonts w:ascii="Arial" w:hAnsi="Arial" w:cs="Arial"/>
                <w:sz w:val="20"/>
                <w:szCs w:val="20"/>
                <w:lang w:val="cy-GB"/>
              </w:rPr>
              <w:t>Force</w:t>
            </w:r>
            <w:proofErr w:type="spellEnd"/>
            <w:r w:rsidRPr="00537994">
              <w:rPr>
                <w:rFonts w:ascii="Arial" w:hAnsi="Arial" w:cs="Arial"/>
                <w:sz w:val="20"/>
                <w:szCs w:val="20"/>
                <w:lang w:val="cy-GB"/>
              </w:rPr>
              <w:t xml:space="preserve"> </w:t>
            </w:r>
            <w:proofErr w:type="spellStart"/>
            <w:r w:rsidRPr="00537994">
              <w:rPr>
                <w:rFonts w:ascii="Arial" w:hAnsi="Arial" w:cs="Arial"/>
                <w:sz w:val="20"/>
                <w:szCs w:val="20"/>
                <w:lang w:val="cy-GB"/>
              </w:rPr>
              <w:t>Majeure</w:t>
            </w:r>
            <w:proofErr w:type="spellEnd"/>
          </w:p>
        </w:tc>
        <w:tc>
          <w:tcPr>
            <w:tcW w:w="5732" w:type="dxa"/>
          </w:tcPr>
          <w:p w14:paraId="31C302FC" w14:textId="77777777" w:rsidR="00BA48F1" w:rsidRPr="00537994" w:rsidRDefault="00BA48F1" w:rsidP="00A66160">
            <w:pPr>
              <w:pStyle w:val="ListParagraph"/>
              <w:spacing w:line="276" w:lineRule="auto"/>
              <w:ind w:left="34"/>
              <w:jc w:val="both"/>
              <w:rPr>
                <w:rFonts w:ascii="Arial" w:hAnsi="Arial" w:cs="Arial"/>
                <w:sz w:val="20"/>
                <w:szCs w:val="20"/>
              </w:rPr>
            </w:pPr>
            <w:r w:rsidRPr="00537994">
              <w:rPr>
                <w:rFonts w:ascii="Arial" w:hAnsi="Arial" w:cs="Arial"/>
                <w:sz w:val="20"/>
                <w:szCs w:val="20"/>
                <w:lang w:val="cy-GB"/>
              </w:rPr>
              <w:t xml:space="preserve">rhyfel, gwrthdaro arfog, gweithredoedd </w:t>
            </w:r>
            <w:proofErr w:type="spellStart"/>
            <w:r w:rsidRPr="00537994">
              <w:rPr>
                <w:rFonts w:ascii="Arial" w:hAnsi="Arial" w:cs="Arial"/>
                <w:sz w:val="20"/>
                <w:szCs w:val="20"/>
                <w:lang w:val="cy-GB"/>
              </w:rPr>
              <w:t>terfysgol</w:t>
            </w:r>
            <w:proofErr w:type="spellEnd"/>
            <w:r w:rsidRPr="00537994">
              <w:rPr>
                <w:rFonts w:ascii="Arial" w:hAnsi="Arial" w:cs="Arial"/>
                <w:sz w:val="20"/>
                <w:szCs w:val="20"/>
                <w:lang w:val="cy-GB"/>
              </w:rPr>
              <w:t xml:space="preserve">, terfysgoedd, tân, llifogydd, storm, daeargryn, trychineb neu ddigwyddiad tebyg arall sy'n digwydd ar ôl dyddiad y Contract hwn ac sy'n golygu na all y Parti yr Effeithir Arno gydymffurfio â'i holl rwymedigaethau o dan y Contract hwn neu ran sylweddol ohonynt ond heb gynnwys unrhyw anghydfod diwydiannol </w:t>
            </w:r>
            <w:r w:rsidRPr="00537994">
              <w:rPr>
                <w:rFonts w:ascii="Arial" w:hAnsi="Arial" w:cs="Arial"/>
                <w:sz w:val="20"/>
                <w:szCs w:val="20"/>
                <w:lang w:val="cy-GB"/>
              </w:rPr>
              <w:lastRenderedPageBreak/>
              <w:t>sy'n ymwneud â'r Cyflenwr, Personél y Cyflenwr neu unrhyw fethiant arall yng nghadwyn gyflenwi'r Cyflenwr neu yng nghadwyn gyflenwi unrhyw Is-gontractwr;</w:t>
            </w:r>
          </w:p>
          <w:p w14:paraId="215652BE" w14:textId="77777777" w:rsidR="00BA48F1" w:rsidRPr="00537994" w:rsidRDefault="00BA48F1" w:rsidP="00A66160">
            <w:pPr>
              <w:pStyle w:val="ListParagraph"/>
              <w:spacing w:line="276" w:lineRule="auto"/>
              <w:ind w:left="34"/>
              <w:jc w:val="both"/>
              <w:rPr>
                <w:rFonts w:ascii="Arial" w:hAnsi="Arial" w:cs="Arial"/>
                <w:sz w:val="20"/>
                <w:szCs w:val="20"/>
              </w:rPr>
            </w:pPr>
          </w:p>
        </w:tc>
      </w:tr>
      <w:tr w:rsidR="00BA48F1" w14:paraId="36FE9A39" w14:textId="77777777" w:rsidTr="00325FED">
        <w:tc>
          <w:tcPr>
            <w:tcW w:w="2801" w:type="dxa"/>
          </w:tcPr>
          <w:p w14:paraId="2DF29B62" w14:textId="77777777" w:rsidR="00BA48F1" w:rsidRPr="00537994" w:rsidRDefault="00BA48F1" w:rsidP="00A66160">
            <w:pPr>
              <w:pStyle w:val="ListParagraph"/>
              <w:spacing w:line="276" w:lineRule="auto"/>
              <w:ind w:left="0"/>
              <w:jc w:val="both"/>
              <w:rPr>
                <w:rFonts w:ascii="Arial" w:hAnsi="Arial" w:cs="Arial"/>
                <w:sz w:val="20"/>
                <w:szCs w:val="20"/>
              </w:rPr>
            </w:pPr>
            <w:r>
              <w:rPr>
                <w:rFonts w:ascii="Arial" w:hAnsi="Arial" w:cs="Arial"/>
                <w:sz w:val="20"/>
                <w:szCs w:val="20"/>
                <w:lang w:val="cy-GB"/>
              </w:rPr>
              <w:lastRenderedPageBreak/>
              <w:t>Diffyg</w:t>
            </w:r>
          </w:p>
        </w:tc>
        <w:tc>
          <w:tcPr>
            <w:tcW w:w="5732" w:type="dxa"/>
          </w:tcPr>
          <w:p w14:paraId="4F3FDBF6" w14:textId="77777777" w:rsidR="00BA48F1" w:rsidRDefault="00BA48F1" w:rsidP="00A66160">
            <w:pPr>
              <w:pStyle w:val="ListParagraph"/>
              <w:spacing w:line="276" w:lineRule="auto"/>
              <w:ind w:left="34"/>
              <w:jc w:val="both"/>
              <w:rPr>
                <w:rFonts w:ascii="Arial" w:hAnsi="Arial" w:cs="Arial"/>
                <w:sz w:val="20"/>
                <w:szCs w:val="20"/>
              </w:rPr>
            </w:pPr>
            <w:r>
              <w:rPr>
                <w:rFonts w:ascii="Arial" w:hAnsi="Arial" w:cs="Arial"/>
                <w:sz w:val="20"/>
                <w:szCs w:val="20"/>
                <w:lang w:val="cy-GB"/>
              </w:rPr>
              <w:t xml:space="preserve"> </w:t>
            </w:r>
          </w:p>
          <w:p w14:paraId="5FE652A5" w14:textId="77777777" w:rsidR="00BA48F1" w:rsidRPr="004367B5" w:rsidRDefault="00BA48F1" w:rsidP="004367B5">
            <w:pPr>
              <w:jc w:val="both"/>
              <w:rPr>
                <w:rFonts w:ascii="Arial" w:hAnsi="Arial" w:cs="Arial"/>
                <w:sz w:val="20"/>
                <w:szCs w:val="20"/>
              </w:rPr>
            </w:pPr>
          </w:p>
          <w:p w14:paraId="21FD5B76" w14:textId="77777777" w:rsidR="00BA48F1" w:rsidRDefault="00BA48F1" w:rsidP="004367B5">
            <w:pPr>
              <w:pStyle w:val="ListParagraph"/>
              <w:numPr>
                <w:ilvl w:val="3"/>
                <w:numId w:val="1"/>
              </w:numPr>
              <w:spacing w:line="276" w:lineRule="auto"/>
              <w:ind w:left="318" w:hanging="284"/>
              <w:jc w:val="both"/>
              <w:rPr>
                <w:rFonts w:ascii="Arial" w:hAnsi="Arial" w:cs="Arial"/>
                <w:sz w:val="20"/>
                <w:szCs w:val="20"/>
              </w:rPr>
            </w:pPr>
            <w:r>
              <w:rPr>
                <w:rFonts w:ascii="Arial" w:hAnsi="Arial" w:cs="Arial"/>
                <w:sz w:val="20"/>
                <w:szCs w:val="20"/>
                <w:lang w:val="cy-GB"/>
              </w:rPr>
              <w:t xml:space="preserve">unrhyw achos o dorri un o rwymedigaethau'r naill Barti neu'r llall o dan y Contract hwn; neu </w:t>
            </w:r>
          </w:p>
          <w:p w14:paraId="0FAA7757" w14:textId="77777777" w:rsidR="00BA48F1" w:rsidRDefault="00BA48F1" w:rsidP="004367B5">
            <w:pPr>
              <w:pStyle w:val="ListParagraph"/>
              <w:numPr>
                <w:ilvl w:val="3"/>
                <w:numId w:val="1"/>
              </w:numPr>
              <w:spacing w:line="276" w:lineRule="auto"/>
              <w:ind w:left="318" w:hanging="284"/>
              <w:jc w:val="both"/>
              <w:rPr>
                <w:rFonts w:ascii="Arial" w:hAnsi="Arial" w:cs="Arial"/>
                <w:sz w:val="20"/>
                <w:szCs w:val="20"/>
              </w:rPr>
            </w:pPr>
            <w:r>
              <w:rPr>
                <w:rFonts w:ascii="Arial" w:hAnsi="Arial" w:cs="Arial"/>
                <w:sz w:val="20"/>
                <w:szCs w:val="20"/>
                <w:lang w:val="cy-GB"/>
              </w:rPr>
              <w:t xml:space="preserve">unrhyw ddiffyg, gweithred, anwaith, esgeulustod neu ddatganiad gan y naill Barti neu'r llall neu ei Bersonél mewn cysylltiad â chynnwys y Contract hwn y mae'r cyfryw Barti yn atebol i'r llall mewn perthynas ag ef/hi; </w:t>
            </w:r>
          </w:p>
          <w:p w14:paraId="19B1044C" w14:textId="77777777" w:rsidR="00BA48F1" w:rsidRPr="00537994" w:rsidRDefault="00BA48F1" w:rsidP="00A66160">
            <w:pPr>
              <w:pStyle w:val="ListParagraph"/>
              <w:spacing w:line="276" w:lineRule="auto"/>
              <w:ind w:left="34"/>
              <w:jc w:val="both"/>
              <w:rPr>
                <w:rFonts w:ascii="Arial" w:hAnsi="Arial" w:cs="Arial"/>
                <w:sz w:val="20"/>
                <w:szCs w:val="20"/>
              </w:rPr>
            </w:pPr>
          </w:p>
        </w:tc>
      </w:tr>
      <w:tr w:rsidR="00BA48F1" w14:paraId="0B286BFE" w14:textId="77777777" w:rsidTr="00325FED">
        <w:tc>
          <w:tcPr>
            <w:tcW w:w="2801" w:type="dxa"/>
          </w:tcPr>
          <w:p w14:paraId="606F428A" w14:textId="77777777" w:rsidR="00BA48F1" w:rsidRPr="00537994" w:rsidRDefault="00BA48F1" w:rsidP="00A66160">
            <w:pPr>
              <w:pStyle w:val="ListParagraph"/>
              <w:spacing w:line="276" w:lineRule="auto"/>
              <w:ind w:left="0"/>
              <w:jc w:val="both"/>
              <w:rPr>
                <w:rFonts w:ascii="Arial" w:hAnsi="Arial" w:cs="Arial"/>
                <w:sz w:val="20"/>
                <w:szCs w:val="20"/>
              </w:rPr>
            </w:pPr>
            <w:r w:rsidRPr="00537994">
              <w:rPr>
                <w:rFonts w:ascii="Arial" w:hAnsi="Arial" w:cs="Arial"/>
                <w:sz w:val="20"/>
                <w:szCs w:val="20"/>
                <w:lang w:val="cy-GB"/>
              </w:rPr>
              <w:t>Diwrnodau Gwaith</w:t>
            </w:r>
          </w:p>
        </w:tc>
        <w:tc>
          <w:tcPr>
            <w:tcW w:w="5732" w:type="dxa"/>
          </w:tcPr>
          <w:p w14:paraId="27588D10" w14:textId="77777777" w:rsidR="00BA48F1" w:rsidRPr="00537994" w:rsidRDefault="00BA48F1" w:rsidP="00A66160">
            <w:pPr>
              <w:pStyle w:val="ListParagraph"/>
              <w:spacing w:line="276" w:lineRule="auto"/>
              <w:ind w:left="34" w:hanging="34"/>
              <w:jc w:val="both"/>
              <w:rPr>
                <w:rFonts w:ascii="Arial" w:hAnsi="Arial" w:cs="Arial"/>
                <w:sz w:val="20"/>
                <w:szCs w:val="20"/>
              </w:rPr>
            </w:pPr>
            <w:r w:rsidRPr="00537994">
              <w:rPr>
                <w:rFonts w:ascii="Arial" w:hAnsi="Arial" w:cs="Arial"/>
                <w:sz w:val="20"/>
                <w:szCs w:val="20"/>
                <w:lang w:val="cy-GB"/>
              </w:rPr>
              <w:t xml:space="preserve">dydd Llun i ddydd Gwener 9.00 a.m. i 4.30 p.m. heb gynnwys unrhyw wyliau cyhoeddus statudol yng Nghymru. </w:t>
            </w:r>
          </w:p>
        </w:tc>
      </w:tr>
      <w:tr w:rsidR="00BA48F1" w14:paraId="351BD2C1" w14:textId="77777777" w:rsidTr="00325FED">
        <w:tc>
          <w:tcPr>
            <w:tcW w:w="2801" w:type="dxa"/>
          </w:tcPr>
          <w:p w14:paraId="28C3A633" w14:textId="77777777" w:rsidR="00BA48F1" w:rsidRPr="00537994" w:rsidRDefault="00BA48F1" w:rsidP="00A66160">
            <w:pPr>
              <w:pStyle w:val="ListParagraph"/>
              <w:spacing w:line="276" w:lineRule="auto"/>
              <w:ind w:left="0"/>
              <w:jc w:val="both"/>
              <w:rPr>
                <w:rFonts w:ascii="Arial" w:hAnsi="Arial" w:cs="Arial"/>
                <w:sz w:val="20"/>
                <w:szCs w:val="20"/>
              </w:rPr>
            </w:pPr>
            <w:r w:rsidRPr="00537994">
              <w:rPr>
                <w:rFonts w:ascii="Arial" w:hAnsi="Arial" w:cs="Arial"/>
                <w:sz w:val="20"/>
                <w:szCs w:val="20"/>
                <w:lang w:val="cy-GB"/>
              </w:rPr>
              <w:t>Dogfennau Tendr</w:t>
            </w:r>
            <w:r w:rsidRPr="00537994">
              <w:rPr>
                <w:rFonts w:ascii="Arial" w:hAnsi="Arial" w:cs="Arial"/>
                <w:sz w:val="20"/>
                <w:szCs w:val="20"/>
                <w:lang w:val="cy-GB"/>
              </w:rPr>
              <w:tab/>
            </w:r>
          </w:p>
        </w:tc>
        <w:tc>
          <w:tcPr>
            <w:tcW w:w="5732" w:type="dxa"/>
          </w:tcPr>
          <w:p w14:paraId="74CBAB78" w14:textId="77777777" w:rsidR="00BA48F1" w:rsidRPr="00537994" w:rsidRDefault="00BA48F1" w:rsidP="00A66160">
            <w:pPr>
              <w:pStyle w:val="ListParagraph"/>
              <w:spacing w:line="276" w:lineRule="auto"/>
              <w:ind w:left="34" w:hanging="34"/>
              <w:jc w:val="both"/>
              <w:rPr>
                <w:rFonts w:ascii="Arial" w:hAnsi="Arial" w:cs="Arial"/>
                <w:sz w:val="20"/>
                <w:szCs w:val="20"/>
              </w:rPr>
            </w:pPr>
            <w:r w:rsidRPr="00537994">
              <w:rPr>
                <w:rFonts w:ascii="Arial" w:hAnsi="Arial" w:cs="Arial"/>
                <w:sz w:val="20"/>
                <w:szCs w:val="20"/>
                <w:lang w:val="cy-GB"/>
              </w:rPr>
              <w:t xml:space="preserve">y Fanyleb, y Tendr, y Gwahoddiad i Dendro a'r Llythyr Dyfarnu; </w:t>
            </w:r>
          </w:p>
          <w:p w14:paraId="447E1C98" w14:textId="77777777" w:rsidR="00BA48F1" w:rsidRPr="00537994" w:rsidRDefault="00BA48F1" w:rsidP="00A66160">
            <w:pPr>
              <w:pStyle w:val="ListParagraph"/>
              <w:spacing w:line="276" w:lineRule="auto"/>
              <w:ind w:left="34" w:hanging="34"/>
              <w:jc w:val="both"/>
              <w:rPr>
                <w:rFonts w:ascii="Arial" w:hAnsi="Arial" w:cs="Arial"/>
                <w:sz w:val="20"/>
                <w:szCs w:val="20"/>
              </w:rPr>
            </w:pPr>
          </w:p>
        </w:tc>
      </w:tr>
      <w:tr w:rsidR="00BA48F1" w14:paraId="34A7B0FD" w14:textId="77777777" w:rsidTr="00325FED">
        <w:tc>
          <w:tcPr>
            <w:tcW w:w="2801" w:type="dxa"/>
          </w:tcPr>
          <w:p w14:paraId="0771004C" w14:textId="77777777" w:rsidR="00BA48F1" w:rsidRPr="00537994" w:rsidRDefault="00BA48F1" w:rsidP="00A66160">
            <w:pPr>
              <w:pStyle w:val="ListParagraph"/>
              <w:spacing w:line="276" w:lineRule="auto"/>
              <w:ind w:left="0"/>
              <w:jc w:val="both"/>
              <w:rPr>
                <w:rFonts w:ascii="Arial" w:hAnsi="Arial" w:cs="Arial"/>
                <w:sz w:val="20"/>
                <w:szCs w:val="20"/>
              </w:rPr>
            </w:pPr>
            <w:proofErr w:type="spellStart"/>
            <w:r w:rsidRPr="00537994">
              <w:rPr>
                <w:rFonts w:ascii="Arial" w:hAnsi="Arial" w:cs="Arial"/>
                <w:sz w:val="20"/>
                <w:szCs w:val="20"/>
                <w:lang w:val="cy-GB"/>
              </w:rPr>
              <w:t>DPAau</w:t>
            </w:r>
            <w:proofErr w:type="spellEnd"/>
          </w:p>
        </w:tc>
        <w:tc>
          <w:tcPr>
            <w:tcW w:w="5732" w:type="dxa"/>
          </w:tcPr>
          <w:p w14:paraId="15251058" w14:textId="77777777" w:rsidR="00BA48F1" w:rsidRPr="00537994" w:rsidRDefault="00BA48F1" w:rsidP="00A66160">
            <w:pPr>
              <w:pStyle w:val="ListParagraph"/>
              <w:spacing w:line="276" w:lineRule="auto"/>
              <w:ind w:left="34"/>
              <w:jc w:val="both"/>
              <w:rPr>
                <w:rFonts w:ascii="Arial" w:hAnsi="Arial" w:cs="Arial"/>
                <w:sz w:val="20"/>
                <w:szCs w:val="20"/>
              </w:rPr>
            </w:pPr>
            <w:r w:rsidRPr="00537994">
              <w:rPr>
                <w:rFonts w:ascii="Arial" w:hAnsi="Arial" w:cs="Arial"/>
                <w:sz w:val="20"/>
                <w:szCs w:val="20"/>
                <w:lang w:val="cy-GB"/>
              </w:rPr>
              <w:t xml:space="preserve">dangosyddion perfformiad allweddol cymwys y cyfeirir atynt yn Amod 9; </w:t>
            </w:r>
          </w:p>
          <w:p w14:paraId="49F0C44E" w14:textId="77777777" w:rsidR="00BA48F1" w:rsidRPr="00537994" w:rsidRDefault="00BA48F1" w:rsidP="00A66160">
            <w:pPr>
              <w:pStyle w:val="ListParagraph"/>
              <w:spacing w:line="276" w:lineRule="auto"/>
              <w:ind w:left="34"/>
              <w:jc w:val="both"/>
              <w:rPr>
                <w:rFonts w:ascii="Arial" w:hAnsi="Arial" w:cs="Arial"/>
                <w:sz w:val="20"/>
                <w:szCs w:val="20"/>
              </w:rPr>
            </w:pPr>
          </w:p>
        </w:tc>
      </w:tr>
      <w:tr w:rsidR="00BA48F1" w14:paraId="20569B7F" w14:textId="77777777" w:rsidTr="00325FED">
        <w:tc>
          <w:tcPr>
            <w:tcW w:w="2801" w:type="dxa"/>
          </w:tcPr>
          <w:p w14:paraId="203DACC8" w14:textId="77777777" w:rsidR="00BA48F1" w:rsidRPr="00537994" w:rsidRDefault="00BA48F1" w:rsidP="00A66160">
            <w:pPr>
              <w:pStyle w:val="ListParagraph"/>
              <w:spacing w:line="276" w:lineRule="auto"/>
              <w:ind w:left="0"/>
              <w:jc w:val="both"/>
              <w:rPr>
                <w:rFonts w:ascii="Arial" w:hAnsi="Arial" w:cs="Arial"/>
                <w:sz w:val="20"/>
                <w:szCs w:val="20"/>
              </w:rPr>
            </w:pPr>
            <w:r w:rsidRPr="00537994">
              <w:rPr>
                <w:rFonts w:ascii="Arial" w:hAnsi="Arial" w:cs="Arial"/>
                <w:sz w:val="20"/>
                <w:szCs w:val="20"/>
                <w:lang w:val="cy-GB"/>
              </w:rPr>
              <w:t>Dyddiad Dechrau</w:t>
            </w:r>
          </w:p>
        </w:tc>
        <w:tc>
          <w:tcPr>
            <w:tcW w:w="5732" w:type="dxa"/>
          </w:tcPr>
          <w:p w14:paraId="791A4A72" w14:textId="77777777" w:rsidR="00BA48F1" w:rsidRPr="00537994" w:rsidRDefault="00BA48F1" w:rsidP="00A66160">
            <w:pPr>
              <w:pStyle w:val="ListParagraph"/>
              <w:spacing w:line="276" w:lineRule="auto"/>
              <w:ind w:left="34"/>
              <w:jc w:val="both"/>
              <w:rPr>
                <w:rFonts w:ascii="Arial" w:hAnsi="Arial" w:cs="Arial"/>
                <w:sz w:val="20"/>
                <w:szCs w:val="20"/>
              </w:rPr>
            </w:pPr>
            <w:r w:rsidRPr="00537994">
              <w:rPr>
                <w:rFonts w:ascii="Arial" w:hAnsi="Arial" w:cs="Arial"/>
                <w:sz w:val="20"/>
                <w:szCs w:val="20"/>
                <w:lang w:val="cy-GB"/>
              </w:rPr>
              <w:t>mae i'r term hwn yr ystyr a roddir iddo yn Amod 3.1;</w:t>
            </w:r>
          </w:p>
          <w:p w14:paraId="00A6F6CC" w14:textId="77777777" w:rsidR="00BA48F1" w:rsidRPr="00537994" w:rsidRDefault="00BA48F1" w:rsidP="00A66160">
            <w:pPr>
              <w:pStyle w:val="ListParagraph"/>
              <w:spacing w:line="276" w:lineRule="auto"/>
              <w:ind w:left="34"/>
              <w:jc w:val="both"/>
              <w:rPr>
                <w:rFonts w:ascii="Arial" w:hAnsi="Arial" w:cs="Arial"/>
                <w:sz w:val="20"/>
                <w:szCs w:val="20"/>
              </w:rPr>
            </w:pPr>
          </w:p>
        </w:tc>
      </w:tr>
      <w:tr w:rsidR="00BA48F1" w14:paraId="04004877" w14:textId="77777777" w:rsidTr="00325FED">
        <w:tc>
          <w:tcPr>
            <w:tcW w:w="2801" w:type="dxa"/>
          </w:tcPr>
          <w:p w14:paraId="35981122" w14:textId="77777777" w:rsidR="00BA48F1" w:rsidRPr="00537994" w:rsidRDefault="00BA48F1" w:rsidP="00A66160">
            <w:pPr>
              <w:pStyle w:val="ListParagraph"/>
              <w:spacing w:line="276" w:lineRule="auto"/>
              <w:ind w:left="0"/>
              <w:jc w:val="both"/>
              <w:rPr>
                <w:rFonts w:ascii="Arial" w:hAnsi="Arial" w:cs="Arial"/>
                <w:sz w:val="20"/>
                <w:szCs w:val="20"/>
              </w:rPr>
            </w:pPr>
            <w:r w:rsidRPr="00537994">
              <w:rPr>
                <w:rFonts w:ascii="Arial" w:hAnsi="Arial" w:cs="Arial"/>
                <w:sz w:val="20"/>
                <w:szCs w:val="20"/>
                <w:lang w:val="cy-GB"/>
              </w:rPr>
              <w:t>Dyddiad Terfynu</w:t>
            </w:r>
          </w:p>
        </w:tc>
        <w:tc>
          <w:tcPr>
            <w:tcW w:w="5732" w:type="dxa"/>
          </w:tcPr>
          <w:p w14:paraId="25D61AF6" w14:textId="77777777" w:rsidR="00BA48F1" w:rsidRPr="00537994" w:rsidRDefault="00BA48F1" w:rsidP="00A66160">
            <w:pPr>
              <w:pStyle w:val="ListParagraph"/>
              <w:spacing w:line="276" w:lineRule="auto"/>
              <w:ind w:left="34" w:hanging="34"/>
              <w:jc w:val="both"/>
              <w:rPr>
                <w:rFonts w:ascii="Arial" w:hAnsi="Arial" w:cs="Arial"/>
                <w:sz w:val="20"/>
                <w:szCs w:val="20"/>
              </w:rPr>
            </w:pPr>
            <w:r w:rsidRPr="00537994">
              <w:rPr>
                <w:rFonts w:ascii="Arial" w:hAnsi="Arial" w:cs="Arial"/>
                <w:sz w:val="20"/>
                <w:szCs w:val="20"/>
                <w:lang w:val="cy-GB"/>
              </w:rPr>
              <w:t xml:space="preserve">y dyddiad y bydd y Contract hwn yn terfynu neu'n dod i ben ac mae cyfeiriadau at y Dyddiad Terfynu yn cynnwys y Contract hwn yn terfynu neu'n dod i ben yn rhannol. </w:t>
            </w:r>
          </w:p>
          <w:p w14:paraId="21D503D2" w14:textId="77777777" w:rsidR="00BA48F1" w:rsidRPr="00537994" w:rsidRDefault="00BA48F1" w:rsidP="00A66160">
            <w:pPr>
              <w:pStyle w:val="ListParagraph"/>
              <w:spacing w:line="276" w:lineRule="auto"/>
              <w:ind w:left="34" w:hanging="34"/>
              <w:jc w:val="both"/>
              <w:rPr>
                <w:rFonts w:ascii="Arial" w:hAnsi="Arial" w:cs="Arial"/>
                <w:sz w:val="20"/>
                <w:szCs w:val="20"/>
              </w:rPr>
            </w:pPr>
          </w:p>
        </w:tc>
      </w:tr>
      <w:tr w:rsidR="00BA48F1" w14:paraId="508B78D6" w14:textId="77777777" w:rsidTr="00325FED">
        <w:tc>
          <w:tcPr>
            <w:tcW w:w="2801" w:type="dxa"/>
          </w:tcPr>
          <w:p w14:paraId="19E8A10D" w14:textId="77777777" w:rsidR="00BA48F1" w:rsidRPr="00537994" w:rsidRDefault="00BA48F1" w:rsidP="00A66160">
            <w:pPr>
              <w:pStyle w:val="ListParagraph"/>
              <w:spacing w:line="276" w:lineRule="auto"/>
              <w:ind w:left="0"/>
              <w:jc w:val="both"/>
              <w:rPr>
                <w:rFonts w:ascii="Arial" w:hAnsi="Arial" w:cs="Arial"/>
                <w:sz w:val="20"/>
                <w:szCs w:val="20"/>
              </w:rPr>
            </w:pPr>
            <w:r w:rsidRPr="00537994">
              <w:rPr>
                <w:rFonts w:ascii="Arial" w:hAnsi="Arial" w:cs="Arial"/>
                <w:sz w:val="20"/>
                <w:szCs w:val="20"/>
                <w:lang w:val="cy-GB"/>
              </w:rPr>
              <w:t>Dyddiad Trosglwyddo</w:t>
            </w:r>
          </w:p>
        </w:tc>
        <w:tc>
          <w:tcPr>
            <w:tcW w:w="5732" w:type="dxa"/>
          </w:tcPr>
          <w:p w14:paraId="0C771C75" w14:textId="77777777" w:rsidR="00BA48F1" w:rsidRPr="00537994" w:rsidRDefault="00BA48F1" w:rsidP="00A66160">
            <w:pPr>
              <w:pStyle w:val="Body"/>
              <w:spacing w:line="276" w:lineRule="auto"/>
              <w:rPr>
                <w:sz w:val="20"/>
                <w:szCs w:val="20"/>
              </w:rPr>
            </w:pPr>
            <w:r w:rsidRPr="00537994">
              <w:rPr>
                <w:snapToGrid w:val="0"/>
                <w:sz w:val="20"/>
                <w:szCs w:val="20"/>
                <w:lang w:val="cy-GB"/>
              </w:rPr>
              <w:t>y dyddiad a'r amser y mae'r Gwasanaethau (neu unrhyw ran ohonynt) yn trosglwyddo i'r Cleient neu Gyflenwr Cyfnewid yn unol â TUPE;</w:t>
            </w:r>
          </w:p>
        </w:tc>
      </w:tr>
      <w:tr w:rsidR="00BA48F1" w14:paraId="513779A4" w14:textId="77777777" w:rsidTr="00325FED">
        <w:tc>
          <w:tcPr>
            <w:tcW w:w="2801" w:type="dxa"/>
          </w:tcPr>
          <w:p w14:paraId="11A79CC3" w14:textId="77777777" w:rsidR="00BA48F1" w:rsidRPr="00537994" w:rsidRDefault="00BA48F1" w:rsidP="00A66160">
            <w:pPr>
              <w:pStyle w:val="ListParagraph"/>
              <w:spacing w:line="276" w:lineRule="auto"/>
              <w:ind w:left="0"/>
              <w:jc w:val="both"/>
              <w:rPr>
                <w:rFonts w:ascii="Arial" w:hAnsi="Arial" w:cs="Arial"/>
                <w:sz w:val="20"/>
                <w:szCs w:val="20"/>
              </w:rPr>
            </w:pPr>
            <w:r w:rsidRPr="00537994">
              <w:rPr>
                <w:rFonts w:ascii="Arial" w:hAnsi="Arial" w:cs="Arial"/>
                <w:sz w:val="20"/>
                <w:szCs w:val="20"/>
                <w:lang w:val="cy-GB"/>
              </w:rPr>
              <w:t>Dyddiad Trosglwyddo Gwasanaeth</w:t>
            </w:r>
          </w:p>
        </w:tc>
        <w:tc>
          <w:tcPr>
            <w:tcW w:w="5732" w:type="dxa"/>
          </w:tcPr>
          <w:p w14:paraId="66359158" w14:textId="77777777" w:rsidR="00BA48F1" w:rsidRPr="00537994" w:rsidRDefault="00BA48F1" w:rsidP="00A66160">
            <w:pPr>
              <w:pStyle w:val="ListParagraph"/>
              <w:spacing w:line="276" w:lineRule="auto"/>
              <w:ind w:left="34" w:hanging="34"/>
              <w:jc w:val="both"/>
              <w:rPr>
                <w:rFonts w:ascii="Arial" w:hAnsi="Arial" w:cs="Arial"/>
                <w:sz w:val="20"/>
                <w:szCs w:val="20"/>
              </w:rPr>
            </w:pPr>
            <w:r w:rsidRPr="00537994">
              <w:rPr>
                <w:rFonts w:ascii="Arial" w:hAnsi="Arial" w:cs="Arial"/>
                <w:sz w:val="20"/>
                <w:szCs w:val="20"/>
                <w:lang w:val="cy-GB"/>
              </w:rPr>
              <w:t>dyddiad trosglwyddo'r Cyflogeion sy'n Trosglwyddo i'r Cleient neu'r Cyflenwr Cyfnewid o dan TUPE;</w:t>
            </w:r>
          </w:p>
          <w:p w14:paraId="3015D920" w14:textId="77777777" w:rsidR="00BA48F1" w:rsidRPr="00537994" w:rsidRDefault="00BA48F1" w:rsidP="00A66160">
            <w:pPr>
              <w:pStyle w:val="ListParagraph"/>
              <w:spacing w:line="276" w:lineRule="auto"/>
              <w:ind w:left="34" w:hanging="34"/>
              <w:jc w:val="both"/>
              <w:rPr>
                <w:rFonts w:ascii="Arial" w:hAnsi="Arial" w:cs="Arial"/>
                <w:sz w:val="20"/>
                <w:szCs w:val="20"/>
              </w:rPr>
            </w:pPr>
          </w:p>
        </w:tc>
      </w:tr>
      <w:tr w:rsidR="00BA48F1" w14:paraId="2A5BE9CB" w14:textId="77777777" w:rsidTr="00325FED">
        <w:tc>
          <w:tcPr>
            <w:tcW w:w="2801" w:type="dxa"/>
          </w:tcPr>
          <w:p w14:paraId="58425A53" w14:textId="77777777" w:rsidR="00BA48F1" w:rsidRPr="00537994" w:rsidRDefault="00BA48F1" w:rsidP="00A66160">
            <w:pPr>
              <w:pStyle w:val="ListParagraph"/>
              <w:spacing w:line="276" w:lineRule="auto"/>
              <w:ind w:left="0"/>
              <w:jc w:val="both"/>
              <w:rPr>
                <w:rFonts w:ascii="Arial" w:hAnsi="Arial" w:cs="Arial"/>
                <w:sz w:val="20"/>
                <w:szCs w:val="20"/>
              </w:rPr>
            </w:pPr>
            <w:r w:rsidRPr="00537994">
              <w:rPr>
                <w:rFonts w:ascii="Arial" w:hAnsi="Arial" w:cs="Arial"/>
                <w:sz w:val="20"/>
                <w:szCs w:val="20"/>
                <w:lang w:val="cy-GB"/>
              </w:rPr>
              <w:t>Dyddiad Trosglwyddo Gwasanaethau Cychwynnol</w:t>
            </w:r>
          </w:p>
        </w:tc>
        <w:tc>
          <w:tcPr>
            <w:tcW w:w="5732" w:type="dxa"/>
          </w:tcPr>
          <w:p w14:paraId="04900284" w14:textId="77777777" w:rsidR="00BA48F1" w:rsidRPr="00537994" w:rsidRDefault="00BA48F1" w:rsidP="00A66160">
            <w:pPr>
              <w:pStyle w:val="ListParagraph"/>
              <w:spacing w:line="276" w:lineRule="auto"/>
              <w:ind w:left="34"/>
              <w:jc w:val="both"/>
              <w:rPr>
                <w:rFonts w:ascii="Arial" w:hAnsi="Arial" w:cs="Arial"/>
                <w:sz w:val="20"/>
                <w:szCs w:val="20"/>
              </w:rPr>
            </w:pPr>
            <w:r w:rsidRPr="00537994">
              <w:rPr>
                <w:rFonts w:ascii="Arial" w:hAnsi="Arial" w:cs="Arial"/>
                <w:sz w:val="20"/>
                <w:szCs w:val="20"/>
                <w:lang w:val="cy-GB"/>
              </w:rPr>
              <w:t xml:space="preserve">y dyddiad y bydd y Staff a </w:t>
            </w:r>
            <w:proofErr w:type="spellStart"/>
            <w:r w:rsidRPr="00537994">
              <w:rPr>
                <w:rFonts w:ascii="Arial" w:hAnsi="Arial" w:cs="Arial"/>
                <w:sz w:val="20"/>
                <w:szCs w:val="20"/>
                <w:lang w:val="cy-GB"/>
              </w:rPr>
              <w:t>Gaffaelwyd</w:t>
            </w:r>
            <w:proofErr w:type="spellEnd"/>
            <w:r w:rsidRPr="00537994">
              <w:rPr>
                <w:rFonts w:ascii="Arial" w:hAnsi="Arial" w:cs="Arial"/>
                <w:sz w:val="20"/>
                <w:szCs w:val="20"/>
                <w:lang w:val="cy-GB"/>
              </w:rPr>
              <w:t xml:space="preserve"> yn trosglwyddo o'r Cyflenwr Blaenorol i'r Cyflenwr; </w:t>
            </w:r>
          </w:p>
          <w:p w14:paraId="23BD25B2" w14:textId="77777777" w:rsidR="00BA48F1" w:rsidRPr="00537994" w:rsidRDefault="00BA48F1" w:rsidP="00A66160">
            <w:pPr>
              <w:pStyle w:val="ListParagraph"/>
              <w:spacing w:line="276" w:lineRule="auto"/>
              <w:ind w:left="34"/>
              <w:jc w:val="both"/>
              <w:rPr>
                <w:rFonts w:ascii="Arial" w:hAnsi="Arial" w:cs="Arial"/>
                <w:sz w:val="20"/>
                <w:szCs w:val="20"/>
              </w:rPr>
            </w:pPr>
          </w:p>
        </w:tc>
      </w:tr>
      <w:tr w:rsidR="00BA48F1" w14:paraId="41A4517D" w14:textId="77777777" w:rsidTr="00325FED">
        <w:tc>
          <w:tcPr>
            <w:tcW w:w="2801" w:type="dxa"/>
          </w:tcPr>
          <w:p w14:paraId="2324D934" w14:textId="77777777" w:rsidR="00BA48F1" w:rsidRPr="00537994" w:rsidRDefault="00BA48F1" w:rsidP="00A66160">
            <w:pPr>
              <w:pStyle w:val="ListParagraph"/>
              <w:spacing w:line="276" w:lineRule="auto"/>
              <w:ind w:left="0"/>
              <w:jc w:val="both"/>
              <w:rPr>
                <w:rFonts w:ascii="Arial" w:hAnsi="Arial" w:cs="Arial"/>
                <w:sz w:val="20"/>
                <w:szCs w:val="20"/>
              </w:rPr>
            </w:pPr>
            <w:r w:rsidRPr="00537994">
              <w:rPr>
                <w:rFonts w:ascii="Arial" w:hAnsi="Arial" w:cs="Arial"/>
                <w:sz w:val="20"/>
                <w:szCs w:val="20"/>
                <w:lang w:val="cy-GB"/>
              </w:rPr>
              <w:t>Dyddiad(</w:t>
            </w:r>
            <w:proofErr w:type="spellStart"/>
            <w:r w:rsidRPr="00537994">
              <w:rPr>
                <w:rFonts w:ascii="Arial" w:hAnsi="Arial" w:cs="Arial"/>
                <w:sz w:val="20"/>
                <w:szCs w:val="20"/>
                <w:lang w:val="cy-GB"/>
              </w:rPr>
              <w:t>au</w:t>
            </w:r>
            <w:proofErr w:type="spellEnd"/>
            <w:r w:rsidRPr="00537994">
              <w:rPr>
                <w:rFonts w:ascii="Arial" w:hAnsi="Arial" w:cs="Arial"/>
                <w:sz w:val="20"/>
                <w:szCs w:val="20"/>
                <w:lang w:val="cy-GB"/>
              </w:rPr>
              <w:t>) Gweithredu</w:t>
            </w:r>
          </w:p>
        </w:tc>
        <w:tc>
          <w:tcPr>
            <w:tcW w:w="5732" w:type="dxa"/>
          </w:tcPr>
          <w:p w14:paraId="57AD6C2B" w14:textId="77777777" w:rsidR="00BA48F1" w:rsidRPr="00537994" w:rsidRDefault="00BA48F1" w:rsidP="00A66160">
            <w:pPr>
              <w:pStyle w:val="ListParagraph"/>
              <w:spacing w:line="276" w:lineRule="auto"/>
              <w:ind w:left="34"/>
              <w:jc w:val="both"/>
              <w:rPr>
                <w:rFonts w:ascii="Arial" w:hAnsi="Arial" w:cs="Arial"/>
                <w:sz w:val="20"/>
                <w:szCs w:val="20"/>
              </w:rPr>
            </w:pPr>
            <w:r w:rsidRPr="00537994">
              <w:rPr>
                <w:rFonts w:ascii="Arial" w:hAnsi="Arial" w:cs="Arial"/>
                <w:sz w:val="20"/>
                <w:szCs w:val="20"/>
                <w:lang w:val="cy-GB"/>
              </w:rPr>
              <w:t>y dyddiad neu'r dyddiadau erbyn pryd y mae'n rhaid i'r Gwasanaethau neu ran ohonynt gael eu gweithredu neu ddyddiad neu ddyddiadau gweithredu'r Gwasanaethau neu ran ohonynt fel y nodir yn y Fanyleb oni chytunir fel arall yn ysgrifenedig;</w:t>
            </w:r>
          </w:p>
          <w:p w14:paraId="331B8404" w14:textId="77777777" w:rsidR="00BA48F1" w:rsidRPr="00537994" w:rsidRDefault="00BA48F1" w:rsidP="00A66160">
            <w:pPr>
              <w:pStyle w:val="ListParagraph"/>
              <w:spacing w:line="276" w:lineRule="auto"/>
              <w:ind w:left="34"/>
              <w:jc w:val="both"/>
              <w:rPr>
                <w:rFonts w:ascii="Arial" w:hAnsi="Arial" w:cs="Arial"/>
                <w:sz w:val="20"/>
                <w:szCs w:val="20"/>
              </w:rPr>
            </w:pPr>
          </w:p>
        </w:tc>
      </w:tr>
      <w:tr w:rsidR="00BA48F1" w14:paraId="6B26FFA0" w14:textId="77777777" w:rsidTr="00325FED">
        <w:tc>
          <w:tcPr>
            <w:tcW w:w="2801" w:type="dxa"/>
          </w:tcPr>
          <w:p w14:paraId="57D6FF8D" w14:textId="77777777" w:rsidR="00BA48F1" w:rsidRPr="00537994" w:rsidRDefault="00446DB3" w:rsidP="00A66160">
            <w:pPr>
              <w:pStyle w:val="ListParagraph"/>
              <w:ind w:left="0"/>
              <w:jc w:val="both"/>
              <w:rPr>
                <w:rFonts w:ascii="Arial" w:hAnsi="Arial" w:cs="Arial"/>
                <w:sz w:val="20"/>
                <w:szCs w:val="20"/>
              </w:rPr>
            </w:pPr>
            <w:r>
              <w:rPr>
                <w:rFonts w:ascii="Arial" w:hAnsi="Arial" w:cs="Arial"/>
                <w:sz w:val="20"/>
                <w:szCs w:val="20"/>
                <w:lang w:val="cy-GB"/>
              </w:rPr>
              <w:t xml:space="preserve">UK </w:t>
            </w:r>
            <w:r w:rsidR="00BA48F1">
              <w:rPr>
                <w:rFonts w:ascii="Arial" w:hAnsi="Arial" w:cs="Arial"/>
                <w:sz w:val="20"/>
                <w:szCs w:val="20"/>
                <w:lang w:val="cy-GB"/>
              </w:rPr>
              <w:t>GDPR</w:t>
            </w:r>
          </w:p>
        </w:tc>
        <w:tc>
          <w:tcPr>
            <w:tcW w:w="5732" w:type="dxa"/>
          </w:tcPr>
          <w:p w14:paraId="6E16A793" w14:textId="77777777" w:rsidR="00BA48F1" w:rsidRDefault="00BA48F1" w:rsidP="00A66160">
            <w:pPr>
              <w:pStyle w:val="ListParagraph"/>
              <w:ind w:left="34"/>
              <w:jc w:val="both"/>
              <w:rPr>
                <w:rFonts w:ascii="Arial" w:hAnsi="Arial" w:cs="Arial"/>
                <w:sz w:val="20"/>
                <w:szCs w:val="20"/>
              </w:rPr>
            </w:pPr>
            <w:r>
              <w:rPr>
                <w:rFonts w:ascii="Arial" w:hAnsi="Arial" w:cs="Arial"/>
                <w:sz w:val="20"/>
                <w:szCs w:val="20"/>
                <w:lang w:val="cy-GB"/>
              </w:rPr>
              <w:t>Y Rheoliad Diogelu Data Cyffredinol (Rheoliad (UE) 2016/679);</w:t>
            </w:r>
          </w:p>
          <w:p w14:paraId="7627AD0F" w14:textId="77777777" w:rsidR="00BA48F1" w:rsidRPr="00537994" w:rsidRDefault="00BA48F1" w:rsidP="00A66160">
            <w:pPr>
              <w:pStyle w:val="ListParagraph"/>
              <w:ind w:left="34"/>
              <w:jc w:val="both"/>
              <w:rPr>
                <w:rFonts w:ascii="Arial" w:hAnsi="Arial" w:cs="Arial"/>
                <w:sz w:val="20"/>
                <w:szCs w:val="20"/>
              </w:rPr>
            </w:pPr>
          </w:p>
        </w:tc>
      </w:tr>
      <w:tr w:rsidR="00BA48F1" w14:paraId="32445CE3" w14:textId="77777777" w:rsidTr="00325FED">
        <w:tc>
          <w:tcPr>
            <w:tcW w:w="2801" w:type="dxa"/>
          </w:tcPr>
          <w:p w14:paraId="52297B9C" w14:textId="77777777" w:rsidR="00BA48F1" w:rsidRPr="00537994" w:rsidRDefault="00BA48F1" w:rsidP="00A66160">
            <w:pPr>
              <w:pStyle w:val="ListParagraph"/>
              <w:spacing w:line="276" w:lineRule="auto"/>
              <w:ind w:left="0"/>
              <w:jc w:val="both"/>
              <w:rPr>
                <w:rFonts w:ascii="Arial" w:hAnsi="Arial" w:cs="Arial"/>
                <w:sz w:val="20"/>
                <w:szCs w:val="20"/>
              </w:rPr>
            </w:pPr>
            <w:r w:rsidRPr="00537994">
              <w:rPr>
                <w:rFonts w:ascii="Arial" w:hAnsi="Arial" w:cs="Arial"/>
                <w:sz w:val="20"/>
                <w:szCs w:val="20"/>
                <w:lang w:val="cy-GB"/>
              </w:rPr>
              <w:t>Gwahoddiad i Dendro</w:t>
            </w:r>
          </w:p>
        </w:tc>
        <w:tc>
          <w:tcPr>
            <w:tcW w:w="5732" w:type="dxa"/>
          </w:tcPr>
          <w:p w14:paraId="1C77EB76" w14:textId="77777777" w:rsidR="00BA48F1" w:rsidRPr="00537994" w:rsidRDefault="00BA48F1" w:rsidP="00A66160">
            <w:pPr>
              <w:pStyle w:val="ListParagraph"/>
              <w:spacing w:line="276" w:lineRule="auto"/>
              <w:ind w:left="34"/>
              <w:jc w:val="both"/>
              <w:rPr>
                <w:rFonts w:ascii="Arial" w:hAnsi="Arial" w:cs="Arial"/>
                <w:sz w:val="20"/>
                <w:szCs w:val="20"/>
              </w:rPr>
            </w:pPr>
            <w:r w:rsidRPr="00537994">
              <w:rPr>
                <w:rFonts w:ascii="Arial" w:hAnsi="Arial" w:cs="Arial"/>
                <w:sz w:val="20"/>
                <w:szCs w:val="20"/>
                <w:lang w:val="cy-GB"/>
              </w:rPr>
              <w:t>y gwahoddiad i dendro a gyhoeddir gan y Cleient ar gyfer darparu'r Gwasanaethau;</w:t>
            </w:r>
          </w:p>
          <w:p w14:paraId="3F90D4E6" w14:textId="77777777" w:rsidR="00BA48F1" w:rsidRPr="00537994" w:rsidRDefault="00BA48F1" w:rsidP="00A66160">
            <w:pPr>
              <w:pStyle w:val="ListParagraph"/>
              <w:spacing w:line="276" w:lineRule="auto"/>
              <w:ind w:left="34"/>
              <w:jc w:val="both"/>
              <w:rPr>
                <w:rFonts w:ascii="Arial" w:hAnsi="Arial" w:cs="Arial"/>
                <w:sz w:val="20"/>
                <w:szCs w:val="20"/>
              </w:rPr>
            </w:pPr>
          </w:p>
        </w:tc>
      </w:tr>
      <w:tr w:rsidR="00BA48F1" w14:paraId="166DCA0F" w14:textId="77777777" w:rsidTr="00325FED">
        <w:tc>
          <w:tcPr>
            <w:tcW w:w="2801" w:type="dxa"/>
          </w:tcPr>
          <w:p w14:paraId="03AC486F" w14:textId="77777777" w:rsidR="00BA48F1" w:rsidRPr="00537994" w:rsidRDefault="00BA48F1" w:rsidP="00A66160">
            <w:pPr>
              <w:pStyle w:val="ListParagraph"/>
              <w:ind w:left="0"/>
              <w:jc w:val="both"/>
              <w:rPr>
                <w:rFonts w:ascii="Arial" w:hAnsi="Arial" w:cs="Arial"/>
                <w:sz w:val="20"/>
                <w:szCs w:val="20"/>
              </w:rPr>
            </w:pPr>
            <w:r>
              <w:rPr>
                <w:rFonts w:ascii="Arial" w:hAnsi="Arial" w:cs="Arial"/>
                <w:sz w:val="20"/>
                <w:szCs w:val="20"/>
                <w:lang w:val="cy-GB"/>
              </w:rPr>
              <w:t>Gwarant</w:t>
            </w:r>
          </w:p>
        </w:tc>
        <w:tc>
          <w:tcPr>
            <w:tcW w:w="5732" w:type="dxa"/>
          </w:tcPr>
          <w:p w14:paraId="0363873F" w14:textId="77777777" w:rsidR="00BA48F1" w:rsidRDefault="00BA48F1" w:rsidP="00A66160">
            <w:pPr>
              <w:pStyle w:val="ListParagraph"/>
              <w:ind w:left="34"/>
              <w:jc w:val="both"/>
              <w:rPr>
                <w:rFonts w:ascii="Arial" w:hAnsi="Arial" w:cs="Arial"/>
                <w:sz w:val="20"/>
                <w:szCs w:val="20"/>
              </w:rPr>
            </w:pPr>
            <w:r>
              <w:rPr>
                <w:rFonts w:ascii="Arial" w:hAnsi="Arial" w:cs="Arial"/>
                <w:sz w:val="20"/>
                <w:szCs w:val="20"/>
                <w:lang w:val="cy-GB"/>
              </w:rPr>
              <w:t xml:space="preserve">gwarant a roddir yn unol ag Amod 2; </w:t>
            </w:r>
          </w:p>
          <w:p w14:paraId="1C4822DA" w14:textId="77777777" w:rsidR="00BA48F1" w:rsidRPr="00537994" w:rsidRDefault="00BA48F1" w:rsidP="00A66160">
            <w:pPr>
              <w:pStyle w:val="ListParagraph"/>
              <w:ind w:left="34"/>
              <w:jc w:val="both"/>
              <w:rPr>
                <w:rFonts w:ascii="Arial" w:hAnsi="Arial" w:cs="Arial"/>
                <w:sz w:val="20"/>
                <w:szCs w:val="20"/>
              </w:rPr>
            </w:pPr>
          </w:p>
        </w:tc>
      </w:tr>
      <w:tr w:rsidR="00BA48F1" w14:paraId="227874BB" w14:textId="77777777" w:rsidTr="00325FED">
        <w:tc>
          <w:tcPr>
            <w:tcW w:w="2801" w:type="dxa"/>
          </w:tcPr>
          <w:p w14:paraId="0CED5228" w14:textId="77777777" w:rsidR="00BA48F1" w:rsidRDefault="00BA48F1" w:rsidP="00A66160">
            <w:pPr>
              <w:pStyle w:val="ListParagraph"/>
              <w:ind w:left="0"/>
              <w:jc w:val="both"/>
              <w:rPr>
                <w:rFonts w:ascii="Arial" w:hAnsi="Arial" w:cs="Arial"/>
                <w:sz w:val="20"/>
                <w:szCs w:val="20"/>
              </w:rPr>
            </w:pPr>
            <w:r>
              <w:rPr>
                <w:rFonts w:ascii="Arial" w:hAnsi="Arial" w:cs="Arial"/>
                <w:sz w:val="20"/>
                <w:szCs w:val="20"/>
                <w:lang w:val="cy-GB"/>
              </w:rPr>
              <w:t>Gwarantwr</w:t>
            </w:r>
          </w:p>
        </w:tc>
        <w:tc>
          <w:tcPr>
            <w:tcW w:w="5732" w:type="dxa"/>
          </w:tcPr>
          <w:p w14:paraId="07757E8F" w14:textId="77777777" w:rsidR="00BA48F1" w:rsidRDefault="00BA48F1" w:rsidP="00A66160">
            <w:pPr>
              <w:pStyle w:val="ListParagraph"/>
              <w:ind w:left="34"/>
              <w:jc w:val="both"/>
              <w:rPr>
                <w:rFonts w:ascii="Arial" w:hAnsi="Arial" w:cs="Arial"/>
                <w:sz w:val="20"/>
                <w:szCs w:val="20"/>
              </w:rPr>
            </w:pPr>
            <w:r>
              <w:rPr>
                <w:rFonts w:ascii="Arial" w:hAnsi="Arial" w:cs="Arial"/>
                <w:sz w:val="20"/>
                <w:szCs w:val="20"/>
                <w:lang w:val="cy-GB"/>
              </w:rPr>
              <w:t>unrhyw berson sydd wedi rhoi Gwarant yn unol ag Amod 2;</w:t>
            </w:r>
          </w:p>
          <w:p w14:paraId="4184E600" w14:textId="77777777" w:rsidR="00BA48F1" w:rsidRPr="00537994" w:rsidRDefault="00BA48F1" w:rsidP="00A66160">
            <w:pPr>
              <w:pStyle w:val="ListParagraph"/>
              <w:ind w:left="34"/>
              <w:jc w:val="both"/>
              <w:rPr>
                <w:rFonts w:ascii="Arial" w:hAnsi="Arial" w:cs="Arial"/>
                <w:sz w:val="20"/>
                <w:szCs w:val="20"/>
              </w:rPr>
            </w:pPr>
          </w:p>
        </w:tc>
      </w:tr>
      <w:tr w:rsidR="00BA48F1" w14:paraId="38D960B2" w14:textId="77777777" w:rsidTr="00325FED">
        <w:tc>
          <w:tcPr>
            <w:tcW w:w="2801" w:type="dxa"/>
          </w:tcPr>
          <w:p w14:paraId="0222DE8A" w14:textId="77777777" w:rsidR="00BA48F1" w:rsidRPr="00537994" w:rsidRDefault="00BA48F1" w:rsidP="00A66160">
            <w:pPr>
              <w:pStyle w:val="ListParagraph"/>
              <w:spacing w:line="276" w:lineRule="auto"/>
              <w:ind w:left="0"/>
              <w:jc w:val="both"/>
              <w:rPr>
                <w:rFonts w:ascii="Arial" w:hAnsi="Arial" w:cs="Arial"/>
                <w:sz w:val="20"/>
                <w:szCs w:val="20"/>
              </w:rPr>
            </w:pPr>
            <w:r w:rsidRPr="00537994">
              <w:rPr>
                <w:rFonts w:ascii="Arial" w:hAnsi="Arial" w:cs="Arial"/>
                <w:sz w:val="20"/>
                <w:szCs w:val="20"/>
                <w:lang w:val="cy-GB"/>
              </w:rPr>
              <w:lastRenderedPageBreak/>
              <w:t>Gwasanaethau</w:t>
            </w:r>
          </w:p>
        </w:tc>
        <w:tc>
          <w:tcPr>
            <w:tcW w:w="5732" w:type="dxa"/>
          </w:tcPr>
          <w:p w14:paraId="0EBFF4E1" w14:textId="77777777" w:rsidR="00BA48F1" w:rsidRPr="00537994" w:rsidRDefault="00BA48F1" w:rsidP="00A66160">
            <w:pPr>
              <w:pStyle w:val="ListParagraph"/>
              <w:spacing w:line="276" w:lineRule="auto"/>
              <w:ind w:left="34" w:hanging="34"/>
              <w:jc w:val="both"/>
              <w:rPr>
                <w:rFonts w:ascii="Arial" w:hAnsi="Arial" w:cs="Arial"/>
                <w:sz w:val="20"/>
                <w:szCs w:val="20"/>
              </w:rPr>
            </w:pPr>
            <w:r w:rsidRPr="00537994">
              <w:rPr>
                <w:rFonts w:ascii="Arial" w:hAnsi="Arial" w:cs="Arial"/>
                <w:sz w:val="20"/>
                <w:szCs w:val="20"/>
                <w:lang w:val="cy-GB"/>
              </w:rPr>
              <w:t>unrhyw un a phob un o'r gwasanaethau (neu ran ohonynt) a ddarperir neu sydd i'w darparu gan y Cleient a nodir yn y Contract hwn;</w:t>
            </w:r>
          </w:p>
          <w:p w14:paraId="75221DAD" w14:textId="77777777" w:rsidR="00BA48F1" w:rsidRPr="00537994" w:rsidRDefault="00BA48F1" w:rsidP="00A66160">
            <w:pPr>
              <w:pStyle w:val="ListParagraph"/>
              <w:spacing w:line="276" w:lineRule="auto"/>
              <w:ind w:left="34" w:hanging="34"/>
              <w:jc w:val="both"/>
              <w:rPr>
                <w:rFonts w:ascii="Arial" w:hAnsi="Arial" w:cs="Arial"/>
                <w:sz w:val="20"/>
                <w:szCs w:val="20"/>
              </w:rPr>
            </w:pPr>
          </w:p>
        </w:tc>
      </w:tr>
      <w:tr w:rsidR="00BA48F1" w14:paraId="2E05C68E" w14:textId="77777777" w:rsidTr="00325FED">
        <w:tc>
          <w:tcPr>
            <w:tcW w:w="2801" w:type="dxa"/>
          </w:tcPr>
          <w:p w14:paraId="065F6768" w14:textId="77777777" w:rsidR="00BA48F1" w:rsidRPr="00537994" w:rsidRDefault="00BA48F1" w:rsidP="00A66160">
            <w:pPr>
              <w:pStyle w:val="ListParagraph"/>
              <w:spacing w:line="276" w:lineRule="auto"/>
              <w:ind w:left="0"/>
              <w:jc w:val="both"/>
              <w:rPr>
                <w:rFonts w:ascii="Arial" w:hAnsi="Arial" w:cs="Arial"/>
                <w:sz w:val="20"/>
                <w:szCs w:val="20"/>
              </w:rPr>
            </w:pPr>
            <w:r w:rsidRPr="00537994">
              <w:rPr>
                <w:rFonts w:ascii="Arial" w:hAnsi="Arial" w:cs="Arial"/>
                <w:sz w:val="20"/>
                <w:szCs w:val="20"/>
                <w:lang w:val="cy-GB"/>
              </w:rPr>
              <w:t>Gwasanaethau Cyfnewid</w:t>
            </w:r>
          </w:p>
        </w:tc>
        <w:tc>
          <w:tcPr>
            <w:tcW w:w="5732" w:type="dxa"/>
          </w:tcPr>
          <w:p w14:paraId="150EB2FC" w14:textId="77777777" w:rsidR="00BA48F1" w:rsidRPr="00537994" w:rsidRDefault="00BA48F1" w:rsidP="00A66160">
            <w:pPr>
              <w:pStyle w:val="ListParagraph"/>
              <w:spacing w:line="276" w:lineRule="auto"/>
              <w:ind w:left="34" w:hanging="34"/>
              <w:jc w:val="both"/>
              <w:rPr>
                <w:rFonts w:ascii="Arial" w:hAnsi="Arial" w:cs="Arial"/>
                <w:sz w:val="20"/>
                <w:szCs w:val="20"/>
              </w:rPr>
            </w:pPr>
            <w:r w:rsidRPr="00537994">
              <w:rPr>
                <w:rFonts w:ascii="Arial" w:hAnsi="Arial" w:cs="Arial"/>
                <w:sz w:val="20"/>
                <w:szCs w:val="20"/>
                <w:lang w:val="cy-GB"/>
              </w:rPr>
              <w:t>unrhyw wasanaethau sy'n union debyg neu'n debyg iawn i unrhyw un o'r Gwasanaethau ac y mae'r Cleient yn eu cael yn lle unrhyw un o'r Gwasanaethau ar ôl i'r Contract hwn gael ei derfynu neu ar ôl iddo ddod i ben (neu ar ôl iddo gael ei derfynu neu ar ôl iddo ddod i ben yn rhannol), p'un a ddarperir y gwasanaethau hynny gan y Cleient yn fewnol neu gan unrhyw Gyflenwr Cyfnewid;</w:t>
            </w:r>
          </w:p>
          <w:p w14:paraId="6FF53BD8" w14:textId="77777777" w:rsidR="00BA48F1" w:rsidRPr="00537994" w:rsidRDefault="00BA48F1" w:rsidP="00A66160">
            <w:pPr>
              <w:pStyle w:val="ListParagraph"/>
              <w:spacing w:line="276" w:lineRule="auto"/>
              <w:ind w:left="34" w:hanging="34"/>
              <w:jc w:val="both"/>
              <w:rPr>
                <w:rFonts w:ascii="Arial" w:hAnsi="Arial" w:cs="Arial"/>
                <w:sz w:val="20"/>
                <w:szCs w:val="20"/>
              </w:rPr>
            </w:pPr>
          </w:p>
        </w:tc>
      </w:tr>
      <w:tr w:rsidR="00BA48F1" w14:paraId="4B19A412" w14:textId="77777777" w:rsidTr="00325FED">
        <w:tc>
          <w:tcPr>
            <w:tcW w:w="2801" w:type="dxa"/>
          </w:tcPr>
          <w:p w14:paraId="2E9EFD72" w14:textId="77777777" w:rsidR="00BA48F1" w:rsidRPr="00537994" w:rsidRDefault="00BA48F1" w:rsidP="00A66160">
            <w:pPr>
              <w:pStyle w:val="ListParagraph"/>
              <w:ind w:left="0"/>
              <w:jc w:val="both"/>
              <w:rPr>
                <w:rFonts w:ascii="Arial" w:hAnsi="Arial" w:cs="Arial"/>
                <w:sz w:val="20"/>
                <w:szCs w:val="20"/>
              </w:rPr>
            </w:pPr>
            <w:r>
              <w:rPr>
                <w:rFonts w:ascii="Arial" w:hAnsi="Arial" w:cs="Arial"/>
                <w:sz w:val="20"/>
                <w:szCs w:val="20"/>
                <w:lang w:val="cy-GB"/>
              </w:rPr>
              <w:t>Gweithdrefnau Fetio Staff</w:t>
            </w:r>
          </w:p>
        </w:tc>
        <w:tc>
          <w:tcPr>
            <w:tcW w:w="5732" w:type="dxa"/>
          </w:tcPr>
          <w:p w14:paraId="246DB94F" w14:textId="77777777" w:rsidR="00BA48F1" w:rsidRDefault="00BA48F1" w:rsidP="002360C4">
            <w:pPr>
              <w:pStyle w:val="ListParagraph"/>
              <w:ind w:left="34" w:hanging="34"/>
              <w:jc w:val="both"/>
              <w:rPr>
                <w:rFonts w:ascii="Arial" w:hAnsi="Arial" w:cs="Arial"/>
                <w:snapToGrid w:val="0"/>
                <w:sz w:val="20"/>
                <w:szCs w:val="20"/>
              </w:rPr>
            </w:pPr>
            <w:r>
              <w:rPr>
                <w:rFonts w:ascii="Arial" w:hAnsi="Arial" w:cs="Arial"/>
                <w:snapToGrid w:val="0"/>
                <w:sz w:val="20"/>
                <w:szCs w:val="20"/>
                <w:lang w:val="cy-GB"/>
              </w:rPr>
              <w:t xml:space="preserve">gweithdrefnau a pholisïau'r Cleient ar gyfer fetio Personél er mwyn cadarnhau'r canlynol: </w:t>
            </w:r>
          </w:p>
          <w:p w14:paraId="206ADCB3" w14:textId="77777777" w:rsidR="00BA48F1" w:rsidRDefault="00BA48F1" w:rsidP="002360C4">
            <w:pPr>
              <w:pStyle w:val="ListParagraph"/>
              <w:ind w:left="34" w:hanging="34"/>
              <w:jc w:val="both"/>
              <w:rPr>
                <w:rFonts w:ascii="Arial" w:hAnsi="Arial" w:cs="Arial"/>
                <w:snapToGrid w:val="0"/>
                <w:sz w:val="20"/>
                <w:szCs w:val="20"/>
              </w:rPr>
            </w:pPr>
          </w:p>
          <w:p w14:paraId="3EA18011" w14:textId="77777777" w:rsidR="00BA48F1" w:rsidRDefault="00BA48F1" w:rsidP="001511E3">
            <w:pPr>
              <w:pStyle w:val="ListParagraph"/>
              <w:numPr>
                <w:ilvl w:val="0"/>
                <w:numId w:val="10"/>
              </w:numPr>
              <w:jc w:val="both"/>
              <w:rPr>
                <w:rFonts w:ascii="Arial" w:hAnsi="Arial" w:cs="Arial"/>
                <w:snapToGrid w:val="0"/>
                <w:sz w:val="20"/>
                <w:szCs w:val="20"/>
              </w:rPr>
            </w:pPr>
            <w:r>
              <w:rPr>
                <w:rFonts w:ascii="Arial" w:hAnsi="Arial" w:cs="Arial"/>
                <w:snapToGrid w:val="0"/>
                <w:sz w:val="20"/>
                <w:szCs w:val="20"/>
                <w:lang w:val="cy-GB"/>
              </w:rPr>
              <w:t>eu bod yn addas i ddarparu'r Gwasanaethau a nodir yn y Fanyleb;</w:t>
            </w:r>
          </w:p>
          <w:p w14:paraId="54BAD920" w14:textId="77777777" w:rsidR="00BA48F1" w:rsidRDefault="00BA48F1" w:rsidP="001511E3">
            <w:pPr>
              <w:pStyle w:val="ListParagraph"/>
              <w:ind w:left="1080"/>
              <w:jc w:val="both"/>
              <w:rPr>
                <w:rFonts w:ascii="Arial" w:hAnsi="Arial" w:cs="Arial"/>
                <w:snapToGrid w:val="0"/>
                <w:sz w:val="20"/>
                <w:szCs w:val="20"/>
              </w:rPr>
            </w:pPr>
          </w:p>
          <w:p w14:paraId="1F288F5F" w14:textId="77777777" w:rsidR="00BA48F1" w:rsidRDefault="00BA48F1" w:rsidP="001511E3">
            <w:pPr>
              <w:pStyle w:val="ListParagraph"/>
              <w:numPr>
                <w:ilvl w:val="0"/>
                <w:numId w:val="10"/>
              </w:numPr>
              <w:jc w:val="both"/>
              <w:rPr>
                <w:rFonts w:ascii="Arial" w:hAnsi="Arial" w:cs="Arial"/>
                <w:snapToGrid w:val="0"/>
                <w:sz w:val="20"/>
                <w:szCs w:val="20"/>
              </w:rPr>
            </w:pPr>
            <w:r w:rsidRPr="001511E3">
              <w:rPr>
                <w:rFonts w:ascii="Arial" w:hAnsi="Arial" w:cs="Arial"/>
                <w:snapToGrid w:val="0"/>
                <w:sz w:val="20"/>
                <w:szCs w:val="20"/>
                <w:lang w:val="cy-GB"/>
              </w:rPr>
              <w:t xml:space="preserve">bod ganddynt yr hawl i weithio yn y DU; </w:t>
            </w:r>
          </w:p>
          <w:p w14:paraId="7210F4D1" w14:textId="77777777" w:rsidR="00BA48F1" w:rsidRPr="001511E3" w:rsidRDefault="00BA48F1" w:rsidP="001511E3">
            <w:pPr>
              <w:pStyle w:val="ListParagraph"/>
              <w:rPr>
                <w:rFonts w:ascii="Arial" w:hAnsi="Arial" w:cs="Arial"/>
                <w:snapToGrid w:val="0"/>
                <w:sz w:val="20"/>
                <w:szCs w:val="20"/>
              </w:rPr>
            </w:pPr>
          </w:p>
          <w:p w14:paraId="0F8CF6CE" w14:textId="77777777" w:rsidR="00BA48F1" w:rsidRPr="001511E3" w:rsidRDefault="00BA48F1" w:rsidP="001511E3">
            <w:pPr>
              <w:pStyle w:val="ListParagraph"/>
              <w:ind w:left="1080"/>
              <w:jc w:val="both"/>
              <w:rPr>
                <w:rFonts w:ascii="Arial" w:hAnsi="Arial" w:cs="Arial"/>
                <w:snapToGrid w:val="0"/>
                <w:sz w:val="20"/>
                <w:szCs w:val="20"/>
              </w:rPr>
            </w:pPr>
          </w:p>
          <w:p w14:paraId="2DE5007F" w14:textId="77777777" w:rsidR="00BA48F1" w:rsidRDefault="00BA48F1" w:rsidP="001511E3">
            <w:pPr>
              <w:pStyle w:val="ListParagraph"/>
              <w:numPr>
                <w:ilvl w:val="0"/>
                <w:numId w:val="7"/>
              </w:numPr>
              <w:jc w:val="both"/>
              <w:rPr>
                <w:rFonts w:ascii="Arial" w:hAnsi="Arial" w:cs="Arial"/>
                <w:snapToGrid w:val="0"/>
                <w:sz w:val="20"/>
                <w:szCs w:val="20"/>
              </w:rPr>
            </w:pPr>
            <w:r>
              <w:rPr>
                <w:rFonts w:ascii="Arial" w:hAnsi="Arial" w:cs="Arial"/>
                <w:snapToGrid w:val="0"/>
                <w:sz w:val="20"/>
                <w:szCs w:val="20"/>
                <w:lang w:val="cy-GB"/>
              </w:rPr>
              <w:t xml:space="preserve">eu bod yn gymwys i ymdrin â gwybodaeth sensitif neu gyfrinachol neu ymdrin â gwybodaeth sy'n destun unrhyw fesur diogelwch perthnasol; </w:t>
            </w:r>
          </w:p>
          <w:p w14:paraId="4550E2CD" w14:textId="77777777" w:rsidR="00BA48F1" w:rsidRPr="00620C62" w:rsidRDefault="00BA48F1" w:rsidP="002360C4">
            <w:pPr>
              <w:pStyle w:val="ListParagraph"/>
              <w:ind w:left="34" w:hanging="34"/>
              <w:jc w:val="both"/>
              <w:rPr>
                <w:rFonts w:ascii="Arial" w:hAnsi="Arial" w:cs="Arial"/>
                <w:snapToGrid w:val="0"/>
                <w:sz w:val="20"/>
                <w:szCs w:val="20"/>
              </w:rPr>
            </w:pPr>
          </w:p>
        </w:tc>
      </w:tr>
      <w:tr w:rsidR="00BA48F1" w14:paraId="481CD8C5" w14:textId="77777777" w:rsidTr="00325FED">
        <w:tc>
          <w:tcPr>
            <w:tcW w:w="2801" w:type="dxa"/>
          </w:tcPr>
          <w:p w14:paraId="31B818F6" w14:textId="77777777" w:rsidR="00BA48F1" w:rsidRPr="00537994" w:rsidRDefault="00BA48F1" w:rsidP="00A66160">
            <w:pPr>
              <w:pStyle w:val="ListParagraph"/>
              <w:spacing w:line="276" w:lineRule="auto"/>
              <w:ind w:left="0"/>
              <w:jc w:val="both"/>
              <w:rPr>
                <w:rFonts w:ascii="Arial" w:hAnsi="Arial" w:cs="Arial"/>
                <w:sz w:val="20"/>
                <w:szCs w:val="20"/>
              </w:rPr>
            </w:pPr>
            <w:r w:rsidRPr="00537994">
              <w:rPr>
                <w:rFonts w:ascii="Arial" w:hAnsi="Arial" w:cs="Arial"/>
                <w:sz w:val="20"/>
                <w:szCs w:val="20"/>
                <w:lang w:val="cy-GB"/>
              </w:rPr>
              <w:t>Gweithred Waharddedig</w:t>
            </w:r>
          </w:p>
        </w:tc>
        <w:tc>
          <w:tcPr>
            <w:tcW w:w="5732" w:type="dxa"/>
          </w:tcPr>
          <w:p w14:paraId="7EA267B6" w14:textId="77777777" w:rsidR="00BA48F1" w:rsidRPr="00537994" w:rsidRDefault="00BA48F1" w:rsidP="00A66160">
            <w:pPr>
              <w:pStyle w:val="ListParagraph"/>
              <w:spacing w:line="276" w:lineRule="auto"/>
              <w:ind w:left="34"/>
              <w:jc w:val="both"/>
              <w:rPr>
                <w:rFonts w:ascii="Arial" w:hAnsi="Arial" w:cs="Arial"/>
                <w:sz w:val="20"/>
                <w:szCs w:val="20"/>
              </w:rPr>
            </w:pPr>
            <w:r w:rsidRPr="00537994">
              <w:rPr>
                <w:rFonts w:ascii="Arial" w:hAnsi="Arial" w:cs="Arial"/>
                <w:sz w:val="20"/>
                <w:szCs w:val="20"/>
                <w:lang w:val="cy-GB"/>
              </w:rPr>
              <w:t>mae'r canlynol yn Weithredoedd Gwaharddedig:</w:t>
            </w:r>
          </w:p>
          <w:p w14:paraId="3771A2DC" w14:textId="77777777" w:rsidR="00BA48F1" w:rsidRPr="00537994" w:rsidRDefault="00BA48F1" w:rsidP="00A66160">
            <w:pPr>
              <w:spacing w:line="276" w:lineRule="auto"/>
              <w:ind w:left="34"/>
              <w:jc w:val="both"/>
              <w:rPr>
                <w:rFonts w:ascii="Arial" w:hAnsi="Arial" w:cs="Arial"/>
                <w:sz w:val="20"/>
                <w:szCs w:val="20"/>
              </w:rPr>
            </w:pPr>
          </w:p>
          <w:p w14:paraId="1D81A193" w14:textId="77777777" w:rsidR="00BA48F1" w:rsidRPr="00537994" w:rsidRDefault="00BA48F1" w:rsidP="00A66160">
            <w:pPr>
              <w:pStyle w:val="ListParagraph"/>
              <w:numPr>
                <w:ilvl w:val="0"/>
                <w:numId w:val="6"/>
              </w:numPr>
              <w:spacing w:line="276" w:lineRule="auto"/>
              <w:ind w:left="601" w:hanging="567"/>
              <w:jc w:val="both"/>
              <w:rPr>
                <w:rFonts w:ascii="Arial" w:hAnsi="Arial" w:cs="Arial"/>
                <w:sz w:val="20"/>
                <w:szCs w:val="20"/>
              </w:rPr>
            </w:pPr>
            <w:r w:rsidRPr="00537994">
              <w:rPr>
                <w:rFonts w:ascii="Arial" w:hAnsi="Arial" w:cs="Arial"/>
                <w:sz w:val="20"/>
                <w:szCs w:val="20"/>
                <w:lang w:val="cy-GB"/>
              </w:rPr>
              <w:t>cynnig, addo neu roi, yn uniongyrchol neu'n anuniongyrchol, fantais ariannol neu fantais arall i unrhyw berson sy'n gweithio i'r Cleient neu a gyflogir ganddo er mwyn gwneud y canlynol:</w:t>
            </w:r>
          </w:p>
          <w:p w14:paraId="11203B1A" w14:textId="77777777" w:rsidR="00BA48F1" w:rsidRPr="00537994" w:rsidRDefault="00BA48F1" w:rsidP="00A66160">
            <w:pPr>
              <w:pStyle w:val="ListParagraph"/>
              <w:spacing w:line="276" w:lineRule="auto"/>
              <w:ind w:left="601"/>
              <w:jc w:val="both"/>
              <w:rPr>
                <w:rFonts w:ascii="Arial" w:hAnsi="Arial" w:cs="Arial"/>
                <w:sz w:val="20"/>
                <w:szCs w:val="20"/>
              </w:rPr>
            </w:pPr>
          </w:p>
          <w:p w14:paraId="1C881EDA" w14:textId="77777777" w:rsidR="00BA48F1" w:rsidRPr="00537994" w:rsidRDefault="00BA48F1" w:rsidP="00A66160">
            <w:pPr>
              <w:pStyle w:val="ListParagraph"/>
              <w:numPr>
                <w:ilvl w:val="0"/>
                <w:numId w:val="7"/>
              </w:numPr>
              <w:spacing w:line="276" w:lineRule="auto"/>
              <w:ind w:left="1026" w:hanging="425"/>
              <w:jc w:val="both"/>
              <w:rPr>
                <w:rFonts w:ascii="Arial" w:hAnsi="Arial" w:cs="Arial"/>
                <w:sz w:val="20"/>
                <w:szCs w:val="20"/>
              </w:rPr>
            </w:pPr>
            <w:r w:rsidRPr="00537994">
              <w:rPr>
                <w:rFonts w:ascii="Arial" w:hAnsi="Arial" w:cs="Arial"/>
                <w:sz w:val="20"/>
                <w:szCs w:val="20"/>
                <w:lang w:val="cy-GB"/>
              </w:rPr>
              <w:t>cymell y person hwnnw i gyflawni swyddogaeth neu weithgaredd perthnasol yn anghywir; neu</w:t>
            </w:r>
          </w:p>
          <w:p w14:paraId="2D1452D5" w14:textId="77777777" w:rsidR="00BA48F1" w:rsidRDefault="00BA48F1" w:rsidP="00A66160">
            <w:pPr>
              <w:pStyle w:val="ListParagraph"/>
              <w:numPr>
                <w:ilvl w:val="0"/>
                <w:numId w:val="7"/>
              </w:numPr>
              <w:spacing w:line="276" w:lineRule="auto"/>
              <w:ind w:left="1026" w:hanging="425"/>
              <w:jc w:val="both"/>
              <w:rPr>
                <w:rFonts w:ascii="Arial" w:hAnsi="Arial" w:cs="Arial"/>
                <w:sz w:val="20"/>
                <w:szCs w:val="20"/>
              </w:rPr>
            </w:pPr>
            <w:r w:rsidRPr="00537994">
              <w:rPr>
                <w:rFonts w:ascii="Arial" w:hAnsi="Arial" w:cs="Arial"/>
                <w:sz w:val="20"/>
                <w:szCs w:val="20"/>
                <w:lang w:val="cy-GB"/>
              </w:rPr>
              <w:t>gwobrwyo'r person hwnnw am gyflawni swyddogaeth neu weithgaredd perthnasol yn anghywir;</w:t>
            </w:r>
          </w:p>
          <w:p w14:paraId="7FBA93B6" w14:textId="77777777" w:rsidR="00BA48F1" w:rsidRDefault="00BA48F1" w:rsidP="00A66160">
            <w:pPr>
              <w:pStyle w:val="ListParagraph"/>
              <w:spacing w:line="276" w:lineRule="auto"/>
              <w:ind w:left="1026"/>
              <w:jc w:val="both"/>
              <w:rPr>
                <w:rFonts w:ascii="Arial" w:hAnsi="Arial" w:cs="Arial"/>
                <w:sz w:val="20"/>
                <w:szCs w:val="20"/>
              </w:rPr>
            </w:pPr>
          </w:p>
          <w:p w14:paraId="33C1A142" w14:textId="77777777" w:rsidR="00BA48F1" w:rsidRPr="00537994" w:rsidRDefault="00BA48F1" w:rsidP="00A66160">
            <w:pPr>
              <w:pStyle w:val="ListParagraph"/>
              <w:numPr>
                <w:ilvl w:val="0"/>
                <w:numId w:val="6"/>
              </w:numPr>
              <w:spacing w:line="276" w:lineRule="auto"/>
              <w:ind w:left="601" w:hanging="567"/>
              <w:jc w:val="both"/>
              <w:rPr>
                <w:rFonts w:ascii="Arial" w:hAnsi="Arial" w:cs="Arial"/>
                <w:sz w:val="20"/>
                <w:szCs w:val="20"/>
              </w:rPr>
            </w:pPr>
            <w:r w:rsidRPr="00537994">
              <w:rPr>
                <w:rFonts w:ascii="Arial" w:hAnsi="Arial" w:cs="Arial"/>
                <w:sz w:val="20"/>
                <w:szCs w:val="20"/>
                <w:lang w:val="cy-GB"/>
              </w:rPr>
              <w:t>gofyn am, cytuno i dderbyn neu dderbyn, yn uniongyrchol neu'n anuniongyrchol, unrhyw fantais ariannol neu unrhyw fantais arall fel cymhelliad i gyflawni swyddogaeth neu weithgaredd perthnasol mewn cysylltiad â'r Contract hwn neu fel gwobr am gyflawni unrhyw swyddogaeth neu weithgaredd o'r fath;</w:t>
            </w:r>
          </w:p>
          <w:p w14:paraId="2654296F" w14:textId="77777777" w:rsidR="00BA48F1" w:rsidRPr="00537994" w:rsidRDefault="00BA48F1" w:rsidP="00A66160">
            <w:pPr>
              <w:pStyle w:val="ListParagraph"/>
              <w:spacing w:line="276" w:lineRule="auto"/>
              <w:ind w:left="601"/>
              <w:jc w:val="both"/>
              <w:rPr>
                <w:rFonts w:ascii="Arial" w:hAnsi="Arial" w:cs="Arial"/>
                <w:sz w:val="20"/>
                <w:szCs w:val="20"/>
              </w:rPr>
            </w:pPr>
          </w:p>
          <w:p w14:paraId="05C6539B" w14:textId="77777777" w:rsidR="00BA48F1" w:rsidRPr="00537994" w:rsidRDefault="00BA48F1" w:rsidP="00A66160">
            <w:pPr>
              <w:pStyle w:val="ListParagraph"/>
              <w:numPr>
                <w:ilvl w:val="0"/>
                <w:numId w:val="6"/>
              </w:numPr>
              <w:spacing w:line="276" w:lineRule="auto"/>
              <w:ind w:left="601" w:hanging="567"/>
              <w:jc w:val="both"/>
              <w:rPr>
                <w:rFonts w:ascii="Arial" w:hAnsi="Arial" w:cs="Arial"/>
                <w:sz w:val="20"/>
                <w:szCs w:val="20"/>
              </w:rPr>
            </w:pPr>
            <w:r w:rsidRPr="00537994">
              <w:rPr>
                <w:rFonts w:ascii="Arial" w:hAnsi="Arial" w:cs="Arial"/>
                <w:sz w:val="20"/>
                <w:szCs w:val="20"/>
                <w:lang w:val="cy-GB"/>
              </w:rPr>
              <w:t>cyflawni unrhyw drosedd:</w:t>
            </w:r>
          </w:p>
          <w:p w14:paraId="24821157" w14:textId="77777777" w:rsidR="00BA48F1" w:rsidRDefault="00BA48F1" w:rsidP="00A66160">
            <w:pPr>
              <w:pStyle w:val="ListParagraph"/>
              <w:spacing w:line="276" w:lineRule="auto"/>
              <w:rPr>
                <w:rFonts w:ascii="Arial" w:hAnsi="Arial" w:cs="Arial"/>
                <w:sz w:val="20"/>
                <w:szCs w:val="20"/>
              </w:rPr>
            </w:pPr>
          </w:p>
          <w:p w14:paraId="2CDFFAA4" w14:textId="77777777" w:rsidR="00BA48F1" w:rsidRPr="00537994" w:rsidRDefault="00BA48F1" w:rsidP="00A66160">
            <w:pPr>
              <w:pStyle w:val="ListParagraph"/>
              <w:numPr>
                <w:ilvl w:val="0"/>
                <w:numId w:val="8"/>
              </w:numPr>
              <w:spacing w:line="276" w:lineRule="auto"/>
              <w:ind w:left="1026" w:hanging="425"/>
              <w:jc w:val="both"/>
              <w:rPr>
                <w:rFonts w:ascii="Arial" w:hAnsi="Arial" w:cs="Arial"/>
                <w:sz w:val="20"/>
                <w:szCs w:val="20"/>
              </w:rPr>
            </w:pPr>
            <w:r w:rsidRPr="00537994">
              <w:rPr>
                <w:rFonts w:ascii="Arial" w:hAnsi="Arial" w:cs="Arial"/>
                <w:sz w:val="20"/>
                <w:szCs w:val="20"/>
                <w:lang w:val="cy-GB"/>
              </w:rPr>
              <w:t xml:space="preserve">o dan Ddeddf Llwgrwobrwyo 2010; </w:t>
            </w:r>
          </w:p>
          <w:p w14:paraId="279F3CB9" w14:textId="77777777" w:rsidR="00BA48F1" w:rsidRPr="00537994" w:rsidRDefault="00BA48F1" w:rsidP="00A66160">
            <w:pPr>
              <w:pStyle w:val="ListParagraph"/>
              <w:numPr>
                <w:ilvl w:val="0"/>
                <w:numId w:val="8"/>
              </w:numPr>
              <w:spacing w:line="276" w:lineRule="auto"/>
              <w:ind w:left="1026" w:hanging="425"/>
              <w:jc w:val="both"/>
              <w:rPr>
                <w:rFonts w:ascii="Arial" w:hAnsi="Arial" w:cs="Arial"/>
                <w:sz w:val="20"/>
                <w:szCs w:val="20"/>
              </w:rPr>
            </w:pPr>
            <w:r w:rsidRPr="00537994">
              <w:rPr>
                <w:rFonts w:ascii="Arial" w:hAnsi="Arial" w:cs="Arial"/>
                <w:sz w:val="20"/>
                <w:szCs w:val="20"/>
                <w:lang w:val="cy-GB"/>
              </w:rPr>
              <w:t>o dan ddeddfwriaeth sy'n creu troseddau sy'n ymwneud â gweithredoedd twyllodrus;</w:t>
            </w:r>
          </w:p>
          <w:p w14:paraId="22E94233" w14:textId="77777777" w:rsidR="00BA48F1" w:rsidRPr="00537994" w:rsidRDefault="00BA48F1" w:rsidP="00A66160">
            <w:pPr>
              <w:pStyle w:val="ListParagraph"/>
              <w:numPr>
                <w:ilvl w:val="0"/>
                <w:numId w:val="8"/>
              </w:numPr>
              <w:spacing w:line="276" w:lineRule="auto"/>
              <w:ind w:left="1026" w:hanging="425"/>
              <w:jc w:val="both"/>
              <w:rPr>
                <w:rFonts w:ascii="Arial" w:hAnsi="Arial" w:cs="Arial"/>
                <w:sz w:val="20"/>
                <w:szCs w:val="20"/>
              </w:rPr>
            </w:pPr>
            <w:r w:rsidRPr="00537994">
              <w:rPr>
                <w:rFonts w:ascii="Arial" w:hAnsi="Arial" w:cs="Arial"/>
                <w:sz w:val="20"/>
                <w:szCs w:val="20"/>
                <w:lang w:val="cy-GB"/>
              </w:rPr>
              <w:t>o dan gyfraith gwlad ynglŷn â gweithredoedd twyllodrus sy'n ymwneud â'r Contract hwn neu unrhyw gontract arall â'r Cleient; neu</w:t>
            </w:r>
          </w:p>
          <w:p w14:paraId="699D72D2" w14:textId="77777777" w:rsidR="00BA48F1" w:rsidRPr="00537994" w:rsidRDefault="00BA48F1" w:rsidP="00A66160">
            <w:pPr>
              <w:pStyle w:val="ListParagraph"/>
              <w:numPr>
                <w:ilvl w:val="0"/>
                <w:numId w:val="8"/>
              </w:numPr>
              <w:spacing w:line="276" w:lineRule="auto"/>
              <w:ind w:left="1026" w:hanging="425"/>
              <w:jc w:val="both"/>
              <w:rPr>
                <w:rFonts w:ascii="Arial" w:hAnsi="Arial" w:cs="Arial"/>
                <w:sz w:val="20"/>
                <w:szCs w:val="20"/>
              </w:rPr>
            </w:pPr>
            <w:r w:rsidRPr="00537994">
              <w:rPr>
                <w:rFonts w:ascii="Arial" w:hAnsi="Arial" w:cs="Arial"/>
                <w:sz w:val="20"/>
                <w:szCs w:val="20"/>
                <w:lang w:val="cy-GB"/>
              </w:rPr>
              <w:t xml:space="preserve">twyllo, ceisio twyllo neu gynllwynio i dwyllo'r </w:t>
            </w:r>
            <w:r w:rsidRPr="00537994">
              <w:rPr>
                <w:rFonts w:ascii="Arial" w:hAnsi="Arial" w:cs="Arial"/>
                <w:sz w:val="20"/>
                <w:szCs w:val="20"/>
                <w:lang w:val="cy-GB"/>
              </w:rPr>
              <w:lastRenderedPageBreak/>
              <w:t>Cleient;</w:t>
            </w:r>
          </w:p>
          <w:p w14:paraId="584AC964" w14:textId="77777777" w:rsidR="00BA48F1" w:rsidRPr="00537994" w:rsidRDefault="00BA48F1" w:rsidP="00A66160">
            <w:pPr>
              <w:pStyle w:val="ListParagraph"/>
              <w:spacing w:line="276" w:lineRule="auto"/>
              <w:ind w:left="34"/>
              <w:jc w:val="both"/>
              <w:rPr>
                <w:rFonts w:ascii="Arial" w:hAnsi="Arial" w:cs="Arial"/>
                <w:sz w:val="20"/>
                <w:szCs w:val="20"/>
              </w:rPr>
            </w:pPr>
          </w:p>
        </w:tc>
      </w:tr>
      <w:tr w:rsidR="00BA48F1" w14:paraId="4AD69DFF" w14:textId="77777777" w:rsidTr="00325FED">
        <w:tc>
          <w:tcPr>
            <w:tcW w:w="2801" w:type="dxa"/>
          </w:tcPr>
          <w:p w14:paraId="15B4D66F" w14:textId="77777777" w:rsidR="00BA48F1" w:rsidRPr="00537994" w:rsidRDefault="00BA48F1" w:rsidP="00A66160">
            <w:pPr>
              <w:pStyle w:val="ListParagraph"/>
              <w:spacing w:line="276" w:lineRule="auto"/>
              <w:ind w:left="0"/>
              <w:jc w:val="both"/>
              <w:rPr>
                <w:rFonts w:ascii="Arial" w:hAnsi="Arial" w:cs="Arial"/>
                <w:sz w:val="20"/>
                <w:szCs w:val="20"/>
              </w:rPr>
            </w:pPr>
            <w:r w:rsidRPr="00537994">
              <w:rPr>
                <w:rFonts w:ascii="Arial" w:hAnsi="Arial" w:cs="Arial"/>
                <w:sz w:val="20"/>
                <w:szCs w:val="20"/>
                <w:lang w:val="cy-GB"/>
              </w:rPr>
              <w:lastRenderedPageBreak/>
              <w:t>Gwybodaeth</w:t>
            </w:r>
          </w:p>
        </w:tc>
        <w:tc>
          <w:tcPr>
            <w:tcW w:w="5732" w:type="dxa"/>
          </w:tcPr>
          <w:p w14:paraId="55932422" w14:textId="77777777" w:rsidR="00BA48F1" w:rsidRPr="00537994" w:rsidRDefault="00BA48F1" w:rsidP="00A66160">
            <w:pPr>
              <w:pStyle w:val="ListParagraph"/>
              <w:spacing w:line="276" w:lineRule="auto"/>
              <w:ind w:left="34"/>
              <w:jc w:val="both"/>
              <w:rPr>
                <w:rFonts w:ascii="Arial" w:hAnsi="Arial" w:cs="Arial"/>
                <w:sz w:val="20"/>
                <w:szCs w:val="20"/>
              </w:rPr>
            </w:pPr>
            <w:r w:rsidRPr="00537994">
              <w:rPr>
                <w:rFonts w:ascii="Arial" w:hAnsi="Arial" w:cs="Arial"/>
                <w:sz w:val="20"/>
                <w:szCs w:val="20"/>
                <w:lang w:val="cy-GB"/>
              </w:rPr>
              <w:t>bydd i'r gair hwn yr ystyr a roddir iddo o dan adran 84 o'r Ddeddf Rhyddid Gwybodaeth a/neu Reoliad 2 o'r Rheoliadau Gwybodaeth Amgylcheddol;</w:t>
            </w:r>
          </w:p>
          <w:p w14:paraId="08DE14F5" w14:textId="77777777" w:rsidR="00BA48F1" w:rsidRPr="00537994" w:rsidRDefault="00BA48F1" w:rsidP="00A66160">
            <w:pPr>
              <w:pStyle w:val="ListParagraph"/>
              <w:spacing w:line="276" w:lineRule="auto"/>
              <w:ind w:left="34"/>
              <w:jc w:val="both"/>
              <w:rPr>
                <w:rFonts w:ascii="Arial" w:hAnsi="Arial" w:cs="Arial"/>
                <w:sz w:val="20"/>
                <w:szCs w:val="20"/>
              </w:rPr>
            </w:pPr>
          </w:p>
        </w:tc>
      </w:tr>
      <w:tr w:rsidR="00BA48F1" w14:paraId="7C7328EF" w14:textId="77777777" w:rsidTr="00325FED">
        <w:tc>
          <w:tcPr>
            <w:tcW w:w="2801" w:type="dxa"/>
          </w:tcPr>
          <w:p w14:paraId="267812CF" w14:textId="77777777" w:rsidR="00BA48F1" w:rsidRPr="00537994" w:rsidRDefault="00BA48F1" w:rsidP="00A66160">
            <w:pPr>
              <w:pStyle w:val="ListParagraph"/>
              <w:spacing w:line="276" w:lineRule="auto"/>
              <w:ind w:left="0"/>
              <w:jc w:val="both"/>
              <w:rPr>
                <w:rFonts w:ascii="Arial" w:hAnsi="Arial" w:cs="Arial"/>
                <w:sz w:val="20"/>
                <w:szCs w:val="20"/>
              </w:rPr>
            </w:pPr>
            <w:r w:rsidRPr="00537994">
              <w:rPr>
                <w:rFonts w:ascii="Arial" w:hAnsi="Arial" w:cs="Arial"/>
                <w:sz w:val="20"/>
                <w:szCs w:val="20"/>
                <w:lang w:val="cy-GB"/>
              </w:rPr>
              <w:t>Gwybodaeth Gyfrinachol</w:t>
            </w:r>
          </w:p>
        </w:tc>
        <w:tc>
          <w:tcPr>
            <w:tcW w:w="5732" w:type="dxa"/>
          </w:tcPr>
          <w:p w14:paraId="67765A80" w14:textId="77777777" w:rsidR="00BA48F1" w:rsidRPr="00537994" w:rsidRDefault="00BA48F1" w:rsidP="00A66160">
            <w:pPr>
              <w:pStyle w:val="ListParagraph"/>
              <w:spacing w:line="276" w:lineRule="auto"/>
              <w:ind w:left="34"/>
              <w:jc w:val="both"/>
              <w:rPr>
                <w:rFonts w:ascii="Arial" w:hAnsi="Arial" w:cs="Arial"/>
                <w:sz w:val="20"/>
                <w:szCs w:val="20"/>
              </w:rPr>
            </w:pPr>
            <w:r w:rsidRPr="00537994">
              <w:rPr>
                <w:rFonts w:ascii="Arial" w:hAnsi="Arial" w:cs="Arial"/>
                <w:sz w:val="20"/>
                <w:szCs w:val="20"/>
                <w:lang w:val="cy-GB"/>
              </w:rPr>
              <w:t>gwybodaeth (sut bynnag y caiff ei chyfleu neu ym mha gyfrwng bynnag y caiff ei storio) y byddai ei datgelu yn gyfystyr ag achos o dor-cyfrinachedd y gellir dwyn achos yn ei gylch ac sydd naill ai wedi'i dynodi'n gyfrinachol gan y naill Barti neu'r llall yn ysgrifenedig neu y dylid ystyried ei bod yn destun dyletswydd cyfrinachedd ac mae'n cynnwys Data Personol ac unrhyw wybodaeth sy'n ymwneud â busnes, materion, eiddo, asedau, arferion masnachu, datblygiadau, cyfrinachau masnach, Hawliau Eiddo Deallusol, gwybodaeth ymarferol, personél, cwsmeriaid a chyflenwyr y naill Barti neu'r llall ond nid yw'n gyfyngedig iddynt;</w:t>
            </w:r>
          </w:p>
          <w:p w14:paraId="427ACF65" w14:textId="77777777" w:rsidR="00BA48F1" w:rsidRPr="00537994" w:rsidRDefault="00BA48F1" w:rsidP="00A66160">
            <w:pPr>
              <w:pStyle w:val="ListParagraph"/>
              <w:spacing w:line="276" w:lineRule="auto"/>
              <w:ind w:left="34"/>
              <w:jc w:val="both"/>
              <w:rPr>
                <w:rFonts w:ascii="Arial" w:hAnsi="Arial" w:cs="Arial"/>
                <w:sz w:val="20"/>
                <w:szCs w:val="20"/>
              </w:rPr>
            </w:pPr>
          </w:p>
        </w:tc>
      </w:tr>
      <w:tr w:rsidR="00BA48F1" w14:paraId="1CC0A00B" w14:textId="77777777" w:rsidTr="00325FED">
        <w:tc>
          <w:tcPr>
            <w:tcW w:w="2801" w:type="dxa"/>
          </w:tcPr>
          <w:p w14:paraId="68F65175" w14:textId="77777777" w:rsidR="00BA48F1" w:rsidRPr="00537994" w:rsidRDefault="00BA48F1" w:rsidP="00A66160">
            <w:pPr>
              <w:pStyle w:val="ListParagraph"/>
              <w:spacing w:line="276" w:lineRule="auto"/>
              <w:ind w:left="0"/>
              <w:jc w:val="both"/>
              <w:rPr>
                <w:rFonts w:ascii="Arial" w:hAnsi="Arial" w:cs="Arial"/>
                <w:sz w:val="20"/>
                <w:szCs w:val="20"/>
              </w:rPr>
            </w:pPr>
            <w:r w:rsidRPr="00537994">
              <w:rPr>
                <w:rFonts w:ascii="Arial" w:hAnsi="Arial" w:cs="Arial"/>
                <w:sz w:val="20"/>
                <w:szCs w:val="20"/>
                <w:lang w:val="cy-GB"/>
              </w:rPr>
              <w:t>Hawliau Eiddo Deallusol</w:t>
            </w:r>
          </w:p>
        </w:tc>
        <w:tc>
          <w:tcPr>
            <w:tcW w:w="5732" w:type="dxa"/>
          </w:tcPr>
          <w:p w14:paraId="4C9FE06D" w14:textId="77777777" w:rsidR="00BA48F1" w:rsidRDefault="00BA48F1" w:rsidP="00A66160">
            <w:pPr>
              <w:pStyle w:val="ListParagraph"/>
              <w:spacing w:line="276" w:lineRule="auto"/>
              <w:ind w:left="34"/>
              <w:rPr>
                <w:rFonts w:ascii="Arial" w:hAnsi="Arial" w:cs="Arial"/>
                <w:sz w:val="20"/>
                <w:szCs w:val="20"/>
              </w:rPr>
            </w:pPr>
            <w:r w:rsidRPr="005F7F70">
              <w:rPr>
                <w:rFonts w:ascii="Arial" w:hAnsi="Arial" w:cs="Arial"/>
                <w:sz w:val="20"/>
                <w:szCs w:val="20"/>
                <w:lang w:val="cy-GB"/>
              </w:rPr>
              <w:t>hawlfraint, hawliau sy'n ymwneud â hawlfraint neu sy'n rhoi diogelwch tebyg i hawlfraint; hawliau mewn cronfeydd data; patentau a hawliau mewn dyfeisiadau; hawliau o ran topograffi lled-ddargludyddion; hawliau dylunio; nodau masnach, nodau gwasanaeth; hawliau mewn enwau parthau a chyfeiriadau gwefannau; enwau masnach, enwau busnes, enwau brand; hawliau mewn diwyg; ewyllys da; gwybodaeth ymarferol, cyfrinachau masnach a hawliau mewn gwybodaeth gyfrinachol a phob hawl eiddo deallusol arall, ym mhob achos p'un a ydynt yn gofrestredig neu'n anghofrestredig a chan gynnwys pob cais a hawl i wneud cais i adnewyddu neu ymestyn y cyfryw hawliau, cymeradwyo hynny, a hawliau i hawlio blaenoriaeth gan y cyfryw hawliau, a phob hawl debyg neu gyfatebol neu fathau o ddiogelwch a all fodoli nawr neu yn y dyfodol mewn unrhyw ran o'r byd;</w:t>
            </w:r>
          </w:p>
          <w:p w14:paraId="2C719728" w14:textId="77777777" w:rsidR="00BA48F1" w:rsidRPr="00537994" w:rsidRDefault="00BA48F1" w:rsidP="00A66160">
            <w:pPr>
              <w:pStyle w:val="ListParagraph"/>
              <w:spacing w:line="276" w:lineRule="auto"/>
              <w:ind w:left="34"/>
              <w:jc w:val="both"/>
              <w:rPr>
                <w:rFonts w:ascii="Arial" w:hAnsi="Arial" w:cs="Arial"/>
                <w:sz w:val="20"/>
                <w:szCs w:val="20"/>
              </w:rPr>
            </w:pPr>
          </w:p>
        </w:tc>
      </w:tr>
      <w:tr w:rsidR="00BA48F1" w14:paraId="7718EB0D" w14:textId="77777777" w:rsidTr="00325FED">
        <w:tc>
          <w:tcPr>
            <w:tcW w:w="2801" w:type="dxa"/>
          </w:tcPr>
          <w:p w14:paraId="24C8768D" w14:textId="77777777" w:rsidR="00BA48F1" w:rsidRPr="00537994" w:rsidRDefault="00BA48F1" w:rsidP="00A66160">
            <w:pPr>
              <w:pStyle w:val="ListParagraph"/>
              <w:spacing w:line="276" w:lineRule="auto"/>
              <w:ind w:left="0"/>
              <w:jc w:val="both"/>
              <w:rPr>
                <w:rFonts w:ascii="Arial" w:hAnsi="Arial" w:cs="Arial"/>
                <w:sz w:val="20"/>
                <w:szCs w:val="20"/>
              </w:rPr>
            </w:pPr>
            <w:r>
              <w:rPr>
                <w:rFonts w:ascii="Arial" w:hAnsi="Arial" w:cs="Arial"/>
                <w:sz w:val="20"/>
                <w:szCs w:val="20"/>
                <w:lang w:val="cy-GB"/>
              </w:rPr>
              <w:t>Indemniadau TUPE</w:t>
            </w:r>
          </w:p>
        </w:tc>
        <w:tc>
          <w:tcPr>
            <w:tcW w:w="5732" w:type="dxa"/>
          </w:tcPr>
          <w:p w14:paraId="3978CDAC" w14:textId="77777777" w:rsidR="00BA48F1" w:rsidRDefault="00BA48F1" w:rsidP="00A66160">
            <w:pPr>
              <w:pStyle w:val="ListParagraph"/>
              <w:spacing w:line="276" w:lineRule="auto"/>
              <w:ind w:left="34" w:hanging="34"/>
              <w:jc w:val="both"/>
              <w:rPr>
                <w:rFonts w:ascii="Arial" w:hAnsi="Arial" w:cs="Arial"/>
                <w:sz w:val="20"/>
                <w:szCs w:val="20"/>
              </w:rPr>
            </w:pPr>
            <w:r>
              <w:rPr>
                <w:rFonts w:ascii="Arial" w:hAnsi="Arial" w:cs="Arial"/>
                <w:sz w:val="20"/>
                <w:szCs w:val="20"/>
                <w:lang w:val="cy-GB"/>
              </w:rPr>
              <w:t xml:space="preserve">yr indemniadau a nodir yn Amodau 51.2, 51.11, 51.14, 51.15.5 a 51.16; </w:t>
            </w:r>
          </w:p>
          <w:p w14:paraId="6A772024" w14:textId="77777777" w:rsidR="00BA48F1" w:rsidRPr="00537994" w:rsidRDefault="00BA48F1" w:rsidP="00A66160">
            <w:pPr>
              <w:pStyle w:val="ListParagraph"/>
              <w:spacing w:line="276" w:lineRule="auto"/>
              <w:ind w:left="34" w:hanging="34"/>
              <w:jc w:val="both"/>
              <w:rPr>
                <w:rFonts w:ascii="Arial" w:hAnsi="Arial" w:cs="Arial"/>
                <w:sz w:val="20"/>
                <w:szCs w:val="20"/>
              </w:rPr>
            </w:pPr>
          </w:p>
        </w:tc>
      </w:tr>
      <w:tr w:rsidR="00BA48F1" w14:paraId="69FB2354" w14:textId="77777777" w:rsidTr="00325FED">
        <w:tc>
          <w:tcPr>
            <w:tcW w:w="2801" w:type="dxa"/>
          </w:tcPr>
          <w:p w14:paraId="11FE5A18" w14:textId="77777777" w:rsidR="00BA48F1" w:rsidRPr="00537994" w:rsidRDefault="00BA48F1" w:rsidP="00A66160">
            <w:pPr>
              <w:pStyle w:val="ListParagraph"/>
              <w:ind w:left="0"/>
              <w:jc w:val="both"/>
              <w:rPr>
                <w:rFonts w:ascii="Arial" w:hAnsi="Arial" w:cs="Arial"/>
                <w:sz w:val="20"/>
                <w:szCs w:val="20"/>
              </w:rPr>
            </w:pPr>
            <w:r>
              <w:rPr>
                <w:rFonts w:ascii="Arial" w:hAnsi="Arial" w:cs="Arial"/>
                <w:sz w:val="20"/>
                <w:szCs w:val="20"/>
                <w:lang w:val="cy-GB"/>
              </w:rPr>
              <w:t>Is-brosesydd</w:t>
            </w:r>
          </w:p>
        </w:tc>
        <w:tc>
          <w:tcPr>
            <w:tcW w:w="5732" w:type="dxa"/>
          </w:tcPr>
          <w:p w14:paraId="65D314AC" w14:textId="77777777" w:rsidR="00BA48F1" w:rsidRDefault="00BA48F1" w:rsidP="0020644D">
            <w:pPr>
              <w:pStyle w:val="ListParagraph"/>
              <w:ind w:left="34" w:hanging="34"/>
              <w:jc w:val="both"/>
              <w:rPr>
                <w:rFonts w:ascii="Arial" w:hAnsi="Arial" w:cs="Arial"/>
                <w:sz w:val="20"/>
                <w:szCs w:val="20"/>
              </w:rPr>
            </w:pPr>
            <w:r>
              <w:rPr>
                <w:rFonts w:ascii="Arial" w:hAnsi="Arial" w:cs="Arial"/>
                <w:sz w:val="20"/>
                <w:szCs w:val="20"/>
                <w:lang w:val="cy-GB"/>
              </w:rPr>
              <w:t>unrhyw drydydd parti a benodir i Brosesu Data Personol ar ran y Cyflenwr mewn perthynas â'r Contract hwn;</w:t>
            </w:r>
          </w:p>
          <w:p w14:paraId="6DCCEF09" w14:textId="77777777" w:rsidR="00BA48F1" w:rsidRPr="00537994" w:rsidRDefault="00BA48F1" w:rsidP="0020644D">
            <w:pPr>
              <w:pStyle w:val="ListParagraph"/>
              <w:ind w:left="34" w:hanging="34"/>
              <w:jc w:val="both"/>
              <w:rPr>
                <w:rFonts w:ascii="Arial" w:hAnsi="Arial" w:cs="Arial"/>
                <w:sz w:val="20"/>
                <w:szCs w:val="20"/>
              </w:rPr>
            </w:pPr>
          </w:p>
        </w:tc>
      </w:tr>
      <w:tr w:rsidR="00BA48F1" w14:paraId="338DF9BF" w14:textId="77777777" w:rsidTr="00325FED">
        <w:tc>
          <w:tcPr>
            <w:tcW w:w="2801" w:type="dxa"/>
          </w:tcPr>
          <w:p w14:paraId="62873F7B" w14:textId="77777777" w:rsidR="00BA48F1" w:rsidRPr="00537994" w:rsidRDefault="00BA48F1" w:rsidP="00A66160">
            <w:pPr>
              <w:pStyle w:val="ListParagraph"/>
              <w:spacing w:line="276" w:lineRule="auto"/>
              <w:ind w:left="0"/>
              <w:jc w:val="both"/>
              <w:rPr>
                <w:rFonts w:ascii="Arial" w:hAnsi="Arial" w:cs="Arial"/>
                <w:sz w:val="20"/>
                <w:szCs w:val="20"/>
              </w:rPr>
            </w:pPr>
            <w:r w:rsidRPr="00537994">
              <w:rPr>
                <w:rFonts w:ascii="Arial" w:hAnsi="Arial" w:cs="Arial"/>
                <w:sz w:val="20"/>
                <w:szCs w:val="20"/>
                <w:lang w:val="cy-GB"/>
              </w:rPr>
              <w:t>Is-gontractwr</w:t>
            </w:r>
          </w:p>
        </w:tc>
        <w:tc>
          <w:tcPr>
            <w:tcW w:w="5732" w:type="dxa"/>
          </w:tcPr>
          <w:p w14:paraId="799B3616" w14:textId="77777777" w:rsidR="00BA48F1" w:rsidRPr="00537994" w:rsidRDefault="00BA48F1" w:rsidP="0020644D">
            <w:pPr>
              <w:pStyle w:val="ListParagraph"/>
              <w:spacing w:line="276" w:lineRule="auto"/>
              <w:ind w:left="34" w:hanging="34"/>
              <w:jc w:val="both"/>
              <w:rPr>
                <w:rFonts w:ascii="Arial" w:hAnsi="Arial" w:cs="Arial"/>
                <w:sz w:val="20"/>
                <w:szCs w:val="20"/>
              </w:rPr>
            </w:pPr>
            <w:r w:rsidRPr="00537994">
              <w:rPr>
                <w:rFonts w:ascii="Arial" w:hAnsi="Arial" w:cs="Arial"/>
                <w:sz w:val="20"/>
                <w:szCs w:val="20"/>
                <w:lang w:val="cy-GB"/>
              </w:rPr>
              <w:t xml:space="preserve">unrhyw drydydd parti y mae'r Cyflenwr yn llunio is-gontract neu gytundeb consortiwm ag ef a/neu </w:t>
            </w:r>
            <w:proofErr w:type="spellStart"/>
            <w:r w:rsidRPr="00537994">
              <w:rPr>
                <w:rFonts w:ascii="Arial" w:hAnsi="Arial" w:cs="Arial"/>
                <w:sz w:val="20"/>
                <w:szCs w:val="20"/>
                <w:lang w:val="cy-GB"/>
              </w:rPr>
              <w:t>gyflogeion</w:t>
            </w:r>
            <w:proofErr w:type="spellEnd"/>
            <w:r w:rsidRPr="00537994">
              <w:rPr>
                <w:rFonts w:ascii="Arial" w:hAnsi="Arial" w:cs="Arial"/>
                <w:sz w:val="20"/>
                <w:szCs w:val="20"/>
                <w:lang w:val="cy-GB"/>
              </w:rPr>
              <w:t xml:space="preserve"> neu asiantau'r Cyflenwr ac unrhyw drydydd parti y mae'r trydydd parti hwnnw yn llunio is-gontract ag ef a/neu ei </w:t>
            </w:r>
            <w:proofErr w:type="spellStart"/>
            <w:r w:rsidRPr="00537994">
              <w:rPr>
                <w:rFonts w:ascii="Arial" w:hAnsi="Arial" w:cs="Arial"/>
                <w:sz w:val="20"/>
                <w:szCs w:val="20"/>
                <w:lang w:val="cy-GB"/>
              </w:rPr>
              <w:t>gyflogeion</w:t>
            </w:r>
            <w:proofErr w:type="spellEnd"/>
            <w:r w:rsidRPr="00537994">
              <w:rPr>
                <w:rFonts w:ascii="Arial" w:hAnsi="Arial" w:cs="Arial"/>
                <w:sz w:val="20"/>
                <w:szCs w:val="20"/>
                <w:lang w:val="cy-GB"/>
              </w:rPr>
              <w:t xml:space="preserve"> neu ei asiantau ar gyfer cyflawni unrhyw ran o rwymedigaethau'r Cyflenwr o dan y Contract hwn; </w:t>
            </w:r>
          </w:p>
          <w:p w14:paraId="5276D31E" w14:textId="77777777" w:rsidR="00BA48F1" w:rsidRPr="00537994" w:rsidRDefault="00BA48F1" w:rsidP="00A66160">
            <w:pPr>
              <w:pStyle w:val="ListParagraph"/>
              <w:spacing w:line="276" w:lineRule="auto"/>
              <w:ind w:left="34" w:hanging="34"/>
              <w:jc w:val="both"/>
              <w:rPr>
                <w:rFonts w:ascii="Arial" w:hAnsi="Arial" w:cs="Arial"/>
                <w:sz w:val="20"/>
                <w:szCs w:val="20"/>
              </w:rPr>
            </w:pPr>
          </w:p>
        </w:tc>
      </w:tr>
      <w:tr w:rsidR="00BA48F1" w14:paraId="5503D57A" w14:textId="77777777" w:rsidTr="00B35925">
        <w:tc>
          <w:tcPr>
            <w:tcW w:w="2801" w:type="dxa"/>
          </w:tcPr>
          <w:p w14:paraId="68B2D1AD" w14:textId="77777777" w:rsidR="00BA48F1" w:rsidRDefault="00BA48F1" w:rsidP="00A66160">
            <w:pPr>
              <w:pStyle w:val="ListParagraph"/>
              <w:ind w:left="0"/>
              <w:jc w:val="both"/>
              <w:rPr>
                <w:rFonts w:ascii="Arial" w:hAnsi="Arial" w:cs="Arial"/>
                <w:sz w:val="20"/>
                <w:szCs w:val="20"/>
              </w:rPr>
            </w:pPr>
            <w:r>
              <w:rPr>
                <w:rFonts w:ascii="Arial" w:hAnsi="Arial" w:cs="Arial"/>
                <w:sz w:val="20"/>
                <w:szCs w:val="20"/>
                <w:lang w:val="cy-GB"/>
              </w:rPr>
              <w:t>LED</w:t>
            </w:r>
          </w:p>
        </w:tc>
        <w:tc>
          <w:tcPr>
            <w:tcW w:w="5732" w:type="dxa"/>
          </w:tcPr>
          <w:p w14:paraId="2F22CA04" w14:textId="77777777" w:rsidR="00BA48F1" w:rsidRDefault="00BA48F1" w:rsidP="00A66160">
            <w:pPr>
              <w:pStyle w:val="ListParagraph"/>
              <w:ind w:left="34" w:hanging="34"/>
              <w:jc w:val="both"/>
              <w:rPr>
                <w:rFonts w:ascii="Arial" w:hAnsi="Arial" w:cs="Arial"/>
                <w:sz w:val="20"/>
                <w:szCs w:val="20"/>
              </w:rPr>
            </w:pPr>
            <w:r>
              <w:rPr>
                <w:rFonts w:ascii="Arial" w:hAnsi="Arial" w:cs="Arial"/>
                <w:sz w:val="20"/>
                <w:szCs w:val="20"/>
                <w:lang w:val="cy-GB"/>
              </w:rPr>
              <w:t>Cyfarwyddeb Gorfodi'r Gyfraith (Cyfarwyddeb (UE) 2016/679);</w:t>
            </w:r>
          </w:p>
          <w:p w14:paraId="64ACD211" w14:textId="77777777" w:rsidR="00BA48F1" w:rsidRDefault="00BA48F1" w:rsidP="00A66160">
            <w:pPr>
              <w:pStyle w:val="ListParagraph"/>
              <w:ind w:left="34" w:hanging="34"/>
              <w:jc w:val="both"/>
              <w:rPr>
                <w:rFonts w:ascii="Arial" w:hAnsi="Arial" w:cs="Arial"/>
                <w:sz w:val="20"/>
                <w:szCs w:val="20"/>
              </w:rPr>
            </w:pPr>
          </w:p>
        </w:tc>
      </w:tr>
      <w:tr w:rsidR="00BA48F1" w14:paraId="58CD4276" w14:textId="77777777" w:rsidTr="00325FED">
        <w:tc>
          <w:tcPr>
            <w:tcW w:w="2801" w:type="dxa"/>
          </w:tcPr>
          <w:p w14:paraId="0F219A77" w14:textId="77777777" w:rsidR="00BA48F1" w:rsidRPr="00537994" w:rsidRDefault="00BA48F1" w:rsidP="00A66160">
            <w:pPr>
              <w:pStyle w:val="ListParagraph"/>
              <w:spacing w:line="276" w:lineRule="auto"/>
              <w:ind w:left="0"/>
              <w:jc w:val="both"/>
              <w:rPr>
                <w:rFonts w:ascii="Arial" w:hAnsi="Arial" w:cs="Arial"/>
                <w:sz w:val="20"/>
                <w:szCs w:val="20"/>
              </w:rPr>
            </w:pPr>
            <w:r w:rsidRPr="00537994">
              <w:rPr>
                <w:rFonts w:ascii="Arial" w:hAnsi="Arial" w:cs="Arial"/>
                <w:sz w:val="20"/>
                <w:szCs w:val="20"/>
                <w:lang w:val="cy-GB"/>
              </w:rPr>
              <w:t>Lefelau Gwasanaeth</w:t>
            </w:r>
          </w:p>
        </w:tc>
        <w:tc>
          <w:tcPr>
            <w:tcW w:w="5732" w:type="dxa"/>
          </w:tcPr>
          <w:p w14:paraId="172F8559" w14:textId="77777777" w:rsidR="00BA48F1" w:rsidRPr="00537994" w:rsidRDefault="00BA48F1" w:rsidP="00A66160">
            <w:pPr>
              <w:pStyle w:val="ListParagraph"/>
              <w:spacing w:line="276" w:lineRule="auto"/>
              <w:ind w:left="34" w:hanging="34"/>
              <w:jc w:val="both"/>
              <w:rPr>
                <w:rFonts w:ascii="Arial" w:hAnsi="Arial" w:cs="Arial"/>
                <w:sz w:val="20"/>
                <w:szCs w:val="20"/>
              </w:rPr>
            </w:pPr>
            <w:r w:rsidRPr="00537994">
              <w:rPr>
                <w:rFonts w:ascii="Arial" w:hAnsi="Arial" w:cs="Arial"/>
                <w:sz w:val="20"/>
                <w:szCs w:val="20"/>
                <w:lang w:val="cy-GB"/>
              </w:rPr>
              <w:t xml:space="preserve">y lefelau gwasanaeth y mae'r Cleient yn gofyn amdanynt pan fydd y Gwasanaethau yn cael eu darparu, yn unol ag Amod 10; </w:t>
            </w:r>
          </w:p>
          <w:p w14:paraId="151B7110" w14:textId="77777777" w:rsidR="00BA48F1" w:rsidRPr="00537994" w:rsidRDefault="00BA48F1" w:rsidP="00A66160">
            <w:pPr>
              <w:pStyle w:val="ListParagraph"/>
              <w:spacing w:line="276" w:lineRule="auto"/>
              <w:ind w:left="34" w:hanging="34"/>
              <w:jc w:val="both"/>
              <w:rPr>
                <w:rFonts w:ascii="Arial" w:hAnsi="Arial" w:cs="Arial"/>
                <w:sz w:val="20"/>
                <w:szCs w:val="20"/>
              </w:rPr>
            </w:pPr>
          </w:p>
        </w:tc>
      </w:tr>
      <w:tr w:rsidR="00BA48F1" w14:paraId="44B4A9DB" w14:textId="77777777" w:rsidTr="00325FED">
        <w:tc>
          <w:tcPr>
            <w:tcW w:w="2801" w:type="dxa"/>
          </w:tcPr>
          <w:p w14:paraId="557B85ED" w14:textId="77777777" w:rsidR="00BA48F1" w:rsidRPr="00537994" w:rsidRDefault="00BA48F1" w:rsidP="00A66160">
            <w:pPr>
              <w:pStyle w:val="ListParagraph"/>
              <w:spacing w:line="276" w:lineRule="auto"/>
              <w:ind w:left="0"/>
              <w:jc w:val="both"/>
              <w:rPr>
                <w:rFonts w:ascii="Arial" w:hAnsi="Arial" w:cs="Arial"/>
                <w:sz w:val="20"/>
                <w:szCs w:val="20"/>
              </w:rPr>
            </w:pPr>
            <w:r w:rsidRPr="00537994">
              <w:rPr>
                <w:rFonts w:ascii="Arial" w:hAnsi="Arial" w:cs="Arial"/>
                <w:sz w:val="20"/>
                <w:szCs w:val="20"/>
                <w:lang w:val="cy-GB"/>
              </w:rPr>
              <w:lastRenderedPageBreak/>
              <w:t>Llythyr Dyfarnu</w:t>
            </w:r>
          </w:p>
        </w:tc>
        <w:tc>
          <w:tcPr>
            <w:tcW w:w="5732" w:type="dxa"/>
          </w:tcPr>
          <w:p w14:paraId="7ECDC5DC" w14:textId="77777777" w:rsidR="00BA48F1" w:rsidRPr="00537994" w:rsidRDefault="00BA48F1" w:rsidP="00A66160">
            <w:pPr>
              <w:pStyle w:val="ListParagraph"/>
              <w:spacing w:line="276" w:lineRule="auto"/>
              <w:ind w:left="34"/>
              <w:jc w:val="both"/>
              <w:rPr>
                <w:rFonts w:ascii="Arial" w:hAnsi="Arial" w:cs="Arial"/>
                <w:sz w:val="20"/>
                <w:szCs w:val="20"/>
              </w:rPr>
            </w:pPr>
            <w:r w:rsidRPr="00537994">
              <w:rPr>
                <w:rFonts w:ascii="Arial" w:hAnsi="Arial" w:cs="Arial"/>
                <w:sz w:val="20"/>
                <w:szCs w:val="20"/>
                <w:lang w:val="cy-GB"/>
              </w:rPr>
              <w:t>y llythyr a anfonir gan y Cleient at y Cyflenwr yn ei hysbysu bod ei dendr wedi bod yn llwyddiannus a bod y Contract hwn ar gyfer darparu'r Gwasanaethau wedi'i ddyfarnu i'r Cyflenwr;</w:t>
            </w:r>
          </w:p>
          <w:p w14:paraId="372C9749" w14:textId="77777777" w:rsidR="00BA48F1" w:rsidRPr="00537994" w:rsidRDefault="00BA48F1" w:rsidP="00A66160">
            <w:pPr>
              <w:pStyle w:val="ListParagraph"/>
              <w:spacing w:line="276" w:lineRule="auto"/>
              <w:ind w:left="34"/>
              <w:jc w:val="both"/>
              <w:rPr>
                <w:rFonts w:ascii="Arial" w:hAnsi="Arial" w:cs="Arial"/>
                <w:sz w:val="20"/>
                <w:szCs w:val="20"/>
              </w:rPr>
            </w:pPr>
          </w:p>
        </w:tc>
      </w:tr>
      <w:tr w:rsidR="00BA48F1" w14:paraId="5A884990" w14:textId="77777777" w:rsidTr="00325FED">
        <w:tc>
          <w:tcPr>
            <w:tcW w:w="2801" w:type="dxa"/>
          </w:tcPr>
          <w:p w14:paraId="61E50455" w14:textId="77777777" w:rsidR="00BA48F1" w:rsidRPr="00537994" w:rsidRDefault="00BA48F1" w:rsidP="00A66160">
            <w:pPr>
              <w:pStyle w:val="ListParagraph"/>
              <w:spacing w:line="276" w:lineRule="auto"/>
              <w:ind w:left="0"/>
              <w:jc w:val="both"/>
              <w:rPr>
                <w:rFonts w:ascii="Arial" w:hAnsi="Arial" w:cs="Arial"/>
                <w:sz w:val="20"/>
                <w:szCs w:val="20"/>
              </w:rPr>
            </w:pPr>
            <w:r w:rsidRPr="00537994">
              <w:rPr>
                <w:rFonts w:ascii="Arial" w:hAnsi="Arial" w:cs="Arial"/>
                <w:sz w:val="20"/>
                <w:szCs w:val="20"/>
                <w:lang w:val="cy-GB"/>
              </w:rPr>
              <w:t>Manyleb</w:t>
            </w:r>
          </w:p>
          <w:p w14:paraId="29E41F8D" w14:textId="77777777" w:rsidR="00BA48F1" w:rsidRPr="00537994" w:rsidRDefault="00BA48F1" w:rsidP="00A66160">
            <w:pPr>
              <w:pStyle w:val="ListParagraph"/>
              <w:spacing w:line="276" w:lineRule="auto"/>
              <w:ind w:left="0"/>
              <w:jc w:val="both"/>
              <w:rPr>
                <w:rFonts w:ascii="Arial" w:hAnsi="Arial" w:cs="Arial"/>
                <w:sz w:val="20"/>
                <w:szCs w:val="20"/>
              </w:rPr>
            </w:pPr>
          </w:p>
        </w:tc>
        <w:tc>
          <w:tcPr>
            <w:tcW w:w="5732" w:type="dxa"/>
          </w:tcPr>
          <w:p w14:paraId="2F9B2290" w14:textId="77777777" w:rsidR="00BA48F1" w:rsidRPr="00537994" w:rsidRDefault="00BA48F1" w:rsidP="00A66160">
            <w:pPr>
              <w:pStyle w:val="ListParagraph"/>
              <w:spacing w:line="276" w:lineRule="auto"/>
              <w:ind w:left="34" w:hanging="34"/>
              <w:jc w:val="both"/>
              <w:rPr>
                <w:rFonts w:ascii="Arial" w:hAnsi="Arial" w:cs="Arial"/>
                <w:sz w:val="20"/>
                <w:szCs w:val="20"/>
              </w:rPr>
            </w:pPr>
            <w:r w:rsidRPr="00537994">
              <w:rPr>
                <w:rFonts w:ascii="Arial" w:hAnsi="Arial" w:cs="Arial"/>
                <w:sz w:val="20"/>
                <w:szCs w:val="20"/>
                <w:lang w:val="cy-GB"/>
              </w:rPr>
              <w:t>y fanyleb a atodir i'r Gwahoddiad i Dendro gan gynnwys un</w:t>
            </w:r>
            <w:r w:rsidR="00D923C4">
              <w:rPr>
                <w:rFonts w:ascii="Arial" w:hAnsi="Arial" w:cs="Arial"/>
                <w:sz w:val="20"/>
                <w:szCs w:val="20"/>
                <w:lang w:val="cy-GB"/>
              </w:rPr>
              <w:t>rhyw holiadur cymhwyso neu gyn-g</w:t>
            </w:r>
            <w:r w:rsidRPr="00537994">
              <w:rPr>
                <w:rFonts w:ascii="Arial" w:hAnsi="Arial" w:cs="Arial"/>
                <w:sz w:val="20"/>
                <w:szCs w:val="20"/>
                <w:lang w:val="cy-GB"/>
              </w:rPr>
              <w:t>ymhwyso ac unrhyw eglurhad ohono;</w:t>
            </w:r>
          </w:p>
          <w:p w14:paraId="6D89CCF2" w14:textId="77777777" w:rsidR="00BA48F1" w:rsidRPr="00537994" w:rsidRDefault="00BA48F1" w:rsidP="00A66160">
            <w:pPr>
              <w:pStyle w:val="ListParagraph"/>
              <w:spacing w:line="276" w:lineRule="auto"/>
              <w:ind w:left="34" w:hanging="34"/>
              <w:jc w:val="both"/>
              <w:rPr>
                <w:rFonts w:ascii="Arial" w:hAnsi="Arial" w:cs="Arial"/>
                <w:sz w:val="20"/>
                <w:szCs w:val="20"/>
              </w:rPr>
            </w:pPr>
          </w:p>
        </w:tc>
      </w:tr>
      <w:tr w:rsidR="00BA48F1" w14:paraId="06923F88" w14:textId="77777777" w:rsidTr="00325FED">
        <w:tc>
          <w:tcPr>
            <w:tcW w:w="2801" w:type="dxa"/>
          </w:tcPr>
          <w:p w14:paraId="397AF7A6" w14:textId="77777777" w:rsidR="00BA48F1" w:rsidRPr="00537994" w:rsidRDefault="00BA48F1" w:rsidP="00A66160">
            <w:pPr>
              <w:pStyle w:val="ListParagraph"/>
              <w:ind w:left="0"/>
              <w:jc w:val="both"/>
              <w:rPr>
                <w:rFonts w:ascii="Arial" w:hAnsi="Arial" w:cs="Arial"/>
                <w:sz w:val="20"/>
                <w:szCs w:val="20"/>
              </w:rPr>
            </w:pPr>
            <w:r>
              <w:rPr>
                <w:rFonts w:ascii="Arial" w:hAnsi="Arial" w:cs="Arial"/>
                <w:sz w:val="20"/>
                <w:szCs w:val="20"/>
                <w:lang w:val="cy-GB"/>
              </w:rPr>
              <w:t>Mesurau Diogelu</w:t>
            </w:r>
          </w:p>
        </w:tc>
        <w:tc>
          <w:tcPr>
            <w:tcW w:w="5732" w:type="dxa"/>
          </w:tcPr>
          <w:p w14:paraId="3D7B6915" w14:textId="77777777" w:rsidR="00BA48F1" w:rsidRDefault="00BA48F1" w:rsidP="00A66160">
            <w:pPr>
              <w:pStyle w:val="ListParagraph"/>
              <w:ind w:left="34"/>
              <w:jc w:val="both"/>
              <w:rPr>
                <w:rFonts w:ascii="Arial" w:hAnsi="Arial" w:cs="Arial"/>
                <w:sz w:val="20"/>
                <w:szCs w:val="20"/>
              </w:rPr>
            </w:pPr>
            <w:r>
              <w:rPr>
                <w:rFonts w:ascii="Arial" w:hAnsi="Arial" w:cs="Arial"/>
                <w:sz w:val="20"/>
                <w:szCs w:val="20"/>
                <w:lang w:val="cy-GB"/>
              </w:rPr>
              <w:t>mesurau technegol a sefydliadol priodol a all gynnwys gosod ffugenwau ar Ddata Personol neu eu hamgryptio, sicrhau cyfrinachedd, uniondeb, argaeledd a gwydnwch systemau a gwasanaethau, sicrhau bod modd cael gafael ar Ddata Personol yn amserol ar ôl digwyddiad ac asesu a gwerthuso effeithiolrwydd y mesurau a fabwysiedir ganddo yn rheolaidd;</w:t>
            </w:r>
          </w:p>
          <w:p w14:paraId="427B12EF" w14:textId="77777777" w:rsidR="00BA48F1" w:rsidRPr="00537994" w:rsidRDefault="00BA48F1" w:rsidP="00A66160">
            <w:pPr>
              <w:pStyle w:val="ListParagraph"/>
              <w:ind w:left="34"/>
              <w:jc w:val="both"/>
              <w:rPr>
                <w:rFonts w:ascii="Arial" w:hAnsi="Arial" w:cs="Arial"/>
                <w:sz w:val="20"/>
                <w:szCs w:val="20"/>
              </w:rPr>
            </w:pPr>
            <w:r>
              <w:rPr>
                <w:rFonts w:ascii="Arial" w:hAnsi="Arial" w:cs="Arial"/>
                <w:sz w:val="20"/>
                <w:szCs w:val="20"/>
                <w:lang w:val="cy-GB"/>
              </w:rPr>
              <w:t xml:space="preserve"> </w:t>
            </w:r>
          </w:p>
        </w:tc>
      </w:tr>
      <w:tr w:rsidR="00BA48F1" w14:paraId="6C3BAFFE" w14:textId="77777777" w:rsidTr="00325FED">
        <w:tc>
          <w:tcPr>
            <w:tcW w:w="2801" w:type="dxa"/>
          </w:tcPr>
          <w:p w14:paraId="339BFCAE" w14:textId="77777777" w:rsidR="00BA48F1" w:rsidRPr="00537994" w:rsidRDefault="00BA48F1" w:rsidP="00A66160">
            <w:pPr>
              <w:pStyle w:val="ListParagraph"/>
              <w:spacing w:line="276" w:lineRule="auto"/>
              <w:ind w:left="0"/>
              <w:jc w:val="both"/>
              <w:rPr>
                <w:rFonts w:ascii="Arial" w:hAnsi="Arial" w:cs="Arial"/>
                <w:sz w:val="20"/>
                <w:szCs w:val="20"/>
              </w:rPr>
            </w:pPr>
            <w:r w:rsidRPr="00537994">
              <w:rPr>
                <w:rFonts w:ascii="Arial" w:hAnsi="Arial" w:cs="Arial"/>
                <w:sz w:val="20"/>
                <w:szCs w:val="20"/>
                <w:lang w:val="cy-GB"/>
              </w:rPr>
              <w:t>Partïon</w:t>
            </w:r>
          </w:p>
        </w:tc>
        <w:tc>
          <w:tcPr>
            <w:tcW w:w="5732" w:type="dxa"/>
          </w:tcPr>
          <w:p w14:paraId="02396280" w14:textId="77777777" w:rsidR="00BA48F1" w:rsidRPr="00537994" w:rsidRDefault="00BA48F1" w:rsidP="00A66160">
            <w:pPr>
              <w:pStyle w:val="ListParagraph"/>
              <w:spacing w:line="276" w:lineRule="auto"/>
              <w:ind w:left="34"/>
              <w:jc w:val="both"/>
              <w:rPr>
                <w:rFonts w:ascii="Arial" w:hAnsi="Arial" w:cs="Arial"/>
                <w:sz w:val="20"/>
                <w:szCs w:val="20"/>
              </w:rPr>
            </w:pPr>
            <w:r w:rsidRPr="00537994">
              <w:rPr>
                <w:rFonts w:ascii="Arial" w:hAnsi="Arial" w:cs="Arial"/>
                <w:sz w:val="20"/>
                <w:szCs w:val="20"/>
                <w:lang w:val="cy-GB"/>
              </w:rPr>
              <w:t>ystyr partïon yw'r Cleient a'r Cyflenwr a bydd “Parti” yn golygu'r naill neu'r llall ohonynt;</w:t>
            </w:r>
          </w:p>
          <w:p w14:paraId="6E848052" w14:textId="77777777" w:rsidR="00BA48F1" w:rsidRPr="00537994" w:rsidRDefault="00BA48F1" w:rsidP="00A66160">
            <w:pPr>
              <w:pStyle w:val="ListParagraph"/>
              <w:spacing w:line="276" w:lineRule="auto"/>
              <w:ind w:left="34"/>
              <w:jc w:val="both"/>
              <w:rPr>
                <w:rFonts w:ascii="Arial" w:hAnsi="Arial" w:cs="Arial"/>
                <w:sz w:val="20"/>
                <w:szCs w:val="20"/>
              </w:rPr>
            </w:pPr>
          </w:p>
        </w:tc>
      </w:tr>
      <w:tr w:rsidR="00BA48F1" w14:paraId="1BE33A79" w14:textId="77777777" w:rsidTr="00325FED">
        <w:tc>
          <w:tcPr>
            <w:tcW w:w="2801" w:type="dxa"/>
          </w:tcPr>
          <w:p w14:paraId="48DB8AE6" w14:textId="77777777" w:rsidR="00BA48F1" w:rsidRPr="00537994" w:rsidRDefault="00BA48F1" w:rsidP="00A66160">
            <w:pPr>
              <w:pStyle w:val="ListParagraph"/>
              <w:spacing w:line="276" w:lineRule="auto"/>
              <w:ind w:left="0"/>
              <w:jc w:val="both"/>
              <w:rPr>
                <w:rFonts w:ascii="Arial" w:hAnsi="Arial" w:cs="Arial"/>
                <w:sz w:val="20"/>
                <w:szCs w:val="20"/>
              </w:rPr>
            </w:pPr>
            <w:r w:rsidRPr="00537994">
              <w:rPr>
                <w:rFonts w:ascii="Arial" w:hAnsi="Arial" w:cs="Arial"/>
                <w:sz w:val="20"/>
                <w:szCs w:val="20"/>
                <w:lang w:val="cy-GB"/>
              </w:rPr>
              <w:t>Personél</w:t>
            </w:r>
          </w:p>
          <w:p w14:paraId="296C7B7D" w14:textId="77777777" w:rsidR="00BA48F1" w:rsidRPr="00537994" w:rsidRDefault="00BA48F1" w:rsidP="00A66160">
            <w:pPr>
              <w:pStyle w:val="ListParagraph"/>
              <w:spacing w:line="276" w:lineRule="auto"/>
              <w:ind w:left="0"/>
              <w:jc w:val="both"/>
              <w:rPr>
                <w:rFonts w:ascii="Arial" w:hAnsi="Arial" w:cs="Arial"/>
                <w:sz w:val="20"/>
                <w:szCs w:val="20"/>
              </w:rPr>
            </w:pPr>
          </w:p>
        </w:tc>
        <w:tc>
          <w:tcPr>
            <w:tcW w:w="5732" w:type="dxa"/>
          </w:tcPr>
          <w:p w14:paraId="41CA2D65" w14:textId="77777777" w:rsidR="00BA48F1" w:rsidRPr="00537994" w:rsidRDefault="00BA48F1" w:rsidP="00A66160">
            <w:pPr>
              <w:pStyle w:val="ListParagraph"/>
              <w:spacing w:line="276" w:lineRule="auto"/>
              <w:ind w:left="34" w:hanging="34"/>
              <w:jc w:val="both"/>
              <w:rPr>
                <w:rFonts w:ascii="Arial" w:hAnsi="Arial" w:cs="Arial"/>
                <w:sz w:val="20"/>
                <w:szCs w:val="20"/>
              </w:rPr>
            </w:pPr>
            <w:r w:rsidRPr="00537994">
              <w:rPr>
                <w:rFonts w:ascii="Arial" w:hAnsi="Arial" w:cs="Arial"/>
                <w:sz w:val="20"/>
                <w:szCs w:val="20"/>
                <w:lang w:val="cy-GB"/>
              </w:rPr>
              <w:t>swyddogion, partneriaid, cyflogeion, gweithwyr, asiantau, ymgynghorwyr ac is-gontractwyr Parti o ba natur bynnag;</w:t>
            </w:r>
          </w:p>
          <w:p w14:paraId="043C645F" w14:textId="77777777" w:rsidR="00BA48F1" w:rsidRPr="00537994" w:rsidRDefault="00BA48F1" w:rsidP="00A66160">
            <w:pPr>
              <w:pStyle w:val="ListParagraph"/>
              <w:spacing w:line="276" w:lineRule="auto"/>
              <w:ind w:left="34" w:hanging="34"/>
              <w:jc w:val="both"/>
              <w:rPr>
                <w:rFonts w:ascii="Arial" w:hAnsi="Arial" w:cs="Arial"/>
                <w:sz w:val="20"/>
                <w:szCs w:val="20"/>
              </w:rPr>
            </w:pPr>
          </w:p>
        </w:tc>
      </w:tr>
      <w:tr w:rsidR="00BA48F1" w14:paraId="41948334" w14:textId="77777777" w:rsidTr="00325FED">
        <w:tc>
          <w:tcPr>
            <w:tcW w:w="2801" w:type="dxa"/>
          </w:tcPr>
          <w:p w14:paraId="77470301" w14:textId="77777777" w:rsidR="00BA48F1" w:rsidRPr="00537994" w:rsidRDefault="00BA48F1" w:rsidP="00A66160">
            <w:pPr>
              <w:pStyle w:val="ListParagraph"/>
              <w:spacing w:line="276" w:lineRule="auto"/>
              <w:ind w:left="0"/>
              <w:jc w:val="both"/>
              <w:rPr>
                <w:rFonts w:ascii="Arial" w:hAnsi="Arial" w:cs="Arial"/>
                <w:sz w:val="20"/>
                <w:szCs w:val="20"/>
              </w:rPr>
            </w:pPr>
            <w:r w:rsidRPr="00537994">
              <w:rPr>
                <w:rFonts w:ascii="Arial" w:hAnsi="Arial" w:cs="Arial"/>
                <w:sz w:val="20"/>
                <w:szCs w:val="20"/>
                <w:lang w:val="cy-GB"/>
              </w:rPr>
              <w:t>Pris</w:t>
            </w:r>
          </w:p>
        </w:tc>
        <w:tc>
          <w:tcPr>
            <w:tcW w:w="5732" w:type="dxa"/>
          </w:tcPr>
          <w:p w14:paraId="7A4B2F67" w14:textId="77777777" w:rsidR="00BA48F1" w:rsidRPr="00537994" w:rsidRDefault="00BA48F1" w:rsidP="00A66160">
            <w:pPr>
              <w:pStyle w:val="ListParagraph"/>
              <w:spacing w:line="276" w:lineRule="auto"/>
              <w:ind w:left="34"/>
              <w:jc w:val="both"/>
              <w:rPr>
                <w:rFonts w:ascii="Arial" w:hAnsi="Arial" w:cs="Arial"/>
                <w:sz w:val="20"/>
                <w:szCs w:val="20"/>
              </w:rPr>
            </w:pPr>
            <w:r>
              <w:rPr>
                <w:rFonts w:ascii="Arial" w:hAnsi="Arial" w:cs="Arial"/>
                <w:sz w:val="20"/>
                <w:szCs w:val="20"/>
                <w:lang w:val="cy-GB"/>
              </w:rPr>
              <w:t>mae i'r term hwn yr ystyr a roddir iddo yn Amod 13.1;</w:t>
            </w:r>
          </w:p>
          <w:p w14:paraId="31666DF1" w14:textId="77777777" w:rsidR="00BA48F1" w:rsidRPr="00537994" w:rsidRDefault="00BA48F1" w:rsidP="00A66160">
            <w:pPr>
              <w:pStyle w:val="ListParagraph"/>
              <w:spacing w:line="276" w:lineRule="auto"/>
              <w:ind w:left="34"/>
              <w:jc w:val="both"/>
              <w:rPr>
                <w:rFonts w:ascii="Arial" w:hAnsi="Arial" w:cs="Arial"/>
                <w:sz w:val="20"/>
                <w:szCs w:val="20"/>
              </w:rPr>
            </w:pPr>
          </w:p>
        </w:tc>
      </w:tr>
      <w:tr w:rsidR="00BA48F1" w14:paraId="00A53B45" w14:textId="77777777" w:rsidTr="00325FED">
        <w:tc>
          <w:tcPr>
            <w:tcW w:w="2801" w:type="dxa"/>
          </w:tcPr>
          <w:p w14:paraId="797A34C2" w14:textId="77777777" w:rsidR="00BA48F1" w:rsidRPr="00537994" w:rsidRDefault="00BA48F1" w:rsidP="00A66160">
            <w:pPr>
              <w:pStyle w:val="ListParagraph"/>
              <w:spacing w:line="276" w:lineRule="auto"/>
              <w:ind w:left="0"/>
              <w:jc w:val="both"/>
              <w:rPr>
                <w:rFonts w:ascii="Arial" w:hAnsi="Arial" w:cs="Arial"/>
                <w:sz w:val="20"/>
                <w:szCs w:val="20"/>
              </w:rPr>
            </w:pPr>
            <w:r w:rsidRPr="00537994">
              <w:rPr>
                <w:rFonts w:ascii="Arial" w:hAnsi="Arial" w:cs="Arial"/>
                <w:sz w:val="20"/>
                <w:szCs w:val="20"/>
                <w:lang w:val="cy-GB"/>
              </w:rPr>
              <w:t>Rhaglen Waith</w:t>
            </w:r>
          </w:p>
        </w:tc>
        <w:tc>
          <w:tcPr>
            <w:tcW w:w="5732" w:type="dxa"/>
          </w:tcPr>
          <w:p w14:paraId="6046F2A2" w14:textId="77777777" w:rsidR="00BA48F1" w:rsidRPr="00537994" w:rsidRDefault="00BA48F1" w:rsidP="00A66160">
            <w:pPr>
              <w:pStyle w:val="ListParagraph"/>
              <w:spacing w:line="276" w:lineRule="auto"/>
              <w:ind w:left="34"/>
              <w:jc w:val="both"/>
              <w:rPr>
                <w:rFonts w:ascii="Arial" w:hAnsi="Arial" w:cs="Arial"/>
                <w:sz w:val="20"/>
                <w:szCs w:val="20"/>
              </w:rPr>
            </w:pPr>
            <w:r w:rsidRPr="00537994">
              <w:rPr>
                <w:rFonts w:ascii="Arial" w:hAnsi="Arial" w:cs="Arial"/>
                <w:sz w:val="20"/>
                <w:szCs w:val="20"/>
                <w:lang w:val="cy-GB"/>
              </w:rPr>
              <w:t>unrhyw raglen, amserlen neu garreg filltir allweddol sy'n rheoleiddio neu'n nodi'r cyfnod neu'r cyfnodau ar gyfer cwblhau’r Gwasanaethau neu unrhyw ran ohonynt ac y cyfeirir ati yn Amod 8;</w:t>
            </w:r>
          </w:p>
          <w:p w14:paraId="1CD709F2" w14:textId="77777777" w:rsidR="00BA48F1" w:rsidRPr="00537994" w:rsidRDefault="00BA48F1" w:rsidP="00A66160">
            <w:pPr>
              <w:pStyle w:val="ListParagraph"/>
              <w:spacing w:line="276" w:lineRule="auto"/>
              <w:ind w:left="34"/>
              <w:jc w:val="both"/>
              <w:rPr>
                <w:rFonts w:ascii="Arial" w:hAnsi="Arial" w:cs="Arial"/>
                <w:sz w:val="20"/>
                <w:szCs w:val="20"/>
              </w:rPr>
            </w:pPr>
          </w:p>
        </w:tc>
      </w:tr>
      <w:tr w:rsidR="00BA48F1" w14:paraId="68BDAB41" w14:textId="77777777" w:rsidTr="00325FED">
        <w:tc>
          <w:tcPr>
            <w:tcW w:w="2801" w:type="dxa"/>
          </w:tcPr>
          <w:p w14:paraId="5DDF7BF0" w14:textId="77777777" w:rsidR="00BA48F1" w:rsidRPr="00537994" w:rsidRDefault="00BA48F1" w:rsidP="00A66160">
            <w:pPr>
              <w:pStyle w:val="ListParagraph"/>
              <w:spacing w:line="276" w:lineRule="auto"/>
              <w:ind w:left="0"/>
              <w:jc w:val="both"/>
              <w:rPr>
                <w:rFonts w:ascii="Arial" w:hAnsi="Arial" w:cs="Arial"/>
                <w:sz w:val="20"/>
                <w:szCs w:val="20"/>
              </w:rPr>
            </w:pPr>
            <w:r>
              <w:rPr>
                <w:rFonts w:ascii="Arial" w:hAnsi="Arial" w:cs="Arial"/>
                <w:sz w:val="20"/>
                <w:szCs w:val="20"/>
                <w:lang w:val="cy-GB"/>
              </w:rPr>
              <w:t>Rheoliadau Gwybodaeth Amgylcheddol</w:t>
            </w:r>
          </w:p>
          <w:p w14:paraId="61A29707" w14:textId="77777777" w:rsidR="00BA48F1" w:rsidRPr="00537994" w:rsidRDefault="00BA48F1" w:rsidP="00A66160">
            <w:pPr>
              <w:pStyle w:val="ListParagraph"/>
              <w:spacing w:line="276" w:lineRule="auto"/>
              <w:ind w:left="0"/>
              <w:jc w:val="both"/>
              <w:rPr>
                <w:rFonts w:ascii="Arial" w:hAnsi="Arial" w:cs="Arial"/>
                <w:sz w:val="20"/>
                <w:szCs w:val="20"/>
              </w:rPr>
            </w:pPr>
            <w:bookmarkStart w:id="0" w:name="cysill"/>
            <w:bookmarkEnd w:id="0"/>
          </w:p>
        </w:tc>
        <w:tc>
          <w:tcPr>
            <w:tcW w:w="5732" w:type="dxa"/>
          </w:tcPr>
          <w:p w14:paraId="3588E1FA" w14:textId="77777777" w:rsidR="00BA48F1" w:rsidRPr="00537994" w:rsidRDefault="00BA48F1" w:rsidP="00A66160">
            <w:pPr>
              <w:pStyle w:val="ListParagraph"/>
              <w:spacing w:line="276" w:lineRule="auto"/>
              <w:ind w:left="34"/>
              <w:jc w:val="both"/>
              <w:rPr>
                <w:rFonts w:ascii="Arial" w:hAnsi="Arial" w:cs="Arial"/>
                <w:sz w:val="20"/>
                <w:szCs w:val="20"/>
              </w:rPr>
            </w:pPr>
            <w:r w:rsidRPr="00537994">
              <w:rPr>
                <w:rFonts w:ascii="Arial" w:hAnsi="Arial" w:cs="Arial"/>
                <w:sz w:val="20"/>
                <w:szCs w:val="20"/>
                <w:lang w:val="cy-GB"/>
              </w:rPr>
              <w:t>Rheoliadau Gwybodaeth Amgylcheddol 2004 gan gynnwys, lle y bo'n gymwys, unrhyw ganllawiau a/neu godau ymarfer a gyhoeddir gan y Comisiynydd Gwybodaeth neu adran berthnasol y llywodraeth mewn perthynas â'r Rheoliadau Gwybodaeth Amgylcheddol;</w:t>
            </w:r>
          </w:p>
          <w:p w14:paraId="5F520604" w14:textId="77777777" w:rsidR="00BA48F1" w:rsidRPr="00537994" w:rsidRDefault="00BA48F1" w:rsidP="00A66160">
            <w:pPr>
              <w:pStyle w:val="ListParagraph"/>
              <w:spacing w:line="276" w:lineRule="auto"/>
              <w:ind w:left="34"/>
              <w:jc w:val="both"/>
              <w:rPr>
                <w:rFonts w:ascii="Arial" w:hAnsi="Arial" w:cs="Arial"/>
                <w:sz w:val="20"/>
                <w:szCs w:val="20"/>
              </w:rPr>
            </w:pPr>
          </w:p>
        </w:tc>
      </w:tr>
      <w:tr w:rsidR="00BA48F1" w14:paraId="60781DFE" w14:textId="77777777" w:rsidTr="00325FED">
        <w:tc>
          <w:tcPr>
            <w:tcW w:w="2801" w:type="dxa"/>
          </w:tcPr>
          <w:p w14:paraId="4F5FDAB8" w14:textId="77777777" w:rsidR="00BA48F1" w:rsidRPr="00537994" w:rsidRDefault="00BA48F1" w:rsidP="00A66160">
            <w:pPr>
              <w:pStyle w:val="ListParagraph"/>
              <w:spacing w:line="276" w:lineRule="auto"/>
              <w:ind w:left="0"/>
              <w:jc w:val="both"/>
              <w:rPr>
                <w:rFonts w:ascii="Arial" w:hAnsi="Arial" w:cs="Arial"/>
                <w:sz w:val="20"/>
                <w:szCs w:val="20"/>
              </w:rPr>
            </w:pPr>
            <w:r w:rsidRPr="00537994">
              <w:rPr>
                <w:rFonts w:ascii="Arial" w:hAnsi="Arial" w:cs="Arial"/>
                <w:sz w:val="20"/>
                <w:szCs w:val="20"/>
                <w:lang w:val="cy-GB"/>
              </w:rPr>
              <w:t>Rheolwr Contract y Cleient</w:t>
            </w:r>
          </w:p>
          <w:p w14:paraId="2B569338" w14:textId="77777777" w:rsidR="00BA48F1" w:rsidRPr="00537994" w:rsidRDefault="00BA48F1" w:rsidP="00620C62">
            <w:pPr>
              <w:pStyle w:val="ListParagraph"/>
              <w:spacing w:line="276" w:lineRule="auto"/>
              <w:ind w:left="0"/>
              <w:jc w:val="right"/>
              <w:rPr>
                <w:rFonts w:ascii="Arial" w:hAnsi="Arial" w:cs="Arial"/>
                <w:sz w:val="20"/>
                <w:szCs w:val="20"/>
              </w:rPr>
            </w:pPr>
          </w:p>
        </w:tc>
        <w:tc>
          <w:tcPr>
            <w:tcW w:w="5732" w:type="dxa"/>
          </w:tcPr>
          <w:p w14:paraId="335AA509" w14:textId="77777777" w:rsidR="00BA48F1" w:rsidRPr="00537994" w:rsidRDefault="00BA48F1" w:rsidP="00A66160">
            <w:pPr>
              <w:pStyle w:val="ListParagraph"/>
              <w:spacing w:line="276" w:lineRule="auto"/>
              <w:ind w:left="34"/>
              <w:jc w:val="both"/>
              <w:rPr>
                <w:rFonts w:ascii="Arial" w:hAnsi="Arial" w:cs="Arial"/>
                <w:sz w:val="20"/>
                <w:szCs w:val="20"/>
              </w:rPr>
            </w:pPr>
            <w:r w:rsidRPr="00537994">
              <w:rPr>
                <w:rFonts w:ascii="Arial" w:hAnsi="Arial" w:cs="Arial"/>
                <w:sz w:val="20"/>
                <w:szCs w:val="20"/>
                <w:lang w:val="cy-GB"/>
              </w:rPr>
              <w:t>person a benodir gan y Cleient i weithredu ar ei ran at ddibenion y Contract hwn;</w:t>
            </w:r>
          </w:p>
          <w:p w14:paraId="377A0E01" w14:textId="77777777" w:rsidR="00BA48F1" w:rsidRPr="00537994" w:rsidRDefault="00BA48F1" w:rsidP="00A66160">
            <w:pPr>
              <w:pStyle w:val="ListParagraph"/>
              <w:spacing w:line="276" w:lineRule="auto"/>
              <w:ind w:left="34"/>
              <w:jc w:val="both"/>
              <w:rPr>
                <w:rFonts w:ascii="Arial" w:hAnsi="Arial" w:cs="Arial"/>
                <w:sz w:val="20"/>
                <w:szCs w:val="20"/>
              </w:rPr>
            </w:pPr>
          </w:p>
        </w:tc>
      </w:tr>
      <w:tr w:rsidR="00BA48F1" w14:paraId="2527B966" w14:textId="77777777" w:rsidTr="00325FED">
        <w:tc>
          <w:tcPr>
            <w:tcW w:w="2801" w:type="dxa"/>
          </w:tcPr>
          <w:p w14:paraId="7B238D1C" w14:textId="77777777" w:rsidR="00BA48F1" w:rsidRPr="00537994" w:rsidRDefault="00BA48F1" w:rsidP="00A66160">
            <w:pPr>
              <w:pStyle w:val="ListParagraph"/>
              <w:spacing w:line="276" w:lineRule="auto"/>
              <w:ind w:left="0"/>
              <w:jc w:val="both"/>
              <w:rPr>
                <w:rFonts w:ascii="Arial" w:hAnsi="Arial" w:cs="Arial"/>
                <w:sz w:val="20"/>
                <w:szCs w:val="20"/>
              </w:rPr>
            </w:pPr>
            <w:r>
              <w:rPr>
                <w:rFonts w:ascii="Arial" w:hAnsi="Arial" w:cs="Arial"/>
                <w:sz w:val="20"/>
                <w:szCs w:val="20"/>
                <w:lang w:val="cy-GB"/>
              </w:rPr>
              <w:t>Rheolwr Contract y Cyflenwr</w:t>
            </w:r>
          </w:p>
        </w:tc>
        <w:tc>
          <w:tcPr>
            <w:tcW w:w="5732" w:type="dxa"/>
          </w:tcPr>
          <w:p w14:paraId="1DE96455" w14:textId="77777777" w:rsidR="00BA48F1" w:rsidRDefault="00BA48F1" w:rsidP="00A66160">
            <w:pPr>
              <w:pStyle w:val="ListParagraph"/>
              <w:spacing w:line="276" w:lineRule="auto"/>
              <w:ind w:left="34" w:hanging="34"/>
              <w:jc w:val="both"/>
              <w:rPr>
                <w:rFonts w:ascii="Arial" w:hAnsi="Arial" w:cs="Arial"/>
                <w:sz w:val="20"/>
                <w:szCs w:val="20"/>
              </w:rPr>
            </w:pPr>
            <w:r>
              <w:rPr>
                <w:rFonts w:ascii="Arial" w:hAnsi="Arial" w:cs="Arial"/>
                <w:sz w:val="20"/>
                <w:szCs w:val="20"/>
                <w:lang w:val="cy-GB"/>
              </w:rPr>
              <w:t>person a benodir gan y Cyflenwr i weithredu ar ei ran at ddibenion y Contract hwn yn unol ag Amod</w:t>
            </w:r>
            <w:r w:rsidR="00FC204D">
              <w:rPr>
                <w:rFonts w:ascii="Arial" w:hAnsi="Arial" w:cs="Arial"/>
                <w:sz w:val="20"/>
                <w:szCs w:val="20"/>
                <w:lang w:val="cy-GB"/>
              </w:rPr>
              <w:t xml:space="preserve"> </w:t>
            </w:r>
            <w:r>
              <w:rPr>
                <w:rFonts w:ascii="Arial" w:hAnsi="Arial" w:cs="Arial"/>
                <w:sz w:val="20"/>
                <w:szCs w:val="20"/>
                <w:lang w:val="cy-GB"/>
              </w:rPr>
              <w:t xml:space="preserve">23; </w:t>
            </w:r>
          </w:p>
          <w:p w14:paraId="1DBADFC8" w14:textId="77777777" w:rsidR="00BA48F1" w:rsidRPr="00537994" w:rsidRDefault="00BA48F1" w:rsidP="00A66160">
            <w:pPr>
              <w:pStyle w:val="ListParagraph"/>
              <w:spacing w:line="276" w:lineRule="auto"/>
              <w:ind w:left="34" w:hanging="34"/>
              <w:jc w:val="both"/>
              <w:rPr>
                <w:rFonts w:ascii="Arial" w:hAnsi="Arial" w:cs="Arial"/>
                <w:sz w:val="20"/>
                <w:szCs w:val="20"/>
              </w:rPr>
            </w:pPr>
          </w:p>
        </w:tc>
      </w:tr>
      <w:tr w:rsidR="00BA48F1" w14:paraId="1E8446CC" w14:textId="77777777" w:rsidTr="00325FED">
        <w:tc>
          <w:tcPr>
            <w:tcW w:w="2801" w:type="dxa"/>
          </w:tcPr>
          <w:p w14:paraId="00004B4F" w14:textId="77777777" w:rsidR="00BA48F1" w:rsidRPr="00537994" w:rsidRDefault="00BA48F1" w:rsidP="00A66160">
            <w:pPr>
              <w:pStyle w:val="ListParagraph"/>
              <w:spacing w:line="276" w:lineRule="auto"/>
              <w:ind w:left="0"/>
              <w:jc w:val="both"/>
              <w:rPr>
                <w:rFonts w:ascii="Arial" w:hAnsi="Arial" w:cs="Arial"/>
                <w:sz w:val="20"/>
                <w:szCs w:val="20"/>
              </w:rPr>
            </w:pPr>
            <w:r w:rsidRPr="00537994">
              <w:rPr>
                <w:rFonts w:ascii="Arial" w:hAnsi="Arial" w:cs="Arial"/>
                <w:sz w:val="20"/>
                <w:szCs w:val="20"/>
                <w:lang w:val="cy-GB"/>
              </w:rPr>
              <w:t>Rhiant-Gwmni</w:t>
            </w:r>
          </w:p>
        </w:tc>
        <w:tc>
          <w:tcPr>
            <w:tcW w:w="5732" w:type="dxa"/>
          </w:tcPr>
          <w:p w14:paraId="2655D398" w14:textId="77777777" w:rsidR="00BA48F1" w:rsidRPr="00537994" w:rsidRDefault="00BA48F1" w:rsidP="00A66160">
            <w:pPr>
              <w:pStyle w:val="ListParagraph"/>
              <w:spacing w:line="276" w:lineRule="auto"/>
              <w:ind w:left="34"/>
              <w:jc w:val="both"/>
              <w:rPr>
                <w:rFonts w:ascii="Arial" w:hAnsi="Arial" w:cs="Arial"/>
                <w:sz w:val="20"/>
                <w:szCs w:val="20"/>
              </w:rPr>
            </w:pPr>
            <w:r w:rsidRPr="00537994">
              <w:rPr>
                <w:rFonts w:ascii="Arial" w:hAnsi="Arial" w:cs="Arial"/>
                <w:sz w:val="20"/>
                <w:szCs w:val="20"/>
                <w:lang w:val="cy-GB"/>
              </w:rPr>
              <w:t xml:space="preserve">bydd </w:t>
            </w:r>
            <w:proofErr w:type="spellStart"/>
            <w:r w:rsidRPr="00537994">
              <w:rPr>
                <w:rFonts w:ascii="Arial" w:hAnsi="Arial" w:cs="Arial"/>
                <w:sz w:val="20"/>
                <w:szCs w:val="20"/>
                <w:lang w:val="cy-GB"/>
              </w:rPr>
              <w:t>iddo'r</w:t>
            </w:r>
            <w:proofErr w:type="spellEnd"/>
            <w:r w:rsidRPr="00537994">
              <w:rPr>
                <w:rFonts w:ascii="Arial" w:hAnsi="Arial" w:cs="Arial"/>
                <w:sz w:val="20"/>
                <w:szCs w:val="20"/>
                <w:lang w:val="cy-GB"/>
              </w:rPr>
              <w:t xml:space="preserve"> ystyr a roddir i “parent </w:t>
            </w:r>
            <w:proofErr w:type="spellStart"/>
            <w:r w:rsidRPr="00537994">
              <w:rPr>
                <w:rFonts w:ascii="Arial" w:hAnsi="Arial" w:cs="Arial"/>
                <w:sz w:val="20"/>
                <w:szCs w:val="20"/>
                <w:lang w:val="cy-GB"/>
              </w:rPr>
              <w:t>undertaking</w:t>
            </w:r>
            <w:proofErr w:type="spellEnd"/>
            <w:r w:rsidRPr="00537994">
              <w:rPr>
                <w:rFonts w:ascii="Arial" w:hAnsi="Arial" w:cs="Arial"/>
                <w:sz w:val="20"/>
                <w:szCs w:val="20"/>
                <w:lang w:val="cy-GB"/>
              </w:rPr>
              <w:t>” yn adran 1162 ac Atodlen 7 o Ddeddf Cwmnïau 2006;</w:t>
            </w:r>
          </w:p>
          <w:p w14:paraId="45A3230B" w14:textId="77777777" w:rsidR="00BA48F1" w:rsidRPr="00537994" w:rsidRDefault="00BA48F1" w:rsidP="00A66160">
            <w:pPr>
              <w:pStyle w:val="ListParagraph"/>
              <w:spacing w:line="276" w:lineRule="auto"/>
              <w:ind w:left="34"/>
              <w:jc w:val="both"/>
              <w:rPr>
                <w:rFonts w:ascii="Arial" w:hAnsi="Arial" w:cs="Arial"/>
                <w:sz w:val="20"/>
                <w:szCs w:val="20"/>
              </w:rPr>
            </w:pPr>
          </w:p>
        </w:tc>
      </w:tr>
      <w:tr w:rsidR="00BA48F1" w14:paraId="15E85F02" w14:textId="77777777" w:rsidTr="00325FED">
        <w:tc>
          <w:tcPr>
            <w:tcW w:w="2801" w:type="dxa"/>
          </w:tcPr>
          <w:p w14:paraId="539CC5DE" w14:textId="77777777" w:rsidR="00BA48F1" w:rsidRDefault="00BA48F1" w:rsidP="00A66160">
            <w:pPr>
              <w:pStyle w:val="ListParagraph"/>
              <w:spacing w:line="276" w:lineRule="auto"/>
              <w:ind w:left="0"/>
              <w:jc w:val="both"/>
              <w:rPr>
                <w:rFonts w:ascii="Arial" w:hAnsi="Arial" w:cs="Arial"/>
                <w:sz w:val="20"/>
                <w:szCs w:val="20"/>
              </w:rPr>
            </w:pPr>
            <w:r>
              <w:rPr>
                <w:rFonts w:ascii="Arial" w:hAnsi="Arial" w:cs="Arial"/>
                <w:sz w:val="20"/>
                <w:szCs w:val="20"/>
                <w:lang w:val="cy-GB"/>
              </w:rPr>
              <w:t>Rhwymedigaethau Cyflogaeth</w:t>
            </w:r>
          </w:p>
        </w:tc>
        <w:tc>
          <w:tcPr>
            <w:tcW w:w="5732" w:type="dxa"/>
          </w:tcPr>
          <w:p w14:paraId="405FB39C" w14:textId="77777777" w:rsidR="00BA48F1" w:rsidRDefault="00BA48F1" w:rsidP="00A66160">
            <w:pPr>
              <w:pStyle w:val="ListParagraph"/>
              <w:spacing w:line="276" w:lineRule="auto"/>
              <w:ind w:left="34"/>
              <w:jc w:val="both"/>
              <w:rPr>
                <w:rFonts w:ascii="Arial" w:eastAsia="Calibri" w:hAnsi="Arial" w:cs="Arial"/>
                <w:noProof/>
                <w:sz w:val="20"/>
                <w:lang w:val="cy-GB"/>
              </w:rPr>
            </w:pPr>
            <w:r w:rsidRPr="00EA7742">
              <w:rPr>
                <w:rFonts w:ascii="Arial" w:eastAsia="Calibri" w:hAnsi="Arial" w:cs="Arial"/>
                <w:noProof/>
                <w:sz w:val="20"/>
                <w:lang w:val="cy-GB"/>
              </w:rPr>
              <w:t>pob hawliad, archeb am dâl, cosb, cam gweithredu, achos, iawndal, digollediad, dyfarniad diogelu, gorchymyn neu ddyfarniad llys neu dribiwnlys, dirwy, cost, traul, tâl yn lle rhybudd, rhwymedigaeth pensiwn a phob colled a rhwymedigaeth arall (gan gynnwys treuliau cyfreithiol a threuliau proffesiynol eraill ar sail indemniad);</w:t>
            </w:r>
          </w:p>
          <w:p w14:paraId="327A38F8" w14:textId="77777777" w:rsidR="00BA48F1" w:rsidRPr="00A66160" w:rsidRDefault="00BA48F1" w:rsidP="00A66160">
            <w:pPr>
              <w:pStyle w:val="ListParagraph"/>
              <w:spacing w:line="276" w:lineRule="auto"/>
              <w:ind w:left="34"/>
              <w:jc w:val="both"/>
              <w:rPr>
                <w:rFonts w:ascii="Arial" w:hAnsi="Arial" w:cs="Arial"/>
                <w:b/>
                <w:sz w:val="20"/>
                <w:szCs w:val="20"/>
              </w:rPr>
            </w:pPr>
          </w:p>
        </w:tc>
      </w:tr>
      <w:tr w:rsidR="00BA48F1" w14:paraId="0CCF57E6" w14:textId="77777777" w:rsidTr="00325FED">
        <w:tc>
          <w:tcPr>
            <w:tcW w:w="2801" w:type="dxa"/>
          </w:tcPr>
          <w:p w14:paraId="0E918C32" w14:textId="77777777" w:rsidR="00BA48F1" w:rsidRDefault="00BA48F1" w:rsidP="00A66160">
            <w:pPr>
              <w:pStyle w:val="ListParagraph"/>
              <w:spacing w:line="276" w:lineRule="auto"/>
              <w:ind w:left="0"/>
              <w:jc w:val="both"/>
              <w:rPr>
                <w:rFonts w:ascii="Arial" w:hAnsi="Arial" w:cs="Arial"/>
                <w:sz w:val="20"/>
                <w:szCs w:val="20"/>
              </w:rPr>
            </w:pPr>
            <w:r>
              <w:rPr>
                <w:rFonts w:ascii="Arial" w:hAnsi="Arial" w:cs="Arial"/>
                <w:sz w:val="20"/>
                <w:szCs w:val="20"/>
                <w:lang w:val="cy-GB"/>
              </w:rPr>
              <w:t>Safle</w:t>
            </w:r>
          </w:p>
          <w:p w14:paraId="00BC240C" w14:textId="77777777" w:rsidR="00BA48F1" w:rsidRPr="00537994" w:rsidRDefault="00BA48F1" w:rsidP="00A66160">
            <w:pPr>
              <w:pStyle w:val="ListParagraph"/>
              <w:spacing w:line="276" w:lineRule="auto"/>
              <w:ind w:left="0"/>
              <w:jc w:val="both"/>
              <w:rPr>
                <w:rFonts w:ascii="Arial" w:hAnsi="Arial" w:cs="Arial"/>
                <w:sz w:val="20"/>
                <w:szCs w:val="20"/>
              </w:rPr>
            </w:pPr>
          </w:p>
        </w:tc>
        <w:tc>
          <w:tcPr>
            <w:tcW w:w="5732" w:type="dxa"/>
          </w:tcPr>
          <w:p w14:paraId="4CBF9795" w14:textId="77777777" w:rsidR="00BA48F1" w:rsidRDefault="00BA48F1" w:rsidP="00A66160">
            <w:pPr>
              <w:pStyle w:val="ListParagraph"/>
              <w:spacing w:line="276" w:lineRule="auto"/>
              <w:ind w:left="34" w:hanging="34"/>
              <w:jc w:val="both"/>
              <w:rPr>
                <w:rFonts w:ascii="Arial" w:hAnsi="Arial" w:cs="Arial"/>
                <w:sz w:val="20"/>
                <w:szCs w:val="20"/>
              </w:rPr>
            </w:pPr>
            <w:r>
              <w:rPr>
                <w:rFonts w:ascii="Arial" w:hAnsi="Arial" w:cs="Arial"/>
                <w:sz w:val="20"/>
                <w:szCs w:val="20"/>
                <w:lang w:val="cy-GB"/>
              </w:rPr>
              <w:t xml:space="preserve">adeiladau a thir; </w:t>
            </w:r>
          </w:p>
          <w:p w14:paraId="6D2703F2" w14:textId="77777777" w:rsidR="00BA48F1" w:rsidRPr="00537994" w:rsidRDefault="00BA48F1" w:rsidP="00A66160">
            <w:pPr>
              <w:pStyle w:val="ListParagraph"/>
              <w:spacing w:line="276" w:lineRule="auto"/>
              <w:ind w:left="34" w:hanging="34"/>
              <w:jc w:val="both"/>
              <w:rPr>
                <w:rFonts w:ascii="Arial" w:hAnsi="Arial" w:cs="Arial"/>
                <w:sz w:val="20"/>
                <w:szCs w:val="20"/>
              </w:rPr>
            </w:pPr>
          </w:p>
        </w:tc>
      </w:tr>
      <w:tr w:rsidR="00BA48F1" w14:paraId="29029753" w14:textId="77777777" w:rsidTr="00325FED">
        <w:tc>
          <w:tcPr>
            <w:tcW w:w="2801" w:type="dxa"/>
          </w:tcPr>
          <w:p w14:paraId="096BC523" w14:textId="77777777" w:rsidR="00BA48F1" w:rsidRPr="00537994" w:rsidRDefault="00BA48F1" w:rsidP="00A66160">
            <w:pPr>
              <w:pStyle w:val="ListParagraph"/>
              <w:spacing w:line="276" w:lineRule="auto"/>
              <w:ind w:left="0"/>
              <w:jc w:val="both"/>
              <w:rPr>
                <w:rFonts w:ascii="Arial" w:hAnsi="Arial" w:cs="Arial"/>
                <w:sz w:val="20"/>
                <w:szCs w:val="20"/>
              </w:rPr>
            </w:pPr>
            <w:r>
              <w:rPr>
                <w:rFonts w:ascii="Arial" w:hAnsi="Arial" w:cs="Arial"/>
                <w:sz w:val="20"/>
                <w:szCs w:val="20"/>
                <w:lang w:val="cy-GB"/>
              </w:rPr>
              <w:t>Safle'r Cleient</w:t>
            </w:r>
          </w:p>
        </w:tc>
        <w:tc>
          <w:tcPr>
            <w:tcW w:w="5732" w:type="dxa"/>
          </w:tcPr>
          <w:p w14:paraId="06767422" w14:textId="77777777" w:rsidR="00BA48F1" w:rsidRDefault="00BA48F1" w:rsidP="00A66160">
            <w:pPr>
              <w:pStyle w:val="ListParagraph"/>
              <w:spacing w:line="276" w:lineRule="auto"/>
              <w:ind w:left="34"/>
              <w:jc w:val="both"/>
              <w:rPr>
                <w:rFonts w:ascii="Arial" w:hAnsi="Arial" w:cs="Arial"/>
                <w:sz w:val="20"/>
                <w:szCs w:val="20"/>
              </w:rPr>
            </w:pPr>
            <w:r>
              <w:rPr>
                <w:rFonts w:ascii="Arial" w:hAnsi="Arial" w:cs="Arial"/>
                <w:sz w:val="20"/>
                <w:szCs w:val="20"/>
                <w:lang w:val="cy-GB"/>
              </w:rPr>
              <w:t xml:space="preserve">unrhyw Safle a berchenogir, a </w:t>
            </w:r>
            <w:proofErr w:type="spellStart"/>
            <w:r>
              <w:rPr>
                <w:rFonts w:ascii="Arial" w:hAnsi="Arial" w:cs="Arial"/>
                <w:sz w:val="20"/>
                <w:szCs w:val="20"/>
                <w:lang w:val="cy-GB"/>
              </w:rPr>
              <w:t>feddiennir</w:t>
            </w:r>
            <w:proofErr w:type="spellEnd"/>
            <w:r>
              <w:rPr>
                <w:rFonts w:ascii="Arial" w:hAnsi="Arial" w:cs="Arial"/>
                <w:sz w:val="20"/>
                <w:szCs w:val="20"/>
                <w:lang w:val="cy-GB"/>
              </w:rPr>
              <w:t xml:space="preserve"> neu a reolir gan y </w:t>
            </w:r>
            <w:r>
              <w:rPr>
                <w:rFonts w:ascii="Arial" w:hAnsi="Arial" w:cs="Arial"/>
                <w:sz w:val="20"/>
                <w:szCs w:val="20"/>
                <w:lang w:val="cy-GB"/>
              </w:rPr>
              <w:lastRenderedPageBreak/>
              <w:t xml:space="preserve">Client; </w:t>
            </w:r>
          </w:p>
          <w:p w14:paraId="0951FA79" w14:textId="77777777" w:rsidR="00BA48F1" w:rsidRPr="00537994" w:rsidRDefault="00BA48F1" w:rsidP="00A66160">
            <w:pPr>
              <w:pStyle w:val="ListParagraph"/>
              <w:spacing w:line="276" w:lineRule="auto"/>
              <w:ind w:left="34"/>
              <w:jc w:val="both"/>
              <w:rPr>
                <w:rFonts w:ascii="Arial" w:hAnsi="Arial" w:cs="Arial"/>
                <w:sz w:val="20"/>
                <w:szCs w:val="20"/>
              </w:rPr>
            </w:pPr>
          </w:p>
        </w:tc>
      </w:tr>
      <w:tr w:rsidR="00BA48F1" w14:paraId="2927C910" w14:textId="77777777" w:rsidTr="00325FED">
        <w:tc>
          <w:tcPr>
            <w:tcW w:w="2801" w:type="dxa"/>
          </w:tcPr>
          <w:p w14:paraId="63741ACD" w14:textId="77777777" w:rsidR="00BA48F1" w:rsidRPr="00537994" w:rsidRDefault="00BA48F1" w:rsidP="00A66160">
            <w:pPr>
              <w:pStyle w:val="ListParagraph"/>
              <w:spacing w:line="276" w:lineRule="auto"/>
              <w:ind w:left="0"/>
              <w:jc w:val="both"/>
              <w:rPr>
                <w:rFonts w:ascii="Arial" w:hAnsi="Arial" w:cs="Arial"/>
                <w:sz w:val="20"/>
                <w:szCs w:val="20"/>
              </w:rPr>
            </w:pPr>
            <w:r w:rsidRPr="00537994">
              <w:rPr>
                <w:rFonts w:ascii="Arial" w:hAnsi="Arial" w:cs="Arial"/>
                <w:sz w:val="20"/>
                <w:szCs w:val="20"/>
                <w:lang w:val="cy-GB"/>
              </w:rPr>
              <w:lastRenderedPageBreak/>
              <w:t>Staff</w:t>
            </w:r>
          </w:p>
        </w:tc>
        <w:tc>
          <w:tcPr>
            <w:tcW w:w="5732" w:type="dxa"/>
          </w:tcPr>
          <w:p w14:paraId="78350788" w14:textId="77777777" w:rsidR="00BA48F1" w:rsidRPr="00537994" w:rsidRDefault="00BA48F1" w:rsidP="00A66160">
            <w:pPr>
              <w:pStyle w:val="ListParagraph"/>
              <w:spacing w:line="276" w:lineRule="auto"/>
              <w:ind w:left="34" w:hanging="34"/>
              <w:jc w:val="both"/>
              <w:rPr>
                <w:rFonts w:ascii="Arial" w:hAnsi="Arial" w:cs="Arial"/>
                <w:sz w:val="20"/>
                <w:szCs w:val="20"/>
              </w:rPr>
            </w:pPr>
            <w:r w:rsidRPr="00537994">
              <w:rPr>
                <w:rFonts w:ascii="Arial" w:hAnsi="Arial" w:cs="Arial"/>
                <w:snapToGrid w:val="0"/>
                <w:sz w:val="20"/>
                <w:szCs w:val="20"/>
                <w:lang w:val="cy-GB"/>
              </w:rPr>
              <w:t>unrhyw unigolyn a phob unigolyn a gyflogir gan y Cyflenwr neu unrhyw Is-gontractwr sydd, ar unrhyw adeg, yn ymwneud â phob un neu unrhyw un o'r Gwasanaethau neu unrhyw ran ohonynt;</w:t>
            </w:r>
          </w:p>
          <w:p w14:paraId="256EDD2D" w14:textId="77777777" w:rsidR="00BA48F1" w:rsidRPr="00537994" w:rsidRDefault="00BA48F1" w:rsidP="00A66160">
            <w:pPr>
              <w:pStyle w:val="ListParagraph"/>
              <w:spacing w:line="276" w:lineRule="auto"/>
              <w:ind w:left="34" w:hanging="34"/>
              <w:jc w:val="both"/>
              <w:rPr>
                <w:rFonts w:ascii="Arial" w:hAnsi="Arial" w:cs="Arial"/>
                <w:sz w:val="20"/>
                <w:szCs w:val="20"/>
              </w:rPr>
            </w:pPr>
          </w:p>
        </w:tc>
      </w:tr>
      <w:tr w:rsidR="00BA48F1" w14:paraId="2D3171F1" w14:textId="77777777" w:rsidTr="00325FED">
        <w:tc>
          <w:tcPr>
            <w:tcW w:w="2801" w:type="dxa"/>
          </w:tcPr>
          <w:p w14:paraId="765929C0" w14:textId="77777777" w:rsidR="00BA48F1" w:rsidRPr="00537994" w:rsidRDefault="00BA48F1" w:rsidP="00A66160">
            <w:pPr>
              <w:pStyle w:val="ListParagraph"/>
              <w:spacing w:line="276" w:lineRule="auto"/>
              <w:ind w:left="0"/>
              <w:jc w:val="both"/>
              <w:rPr>
                <w:rFonts w:ascii="Arial" w:hAnsi="Arial" w:cs="Arial"/>
                <w:sz w:val="20"/>
                <w:szCs w:val="20"/>
              </w:rPr>
            </w:pPr>
            <w:r w:rsidRPr="00537994">
              <w:rPr>
                <w:rFonts w:ascii="Arial" w:hAnsi="Arial" w:cs="Arial"/>
                <w:sz w:val="20"/>
                <w:szCs w:val="20"/>
                <w:lang w:val="cy-GB"/>
              </w:rPr>
              <w:t xml:space="preserve">Staff a </w:t>
            </w:r>
            <w:proofErr w:type="spellStart"/>
            <w:r w:rsidRPr="00537994">
              <w:rPr>
                <w:rFonts w:ascii="Arial" w:hAnsi="Arial" w:cs="Arial"/>
                <w:sz w:val="20"/>
                <w:szCs w:val="20"/>
                <w:lang w:val="cy-GB"/>
              </w:rPr>
              <w:t>Gaffaelwyd</w:t>
            </w:r>
            <w:proofErr w:type="spellEnd"/>
          </w:p>
        </w:tc>
        <w:tc>
          <w:tcPr>
            <w:tcW w:w="5732" w:type="dxa"/>
          </w:tcPr>
          <w:p w14:paraId="55A39AC4" w14:textId="77777777" w:rsidR="00BA48F1" w:rsidRPr="00537994" w:rsidRDefault="00BA48F1" w:rsidP="00A66160">
            <w:pPr>
              <w:pStyle w:val="ListParagraph"/>
              <w:spacing w:line="276" w:lineRule="auto"/>
              <w:ind w:left="34"/>
              <w:jc w:val="both"/>
              <w:rPr>
                <w:rFonts w:ascii="Arial" w:hAnsi="Arial" w:cs="Arial"/>
                <w:sz w:val="20"/>
                <w:szCs w:val="20"/>
              </w:rPr>
            </w:pPr>
            <w:r>
              <w:rPr>
                <w:rFonts w:ascii="Arial" w:hAnsi="Arial" w:cs="Arial"/>
                <w:sz w:val="20"/>
                <w:szCs w:val="20"/>
                <w:lang w:val="cy-GB"/>
              </w:rPr>
              <w:t xml:space="preserve">mae i'r term hwn yr ystyr a roddir iddo yn Amod 51.1; </w:t>
            </w:r>
          </w:p>
          <w:p w14:paraId="00754053" w14:textId="77777777" w:rsidR="00BA48F1" w:rsidRPr="00537994" w:rsidRDefault="00BA48F1" w:rsidP="00A66160">
            <w:pPr>
              <w:pStyle w:val="ListParagraph"/>
              <w:spacing w:line="276" w:lineRule="auto"/>
              <w:ind w:left="34"/>
              <w:jc w:val="both"/>
              <w:rPr>
                <w:rFonts w:ascii="Arial" w:hAnsi="Arial" w:cs="Arial"/>
                <w:sz w:val="20"/>
                <w:szCs w:val="20"/>
              </w:rPr>
            </w:pPr>
          </w:p>
        </w:tc>
      </w:tr>
      <w:tr w:rsidR="00BA48F1" w14:paraId="529429E6" w14:textId="77777777" w:rsidTr="00325FED">
        <w:tc>
          <w:tcPr>
            <w:tcW w:w="2801" w:type="dxa"/>
          </w:tcPr>
          <w:p w14:paraId="5CECF075" w14:textId="77777777" w:rsidR="00BA48F1" w:rsidRPr="00537994" w:rsidRDefault="00BA48F1" w:rsidP="00A66160">
            <w:pPr>
              <w:pStyle w:val="ListParagraph"/>
              <w:spacing w:line="276" w:lineRule="auto"/>
              <w:ind w:left="0"/>
              <w:jc w:val="both"/>
              <w:rPr>
                <w:rFonts w:ascii="Arial" w:hAnsi="Arial" w:cs="Arial"/>
                <w:sz w:val="20"/>
                <w:szCs w:val="20"/>
              </w:rPr>
            </w:pPr>
            <w:r w:rsidRPr="00537994">
              <w:rPr>
                <w:rFonts w:ascii="Arial" w:hAnsi="Arial" w:cs="Arial"/>
                <w:sz w:val="20"/>
                <w:szCs w:val="20"/>
                <w:lang w:val="cy-GB"/>
              </w:rPr>
              <w:t>TAW</w:t>
            </w:r>
          </w:p>
        </w:tc>
        <w:tc>
          <w:tcPr>
            <w:tcW w:w="5732" w:type="dxa"/>
          </w:tcPr>
          <w:p w14:paraId="08D1AFE8" w14:textId="77777777" w:rsidR="00BA48F1" w:rsidRPr="00537994" w:rsidRDefault="00BA48F1" w:rsidP="00A66160">
            <w:pPr>
              <w:pStyle w:val="ListParagraph"/>
              <w:spacing w:line="276" w:lineRule="auto"/>
              <w:ind w:left="34" w:hanging="34"/>
              <w:jc w:val="both"/>
              <w:rPr>
                <w:rFonts w:ascii="Arial" w:hAnsi="Arial" w:cs="Arial"/>
                <w:sz w:val="20"/>
                <w:szCs w:val="20"/>
              </w:rPr>
            </w:pPr>
            <w:r w:rsidRPr="00537994">
              <w:rPr>
                <w:rFonts w:ascii="Arial" w:hAnsi="Arial" w:cs="Arial"/>
                <w:sz w:val="20"/>
                <w:szCs w:val="20"/>
                <w:lang w:val="cy-GB"/>
              </w:rPr>
              <w:t xml:space="preserve">treth ar werth y gellir ei chodi o dan Ddeddf Treth ar Werth 1994; </w:t>
            </w:r>
          </w:p>
          <w:p w14:paraId="6F560895" w14:textId="77777777" w:rsidR="00BA48F1" w:rsidRPr="00537994" w:rsidRDefault="00BA48F1" w:rsidP="00A66160">
            <w:pPr>
              <w:pStyle w:val="ListParagraph"/>
              <w:spacing w:line="276" w:lineRule="auto"/>
              <w:ind w:left="34" w:hanging="34"/>
              <w:jc w:val="both"/>
              <w:rPr>
                <w:rFonts w:ascii="Arial" w:hAnsi="Arial" w:cs="Arial"/>
                <w:sz w:val="20"/>
                <w:szCs w:val="20"/>
              </w:rPr>
            </w:pPr>
          </w:p>
        </w:tc>
      </w:tr>
      <w:tr w:rsidR="00BA48F1" w14:paraId="3808C815" w14:textId="77777777" w:rsidTr="00325FED">
        <w:tc>
          <w:tcPr>
            <w:tcW w:w="2801" w:type="dxa"/>
          </w:tcPr>
          <w:p w14:paraId="19183A71" w14:textId="77777777" w:rsidR="00BA48F1" w:rsidRPr="00537994" w:rsidRDefault="00BA48F1" w:rsidP="00A66160">
            <w:pPr>
              <w:pStyle w:val="ListParagraph"/>
              <w:spacing w:line="276" w:lineRule="auto"/>
              <w:ind w:left="0"/>
              <w:jc w:val="both"/>
              <w:rPr>
                <w:rFonts w:ascii="Arial" w:hAnsi="Arial" w:cs="Arial"/>
                <w:sz w:val="20"/>
                <w:szCs w:val="20"/>
              </w:rPr>
            </w:pPr>
            <w:r w:rsidRPr="00537994">
              <w:rPr>
                <w:rFonts w:ascii="Arial" w:hAnsi="Arial" w:cs="Arial"/>
                <w:sz w:val="20"/>
                <w:szCs w:val="20"/>
                <w:lang w:val="cy-GB"/>
              </w:rPr>
              <w:t>Tendr</w:t>
            </w:r>
          </w:p>
          <w:p w14:paraId="5186CB61" w14:textId="77777777" w:rsidR="00BA48F1" w:rsidRPr="00537994" w:rsidRDefault="00BA48F1" w:rsidP="00A66160">
            <w:pPr>
              <w:pStyle w:val="ListParagraph"/>
              <w:spacing w:line="276" w:lineRule="auto"/>
              <w:ind w:left="0"/>
              <w:jc w:val="both"/>
              <w:rPr>
                <w:rFonts w:ascii="Arial" w:hAnsi="Arial" w:cs="Arial"/>
                <w:sz w:val="20"/>
                <w:szCs w:val="20"/>
              </w:rPr>
            </w:pPr>
          </w:p>
        </w:tc>
        <w:tc>
          <w:tcPr>
            <w:tcW w:w="5732" w:type="dxa"/>
          </w:tcPr>
          <w:p w14:paraId="3B352945" w14:textId="77777777" w:rsidR="00BA48F1" w:rsidRPr="00537994" w:rsidRDefault="00BA48F1" w:rsidP="00A66160">
            <w:pPr>
              <w:pStyle w:val="ListParagraph"/>
              <w:spacing w:line="276" w:lineRule="auto"/>
              <w:ind w:left="34" w:hanging="34"/>
              <w:jc w:val="both"/>
              <w:rPr>
                <w:rFonts w:ascii="Arial" w:hAnsi="Arial" w:cs="Arial"/>
                <w:sz w:val="20"/>
                <w:szCs w:val="20"/>
              </w:rPr>
            </w:pPr>
            <w:r w:rsidRPr="00537994">
              <w:rPr>
                <w:rFonts w:ascii="Arial" w:hAnsi="Arial" w:cs="Arial"/>
                <w:sz w:val="20"/>
                <w:szCs w:val="20"/>
                <w:lang w:val="cy-GB"/>
              </w:rPr>
              <w:t xml:space="preserve">yr holl ddogfennaeth a gyflwynir gan y Cyflenwr mewn ymateb i'r Gwahoddiad i Dendro (gan gynnwys, heb gyfyngiad, ymateb y Cyflenwr i unrhyw holiadur cyn-gymhwyso neu gymhwyso neu unrhyw eglurhad gan y Cyflenwr); </w:t>
            </w:r>
          </w:p>
          <w:p w14:paraId="017D1E87" w14:textId="77777777" w:rsidR="00BA48F1" w:rsidRPr="00537994" w:rsidRDefault="00BA48F1" w:rsidP="00A66160">
            <w:pPr>
              <w:pStyle w:val="ListParagraph"/>
              <w:spacing w:line="276" w:lineRule="auto"/>
              <w:ind w:left="34" w:hanging="34"/>
              <w:jc w:val="both"/>
              <w:rPr>
                <w:rFonts w:ascii="Arial" w:hAnsi="Arial" w:cs="Arial"/>
                <w:sz w:val="20"/>
                <w:szCs w:val="20"/>
              </w:rPr>
            </w:pPr>
          </w:p>
        </w:tc>
      </w:tr>
      <w:tr w:rsidR="00BA48F1" w14:paraId="53F4F44C" w14:textId="77777777" w:rsidTr="00325FED">
        <w:tc>
          <w:tcPr>
            <w:tcW w:w="2801" w:type="dxa"/>
          </w:tcPr>
          <w:p w14:paraId="43F09975" w14:textId="77777777" w:rsidR="00BA48F1" w:rsidRPr="00537994" w:rsidRDefault="00BA48F1" w:rsidP="00A66160">
            <w:pPr>
              <w:pStyle w:val="ListParagraph"/>
              <w:spacing w:line="276" w:lineRule="auto"/>
              <w:ind w:left="0"/>
              <w:jc w:val="both"/>
              <w:rPr>
                <w:rFonts w:ascii="Arial" w:hAnsi="Arial" w:cs="Arial"/>
                <w:sz w:val="20"/>
                <w:szCs w:val="20"/>
              </w:rPr>
            </w:pPr>
            <w:r w:rsidRPr="00537994">
              <w:rPr>
                <w:rFonts w:ascii="Arial" w:hAnsi="Arial" w:cs="Arial"/>
                <w:sz w:val="20"/>
                <w:szCs w:val="20"/>
                <w:lang w:val="cy-GB"/>
              </w:rPr>
              <w:t>Trosglwyddiad Perthnasol</w:t>
            </w:r>
          </w:p>
          <w:p w14:paraId="003BFBEB" w14:textId="77777777" w:rsidR="00BA48F1" w:rsidRPr="00537994" w:rsidRDefault="00BA48F1" w:rsidP="00A66160">
            <w:pPr>
              <w:pStyle w:val="ListParagraph"/>
              <w:spacing w:line="276" w:lineRule="auto"/>
              <w:ind w:left="0"/>
              <w:jc w:val="both"/>
              <w:rPr>
                <w:rFonts w:ascii="Arial" w:hAnsi="Arial" w:cs="Arial"/>
                <w:sz w:val="20"/>
                <w:szCs w:val="20"/>
              </w:rPr>
            </w:pPr>
          </w:p>
        </w:tc>
        <w:tc>
          <w:tcPr>
            <w:tcW w:w="5732" w:type="dxa"/>
          </w:tcPr>
          <w:p w14:paraId="183C14C1" w14:textId="77777777" w:rsidR="00BA48F1" w:rsidRPr="00537994" w:rsidRDefault="00BA48F1" w:rsidP="00A66160">
            <w:pPr>
              <w:pStyle w:val="ListParagraph"/>
              <w:spacing w:line="276" w:lineRule="auto"/>
              <w:ind w:left="34"/>
              <w:jc w:val="both"/>
              <w:rPr>
                <w:rFonts w:ascii="Arial" w:hAnsi="Arial" w:cs="Arial"/>
                <w:sz w:val="20"/>
                <w:szCs w:val="20"/>
              </w:rPr>
            </w:pPr>
            <w:r>
              <w:rPr>
                <w:rFonts w:ascii="Arial" w:hAnsi="Arial" w:cs="Arial"/>
                <w:sz w:val="20"/>
                <w:szCs w:val="20"/>
                <w:lang w:val="cy-GB"/>
              </w:rPr>
              <w:t>newid i'r ffordd y darperir gwasanaeth y mae TUPE yn gymwys iddo;</w:t>
            </w:r>
          </w:p>
        </w:tc>
      </w:tr>
      <w:tr w:rsidR="00BA48F1" w14:paraId="534D067C" w14:textId="77777777" w:rsidTr="00325FED">
        <w:tc>
          <w:tcPr>
            <w:tcW w:w="2801" w:type="dxa"/>
          </w:tcPr>
          <w:p w14:paraId="774CFB0D" w14:textId="77777777" w:rsidR="00BA48F1" w:rsidRPr="00537994" w:rsidRDefault="00BA48F1" w:rsidP="00A66160">
            <w:pPr>
              <w:pStyle w:val="ListParagraph"/>
              <w:spacing w:line="276" w:lineRule="auto"/>
              <w:ind w:left="0"/>
              <w:jc w:val="both"/>
              <w:rPr>
                <w:rFonts w:ascii="Arial" w:hAnsi="Arial" w:cs="Arial"/>
                <w:sz w:val="20"/>
                <w:szCs w:val="20"/>
              </w:rPr>
            </w:pPr>
            <w:r w:rsidRPr="00537994">
              <w:rPr>
                <w:rFonts w:ascii="Arial" w:hAnsi="Arial" w:cs="Arial"/>
                <w:sz w:val="20"/>
                <w:szCs w:val="20"/>
                <w:lang w:val="cy-GB"/>
              </w:rPr>
              <w:t>Trosglwyddo Gwasanaeth</w:t>
            </w:r>
          </w:p>
        </w:tc>
        <w:tc>
          <w:tcPr>
            <w:tcW w:w="5732" w:type="dxa"/>
          </w:tcPr>
          <w:p w14:paraId="5F482645" w14:textId="77777777" w:rsidR="00BA48F1" w:rsidRPr="00537994" w:rsidRDefault="00BA48F1" w:rsidP="00A66160">
            <w:pPr>
              <w:pStyle w:val="ListParagraph"/>
              <w:spacing w:line="276" w:lineRule="auto"/>
              <w:ind w:left="34" w:hanging="34"/>
              <w:jc w:val="both"/>
              <w:rPr>
                <w:rFonts w:ascii="Arial" w:hAnsi="Arial" w:cs="Arial"/>
                <w:sz w:val="20"/>
                <w:szCs w:val="20"/>
              </w:rPr>
            </w:pPr>
            <w:r w:rsidRPr="00537994">
              <w:rPr>
                <w:rFonts w:ascii="Arial" w:hAnsi="Arial" w:cs="Arial"/>
                <w:sz w:val="20"/>
                <w:szCs w:val="20"/>
                <w:lang w:val="cy-GB"/>
              </w:rPr>
              <w:t>trosglwyddo'r cyfrifoldeb am ddarparu'r Gwasanaethau, yn gyfan gwbl neu'n rhannol, i'r Cleient neu Gyflenwr Cyfnewid ar y Dyddiad Terfynu;</w:t>
            </w:r>
          </w:p>
          <w:p w14:paraId="6DF10B57" w14:textId="77777777" w:rsidR="00BA48F1" w:rsidRPr="00537994" w:rsidRDefault="00BA48F1" w:rsidP="00A66160">
            <w:pPr>
              <w:pStyle w:val="ListParagraph"/>
              <w:spacing w:line="276" w:lineRule="auto"/>
              <w:ind w:left="34" w:hanging="34"/>
              <w:jc w:val="both"/>
              <w:rPr>
                <w:rFonts w:ascii="Arial" w:hAnsi="Arial" w:cs="Arial"/>
                <w:sz w:val="20"/>
                <w:szCs w:val="20"/>
              </w:rPr>
            </w:pPr>
          </w:p>
        </w:tc>
      </w:tr>
      <w:tr w:rsidR="00BA48F1" w14:paraId="3CA9B441" w14:textId="77777777" w:rsidTr="00325FED">
        <w:tc>
          <w:tcPr>
            <w:tcW w:w="2801" w:type="dxa"/>
          </w:tcPr>
          <w:p w14:paraId="4CFEA2E1" w14:textId="77777777" w:rsidR="00BA48F1" w:rsidRPr="00537994" w:rsidRDefault="00BA48F1" w:rsidP="00A66160">
            <w:pPr>
              <w:pStyle w:val="ListParagraph"/>
              <w:spacing w:line="276" w:lineRule="auto"/>
              <w:ind w:left="0"/>
              <w:jc w:val="both"/>
              <w:rPr>
                <w:rFonts w:ascii="Arial" w:hAnsi="Arial" w:cs="Arial"/>
                <w:sz w:val="20"/>
                <w:szCs w:val="20"/>
              </w:rPr>
            </w:pPr>
            <w:r w:rsidRPr="00537994">
              <w:rPr>
                <w:rFonts w:ascii="Arial" w:hAnsi="Arial" w:cs="Arial"/>
                <w:sz w:val="20"/>
                <w:szCs w:val="20"/>
                <w:lang w:val="cy-GB"/>
              </w:rPr>
              <w:t xml:space="preserve">TUPE </w:t>
            </w:r>
          </w:p>
        </w:tc>
        <w:tc>
          <w:tcPr>
            <w:tcW w:w="5732" w:type="dxa"/>
          </w:tcPr>
          <w:p w14:paraId="5FBB77CA" w14:textId="77777777" w:rsidR="00BA48F1" w:rsidRPr="00537994" w:rsidRDefault="00BA48F1" w:rsidP="00A66160">
            <w:pPr>
              <w:pStyle w:val="ListParagraph"/>
              <w:spacing w:line="276" w:lineRule="auto"/>
              <w:ind w:left="34" w:hanging="34"/>
              <w:jc w:val="both"/>
              <w:rPr>
                <w:rFonts w:ascii="Arial" w:hAnsi="Arial" w:cs="Arial"/>
                <w:sz w:val="20"/>
                <w:szCs w:val="20"/>
              </w:rPr>
            </w:pPr>
            <w:r w:rsidRPr="00537994">
              <w:rPr>
                <w:rFonts w:ascii="Arial" w:hAnsi="Arial" w:cs="Arial"/>
                <w:sz w:val="20"/>
                <w:szCs w:val="20"/>
                <w:lang w:val="cy-GB"/>
              </w:rPr>
              <w:t>Rheoliadau Trosglwyddo Ymgymeriadau (Diogelu Cyflogaeth) 2006 fel y'u diwygiwyd;</w:t>
            </w:r>
          </w:p>
          <w:p w14:paraId="35EF695C" w14:textId="77777777" w:rsidR="00BA48F1" w:rsidRPr="00537994" w:rsidRDefault="00BA48F1" w:rsidP="00A66160">
            <w:pPr>
              <w:pStyle w:val="ListParagraph"/>
              <w:spacing w:line="276" w:lineRule="auto"/>
              <w:ind w:left="34" w:hanging="34"/>
              <w:jc w:val="both"/>
              <w:rPr>
                <w:rFonts w:ascii="Arial" w:hAnsi="Arial" w:cs="Arial"/>
                <w:sz w:val="20"/>
                <w:szCs w:val="20"/>
              </w:rPr>
            </w:pPr>
          </w:p>
        </w:tc>
      </w:tr>
      <w:tr w:rsidR="00BA48F1" w14:paraId="7EA322DF" w14:textId="77777777" w:rsidTr="00325FED">
        <w:tc>
          <w:tcPr>
            <w:tcW w:w="2801" w:type="dxa"/>
          </w:tcPr>
          <w:p w14:paraId="5575068A" w14:textId="77777777" w:rsidR="00BA48F1" w:rsidRPr="00537994" w:rsidRDefault="00BA48F1" w:rsidP="00A66160">
            <w:pPr>
              <w:pStyle w:val="ListParagraph"/>
              <w:spacing w:line="276" w:lineRule="auto"/>
              <w:ind w:left="0"/>
              <w:jc w:val="both"/>
              <w:rPr>
                <w:rFonts w:ascii="Arial" w:hAnsi="Arial" w:cs="Arial"/>
                <w:sz w:val="20"/>
                <w:szCs w:val="20"/>
              </w:rPr>
            </w:pPr>
            <w:r w:rsidRPr="00537994">
              <w:rPr>
                <w:rFonts w:ascii="Arial" w:hAnsi="Arial" w:cs="Arial"/>
                <w:sz w:val="20"/>
                <w:szCs w:val="20"/>
                <w:lang w:val="cy-GB"/>
              </w:rPr>
              <w:t>Y Parti yr Effeithir Arno</w:t>
            </w:r>
          </w:p>
        </w:tc>
        <w:tc>
          <w:tcPr>
            <w:tcW w:w="5732" w:type="dxa"/>
          </w:tcPr>
          <w:p w14:paraId="0588CFAD" w14:textId="77777777" w:rsidR="00BA48F1" w:rsidRPr="00537994" w:rsidRDefault="00BA48F1" w:rsidP="00A66160">
            <w:pPr>
              <w:pStyle w:val="ListParagraph"/>
              <w:spacing w:line="276" w:lineRule="auto"/>
              <w:ind w:left="34"/>
              <w:jc w:val="both"/>
              <w:rPr>
                <w:rFonts w:ascii="Arial" w:hAnsi="Arial" w:cs="Arial"/>
                <w:sz w:val="20"/>
                <w:szCs w:val="20"/>
              </w:rPr>
            </w:pPr>
            <w:r w:rsidRPr="00537994">
              <w:rPr>
                <w:rFonts w:ascii="Arial" w:hAnsi="Arial" w:cs="Arial"/>
                <w:sz w:val="20"/>
                <w:szCs w:val="20"/>
                <w:lang w:val="cy-GB"/>
              </w:rPr>
              <w:t xml:space="preserve">y Parti sy'n ceisio hawlio rhyddhad mewn perthynas â Digwyddiad </w:t>
            </w:r>
            <w:proofErr w:type="spellStart"/>
            <w:r w:rsidRPr="00537994">
              <w:rPr>
                <w:rFonts w:ascii="Arial" w:hAnsi="Arial" w:cs="Arial"/>
                <w:sz w:val="20"/>
                <w:szCs w:val="20"/>
                <w:lang w:val="cy-GB"/>
              </w:rPr>
              <w:t>Force</w:t>
            </w:r>
            <w:proofErr w:type="spellEnd"/>
            <w:r w:rsidRPr="00537994">
              <w:rPr>
                <w:rFonts w:ascii="Arial" w:hAnsi="Arial" w:cs="Arial"/>
                <w:sz w:val="20"/>
                <w:szCs w:val="20"/>
                <w:lang w:val="cy-GB"/>
              </w:rPr>
              <w:t xml:space="preserve"> </w:t>
            </w:r>
            <w:proofErr w:type="spellStart"/>
            <w:r w:rsidRPr="00537994">
              <w:rPr>
                <w:rFonts w:ascii="Arial" w:hAnsi="Arial" w:cs="Arial"/>
                <w:sz w:val="20"/>
                <w:szCs w:val="20"/>
                <w:lang w:val="cy-GB"/>
              </w:rPr>
              <w:t>Majeure</w:t>
            </w:r>
            <w:proofErr w:type="spellEnd"/>
            <w:r w:rsidRPr="00537994">
              <w:rPr>
                <w:rFonts w:ascii="Arial" w:hAnsi="Arial" w:cs="Arial"/>
                <w:sz w:val="20"/>
                <w:szCs w:val="20"/>
                <w:lang w:val="cy-GB"/>
              </w:rPr>
              <w:t>;</w:t>
            </w:r>
          </w:p>
          <w:p w14:paraId="6C93D6C5" w14:textId="77777777" w:rsidR="00BA48F1" w:rsidRPr="00537994" w:rsidRDefault="00BA48F1" w:rsidP="00A66160">
            <w:pPr>
              <w:pStyle w:val="ListParagraph"/>
              <w:spacing w:line="276" w:lineRule="auto"/>
              <w:ind w:left="34"/>
              <w:jc w:val="both"/>
              <w:rPr>
                <w:rFonts w:ascii="Arial" w:hAnsi="Arial" w:cs="Arial"/>
                <w:sz w:val="20"/>
                <w:szCs w:val="20"/>
              </w:rPr>
            </w:pPr>
          </w:p>
        </w:tc>
      </w:tr>
      <w:tr w:rsidR="00BA48F1" w14:paraId="711BF2A8" w14:textId="77777777" w:rsidTr="00325FED">
        <w:tc>
          <w:tcPr>
            <w:tcW w:w="2801" w:type="dxa"/>
          </w:tcPr>
          <w:p w14:paraId="537DC703" w14:textId="77777777" w:rsidR="00BA48F1" w:rsidRPr="00537994" w:rsidRDefault="00BA48F1" w:rsidP="00A66160">
            <w:pPr>
              <w:pStyle w:val="ListParagraph"/>
              <w:spacing w:line="276" w:lineRule="auto"/>
              <w:ind w:left="0"/>
              <w:jc w:val="both"/>
              <w:rPr>
                <w:rFonts w:ascii="Arial" w:hAnsi="Arial" w:cs="Arial"/>
                <w:sz w:val="20"/>
                <w:szCs w:val="20"/>
              </w:rPr>
            </w:pPr>
            <w:r w:rsidRPr="00537994">
              <w:rPr>
                <w:rFonts w:ascii="Arial" w:hAnsi="Arial" w:cs="Arial"/>
                <w:sz w:val="20"/>
                <w:szCs w:val="20"/>
                <w:lang w:val="cy-GB"/>
              </w:rPr>
              <w:t>Ymgymeriad Cyfrinachedd</w:t>
            </w:r>
          </w:p>
          <w:p w14:paraId="1B489DA0" w14:textId="77777777" w:rsidR="00BA48F1" w:rsidRPr="00537994" w:rsidRDefault="00BA48F1" w:rsidP="00A66160">
            <w:pPr>
              <w:pStyle w:val="ListParagraph"/>
              <w:spacing w:line="276" w:lineRule="auto"/>
              <w:ind w:left="0"/>
              <w:jc w:val="both"/>
              <w:rPr>
                <w:rFonts w:ascii="Arial" w:hAnsi="Arial" w:cs="Arial"/>
                <w:sz w:val="20"/>
                <w:szCs w:val="20"/>
              </w:rPr>
            </w:pPr>
          </w:p>
        </w:tc>
        <w:tc>
          <w:tcPr>
            <w:tcW w:w="5732" w:type="dxa"/>
          </w:tcPr>
          <w:p w14:paraId="4BD3CD4E" w14:textId="77777777" w:rsidR="00BA48F1" w:rsidRPr="00537994" w:rsidRDefault="00BA48F1" w:rsidP="00A66160">
            <w:pPr>
              <w:pStyle w:val="ListParagraph"/>
              <w:spacing w:line="276" w:lineRule="auto"/>
              <w:ind w:left="34"/>
              <w:jc w:val="both"/>
              <w:rPr>
                <w:rFonts w:ascii="Arial" w:hAnsi="Arial" w:cs="Arial"/>
                <w:sz w:val="20"/>
                <w:szCs w:val="20"/>
              </w:rPr>
            </w:pPr>
            <w:r w:rsidRPr="00537994">
              <w:rPr>
                <w:rFonts w:ascii="Arial" w:hAnsi="Arial" w:cs="Arial"/>
                <w:sz w:val="20"/>
                <w:szCs w:val="20"/>
                <w:lang w:val="cy-GB"/>
              </w:rPr>
              <w:t xml:space="preserve">ymgymeriad i beidio â defnyddio na datgelu unrhyw wybodaeth Gyfrinachol a geir ac eithrio fel sy'n ofynnol i gyflawni dibenion y Contract hwn (gan gynnwys, heb gyfyngiad, ei </w:t>
            </w:r>
            <w:proofErr w:type="spellStart"/>
            <w:r w:rsidRPr="00537994">
              <w:rPr>
                <w:rFonts w:ascii="Arial" w:hAnsi="Arial" w:cs="Arial"/>
                <w:sz w:val="20"/>
                <w:szCs w:val="20"/>
                <w:lang w:val="cy-GB"/>
              </w:rPr>
              <w:t>aildendro</w:t>
            </w:r>
            <w:proofErr w:type="spellEnd"/>
            <w:r w:rsidRPr="00537994">
              <w:rPr>
                <w:rFonts w:ascii="Arial" w:hAnsi="Arial" w:cs="Arial"/>
                <w:sz w:val="20"/>
                <w:szCs w:val="20"/>
                <w:lang w:val="cy-GB"/>
              </w:rPr>
              <w:t>);</w:t>
            </w:r>
          </w:p>
          <w:p w14:paraId="1777FC6F" w14:textId="77777777" w:rsidR="00BA48F1" w:rsidRPr="00537994" w:rsidRDefault="00BA48F1" w:rsidP="00A66160">
            <w:pPr>
              <w:pStyle w:val="ListParagraph"/>
              <w:spacing w:line="276" w:lineRule="auto"/>
              <w:ind w:left="34"/>
              <w:jc w:val="both"/>
              <w:rPr>
                <w:rFonts w:ascii="Arial" w:hAnsi="Arial" w:cs="Arial"/>
                <w:sz w:val="20"/>
                <w:szCs w:val="20"/>
              </w:rPr>
            </w:pPr>
          </w:p>
        </w:tc>
      </w:tr>
    </w:tbl>
    <w:p w14:paraId="58390A0C" w14:textId="77777777" w:rsidR="00A55AC8" w:rsidRPr="00537994" w:rsidRDefault="00537527" w:rsidP="003301C7">
      <w:pPr>
        <w:pStyle w:val="ListParagraph"/>
        <w:spacing w:after="0"/>
        <w:ind w:left="709"/>
        <w:jc w:val="both"/>
        <w:rPr>
          <w:rFonts w:ascii="Arial" w:hAnsi="Arial" w:cs="Arial"/>
          <w:sz w:val="20"/>
          <w:szCs w:val="20"/>
        </w:rPr>
      </w:pPr>
      <w:r w:rsidRPr="00537994">
        <w:rPr>
          <w:rFonts w:ascii="Arial" w:hAnsi="Arial" w:cs="Arial"/>
          <w:sz w:val="20"/>
          <w:szCs w:val="20"/>
          <w:lang w:val="cy-GB"/>
        </w:rPr>
        <w:tab/>
      </w:r>
    </w:p>
    <w:p w14:paraId="1F43414F" w14:textId="77777777" w:rsidR="00A55AC8" w:rsidRPr="00537994" w:rsidRDefault="00537527"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Yn y Contract hwn mae'r gwrywaidd yn cynnwys y benywaidd a'r diryw ac mae'r unigol yn cynnwys y lluosog ac fel arall.</w:t>
      </w:r>
    </w:p>
    <w:p w14:paraId="722D2A18" w14:textId="77777777" w:rsidR="00325FED" w:rsidRPr="00537994" w:rsidRDefault="00494F23" w:rsidP="003301C7">
      <w:pPr>
        <w:pStyle w:val="ListParagraph"/>
        <w:spacing w:after="0"/>
        <w:ind w:left="709"/>
        <w:jc w:val="both"/>
        <w:rPr>
          <w:rFonts w:ascii="Arial" w:hAnsi="Arial" w:cs="Arial"/>
          <w:sz w:val="20"/>
          <w:szCs w:val="20"/>
        </w:rPr>
      </w:pPr>
    </w:p>
    <w:p w14:paraId="49B4D5FA" w14:textId="77777777" w:rsidR="00A55AC8" w:rsidRPr="00537994" w:rsidRDefault="00537527"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Dehonglir cyfeiriad at unrhyw statud, offeryn statudol, deddfiad, gorchymyn, rheoliad neu offeryn tebyg arall fel cyfeiriad at y statud, yr offeryn statudol, y deddfiad, y gorchymyn, y rheoliad neu'r offeryn fel y'i diwygiwyd, y'i disodlwyd neu y'i </w:t>
      </w:r>
      <w:proofErr w:type="spellStart"/>
      <w:r w:rsidRPr="00537994">
        <w:rPr>
          <w:rFonts w:ascii="Arial" w:hAnsi="Arial" w:cs="Arial"/>
          <w:sz w:val="20"/>
          <w:szCs w:val="20"/>
          <w:lang w:val="cy-GB"/>
        </w:rPr>
        <w:t>hailddeddfwyd</w:t>
      </w:r>
      <w:proofErr w:type="spellEnd"/>
      <w:r w:rsidRPr="00537994">
        <w:rPr>
          <w:rFonts w:ascii="Arial" w:hAnsi="Arial" w:cs="Arial"/>
          <w:sz w:val="20"/>
          <w:szCs w:val="20"/>
          <w:lang w:val="cy-GB"/>
        </w:rPr>
        <w:t xml:space="preserve"> ar ôl hynny ac sydd mewn grym ar yr adeg berthnasol.</w:t>
      </w:r>
    </w:p>
    <w:p w14:paraId="3981AA04" w14:textId="77777777" w:rsidR="00325FED" w:rsidRPr="00537994" w:rsidRDefault="00494F23" w:rsidP="003301C7">
      <w:pPr>
        <w:pStyle w:val="ListParagraph"/>
        <w:spacing w:after="0"/>
        <w:jc w:val="both"/>
        <w:rPr>
          <w:rFonts w:ascii="Arial" w:hAnsi="Arial" w:cs="Arial"/>
          <w:sz w:val="20"/>
          <w:szCs w:val="20"/>
        </w:rPr>
      </w:pPr>
    </w:p>
    <w:p w14:paraId="3E643F42" w14:textId="77777777" w:rsidR="00A55AC8" w:rsidRPr="00537994" w:rsidRDefault="00537527"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Bydd cyfeiriad at Barti yn cynnwys cynrychiolwyr personol ac aseiniaid a ganiateir y Parti hwnnw. </w:t>
      </w:r>
    </w:p>
    <w:p w14:paraId="26DB9EB8" w14:textId="77777777" w:rsidR="00325FED" w:rsidRPr="00537994" w:rsidRDefault="00494F23" w:rsidP="003301C7">
      <w:pPr>
        <w:pStyle w:val="ListParagraph"/>
        <w:spacing w:after="0"/>
        <w:ind w:left="709"/>
        <w:jc w:val="both"/>
        <w:rPr>
          <w:rFonts w:ascii="Arial" w:hAnsi="Arial" w:cs="Arial"/>
          <w:sz w:val="20"/>
          <w:szCs w:val="20"/>
        </w:rPr>
      </w:pPr>
    </w:p>
    <w:p w14:paraId="5264C738" w14:textId="77777777" w:rsidR="00325FED" w:rsidRPr="00537994" w:rsidRDefault="00537527"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Mae person yn cynnwys person naturiol, corff corfforaethol neu gorff anghorfforedig (p'un a oes ganddo bersonoliaeth gyfreithiol ar wahân ai peidio). </w:t>
      </w:r>
    </w:p>
    <w:p w14:paraId="7F3B8908" w14:textId="77777777" w:rsidR="00325FED" w:rsidRPr="00537994" w:rsidRDefault="00494F23" w:rsidP="003301C7">
      <w:pPr>
        <w:pStyle w:val="ListParagraph"/>
        <w:spacing w:after="0"/>
        <w:jc w:val="both"/>
        <w:rPr>
          <w:rFonts w:ascii="Arial" w:hAnsi="Arial" w:cs="Arial"/>
          <w:sz w:val="20"/>
          <w:szCs w:val="20"/>
        </w:rPr>
      </w:pPr>
    </w:p>
    <w:p w14:paraId="2A04E202" w14:textId="77777777" w:rsidR="00A55AC8" w:rsidRPr="00537994" w:rsidRDefault="00537527"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Bydd cyfeiriad at gwmni yn cynnwys unrhyw gwmni, corfforaeth neu gorff corfforaethol arall ble bynnag a sut bynnag y'i hymgorfforwyd neu y'i sefydlwyd. </w:t>
      </w:r>
    </w:p>
    <w:p w14:paraId="185F21FF" w14:textId="77777777" w:rsidR="00325FED" w:rsidRPr="00537994" w:rsidRDefault="00494F23" w:rsidP="003301C7">
      <w:pPr>
        <w:pStyle w:val="ListParagraph"/>
        <w:spacing w:after="0"/>
        <w:jc w:val="both"/>
        <w:rPr>
          <w:rFonts w:ascii="Arial" w:hAnsi="Arial" w:cs="Arial"/>
          <w:sz w:val="20"/>
          <w:szCs w:val="20"/>
        </w:rPr>
      </w:pPr>
    </w:p>
    <w:p w14:paraId="14A8011E" w14:textId="77777777" w:rsidR="00A55AC8" w:rsidRPr="00537994" w:rsidRDefault="00537527"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lastRenderedPageBreak/>
        <w:t>Dehonglir cyfeiriad at unrhyw ddogfen fel cyfeiriad at y ddogfen ar ddyddiad y Llythyr Dyfarnu.</w:t>
      </w:r>
    </w:p>
    <w:p w14:paraId="0C3F8856" w14:textId="77777777" w:rsidR="00325FED" w:rsidRPr="00537994" w:rsidRDefault="00494F23" w:rsidP="003301C7">
      <w:pPr>
        <w:pStyle w:val="ListParagraph"/>
        <w:spacing w:after="0"/>
        <w:ind w:left="709"/>
        <w:jc w:val="both"/>
        <w:rPr>
          <w:rFonts w:ascii="Arial" w:hAnsi="Arial" w:cs="Arial"/>
          <w:sz w:val="20"/>
          <w:szCs w:val="20"/>
        </w:rPr>
      </w:pPr>
    </w:p>
    <w:p w14:paraId="7C5DF3B3" w14:textId="77777777" w:rsidR="00A55AC8" w:rsidRPr="00537994" w:rsidRDefault="00537527"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Cynhwysir penawdau yn y Contract hwn er hwylustod yn unig ac ni fyddant yn effeithio ar ddehongliad na lluniad y Contract hwn. </w:t>
      </w:r>
    </w:p>
    <w:p w14:paraId="3B5B1D87" w14:textId="77777777" w:rsidR="00325FED" w:rsidRPr="00537994" w:rsidRDefault="00494F23" w:rsidP="003301C7">
      <w:pPr>
        <w:pStyle w:val="ListParagraph"/>
        <w:spacing w:after="0"/>
        <w:ind w:left="709" w:hanging="709"/>
        <w:jc w:val="both"/>
        <w:rPr>
          <w:rFonts w:ascii="Arial" w:hAnsi="Arial" w:cs="Arial"/>
          <w:sz w:val="20"/>
          <w:szCs w:val="20"/>
        </w:rPr>
      </w:pPr>
    </w:p>
    <w:p w14:paraId="3188957E" w14:textId="77777777" w:rsidR="00A55AC8" w:rsidRPr="00537994" w:rsidRDefault="00537527"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Mae'r atodlenni a'r atodiadau, os oes unrhyw rai, yn rhan o'r Contract hwn a byddant yn weithredol fel petaent wedi'u nodi'n llawn yng nghorff y Contract hwn a bydd unrhyw gyfeiriad at y Contract hwn yn cynnwys yr atodlenni a'r atodiadau.  </w:t>
      </w:r>
    </w:p>
    <w:p w14:paraId="5FDBC742" w14:textId="77777777" w:rsidR="004F6B65" w:rsidRPr="00537994" w:rsidRDefault="00494F23" w:rsidP="003301C7">
      <w:pPr>
        <w:pStyle w:val="ListParagraph"/>
        <w:spacing w:after="0"/>
        <w:jc w:val="both"/>
        <w:rPr>
          <w:rFonts w:ascii="Arial" w:hAnsi="Arial" w:cs="Arial"/>
          <w:sz w:val="20"/>
          <w:szCs w:val="20"/>
        </w:rPr>
      </w:pPr>
    </w:p>
    <w:p w14:paraId="0D780991" w14:textId="77777777" w:rsidR="0020644D" w:rsidRDefault="00537527" w:rsidP="003301C7">
      <w:pPr>
        <w:pStyle w:val="ListParagraph"/>
        <w:numPr>
          <w:ilvl w:val="0"/>
          <w:numId w:val="1"/>
        </w:numPr>
        <w:spacing w:after="0"/>
        <w:ind w:left="709" w:hanging="709"/>
        <w:jc w:val="both"/>
        <w:rPr>
          <w:rFonts w:ascii="Arial" w:hAnsi="Arial" w:cs="Arial"/>
          <w:b/>
          <w:sz w:val="20"/>
          <w:szCs w:val="20"/>
        </w:rPr>
      </w:pPr>
      <w:r>
        <w:rPr>
          <w:rFonts w:ascii="Arial" w:hAnsi="Arial" w:cs="Arial"/>
          <w:b/>
          <w:bCs/>
          <w:sz w:val="20"/>
          <w:szCs w:val="20"/>
          <w:lang w:val="cy-GB"/>
        </w:rPr>
        <w:t>MATERION RHAGARWEINIOL</w:t>
      </w:r>
    </w:p>
    <w:p w14:paraId="5113CA4E" w14:textId="77777777" w:rsidR="0020644D" w:rsidRDefault="00494F23" w:rsidP="00620C62">
      <w:pPr>
        <w:pStyle w:val="ListParagraph"/>
        <w:spacing w:after="0"/>
        <w:ind w:left="709"/>
        <w:jc w:val="both"/>
        <w:rPr>
          <w:rFonts w:ascii="Arial" w:hAnsi="Arial" w:cs="Arial"/>
          <w:b/>
          <w:sz w:val="20"/>
          <w:szCs w:val="20"/>
        </w:rPr>
      </w:pPr>
    </w:p>
    <w:p w14:paraId="7F44E8E0" w14:textId="77777777" w:rsidR="0020644D" w:rsidRDefault="00537527" w:rsidP="00620C62">
      <w:pPr>
        <w:pStyle w:val="ListParagraph"/>
        <w:numPr>
          <w:ilvl w:val="1"/>
          <w:numId w:val="1"/>
        </w:numPr>
        <w:spacing w:after="0"/>
        <w:ind w:left="709" w:hanging="709"/>
        <w:jc w:val="both"/>
        <w:rPr>
          <w:rFonts w:ascii="Arial" w:hAnsi="Arial" w:cs="Arial"/>
          <w:sz w:val="20"/>
          <w:szCs w:val="20"/>
        </w:rPr>
      </w:pPr>
      <w:r w:rsidRPr="00620C62">
        <w:rPr>
          <w:rFonts w:ascii="Arial" w:hAnsi="Arial" w:cs="Arial"/>
          <w:sz w:val="20"/>
          <w:szCs w:val="20"/>
          <w:lang w:val="cy-GB"/>
        </w:rPr>
        <w:t xml:space="preserve">Rhaid i'r Cyflenwr, ar gais y Cleient, lunio cytundeb atodol a bennir gan y Cleient er mwyn adlewyrchu gofynion perthnasol unrhyw Wahoddiad i Dendro ac (fel y bo'n briodol) y cynigion a nodir mewn unrhyw dendr a gyflwynir gan y Cyflenwr mewn ymateb i'r Gwahoddiad i Dendro. Os gofynnir iddo wneud hynny, rhaid i'r Cyflenwr roi tystiolaeth i'r Cleient bod y cyfryw gytundeb atodol wedi'i lunio a'i fod mewn grym. </w:t>
      </w:r>
    </w:p>
    <w:p w14:paraId="11A6D1B7" w14:textId="77777777" w:rsidR="0020644D" w:rsidRDefault="00494F23" w:rsidP="00620C62">
      <w:pPr>
        <w:pStyle w:val="ListParagraph"/>
        <w:spacing w:after="0"/>
        <w:ind w:left="709" w:hanging="709"/>
        <w:jc w:val="both"/>
        <w:rPr>
          <w:rFonts w:ascii="Arial" w:hAnsi="Arial" w:cs="Arial"/>
          <w:sz w:val="20"/>
          <w:szCs w:val="20"/>
        </w:rPr>
      </w:pPr>
    </w:p>
    <w:p w14:paraId="47C8022B" w14:textId="77777777" w:rsidR="0020644D" w:rsidRDefault="00537527" w:rsidP="00620C62">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lang w:val="cy-GB"/>
        </w:rPr>
        <w:t xml:space="preserve">Os bydd y Cleient yn gofyn iddo wneud hynny, rhaid i'r Cyflenwr roi enwau a chyfeiriadau un neu fwy o </w:t>
      </w:r>
      <w:proofErr w:type="spellStart"/>
      <w:r>
        <w:rPr>
          <w:rFonts w:ascii="Arial" w:hAnsi="Arial" w:cs="Arial"/>
          <w:sz w:val="20"/>
          <w:szCs w:val="20"/>
          <w:lang w:val="cy-GB"/>
        </w:rPr>
        <w:t>fechniwyr</w:t>
      </w:r>
      <w:proofErr w:type="spellEnd"/>
      <w:r>
        <w:rPr>
          <w:rFonts w:ascii="Arial" w:hAnsi="Arial" w:cs="Arial"/>
          <w:sz w:val="20"/>
          <w:szCs w:val="20"/>
          <w:lang w:val="cy-GB"/>
        </w:rPr>
        <w:t xml:space="preserve"> sylweddol sy'n foddhaol i'r Cleient ac sy'n barod i warantu y caiff y Contract hwn ei gyflawni'n briodol gan y Cyflenwr. Mae'n rhaid i delerau unrhyw warant o'r fath fodloni'r Cleient. </w:t>
      </w:r>
    </w:p>
    <w:p w14:paraId="5F07F74C" w14:textId="77777777" w:rsidR="00327575" w:rsidRDefault="00494F23" w:rsidP="00620C62">
      <w:pPr>
        <w:pStyle w:val="ListParagraph"/>
        <w:spacing w:after="0"/>
        <w:ind w:left="709"/>
        <w:jc w:val="both"/>
        <w:rPr>
          <w:rFonts w:ascii="Arial" w:hAnsi="Arial" w:cs="Arial"/>
          <w:sz w:val="20"/>
          <w:szCs w:val="20"/>
        </w:rPr>
      </w:pPr>
    </w:p>
    <w:p w14:paraId="4FA709FB" w14:textId="77777777" w:rsidR="00327575" w:rsidRPr="00620C62" w:rsidRDefault="00537527" w:rsidP="00620C62">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lang w:val="cy-GB"/>
        </w:rPr>
        <w:t xml:space="preserve">Os bydd y Cyflenwr yn rhan o gonsortiwm, rhaid i'r Cyflenwr sicrhau bod unrhyw aelod a phob aelod o'r consortiwm yn barod i warantu y caiff y Contract hwn ei gyflawni'n briodol os bydd y Cleient yn gofyn iddo wneud hynny. Mae'n rhaid i delerau unrhyw warant o'r fath fodloni'r Cleient. </w:t>
      </w:r>
    </w:p>
    <w:p w14:paraId="5636C730" w14:textId="77777777" w:rsidR="0020644D" w:rsidRPr="00620C62" w:rsidRDefault="00494F23" w:rsidP="00620C62">
      <w:pPr>
        <w:pStyle w:val="ListParagraph"/>
        <w:spacing w:after="0"/>
        <w:ind w:left="709"/>
        <w:jc w:val="both"/>
        <w:rPr>
          <w:rFonts w:ascii="Arial" w:hAnsi="Arial" w:cs="Arial"/>
          <w:sz w:val="20"/>
          <w:szCs w:val="20"/>
        </w:rPr>
      </w:pPr>
    </w:p>
    <w:p w14:paraId="0E845096" w14:textId="77777777" w:rsidR="00A55AC8" w:rsidRPr="00537994" w:rsidRDefault="00537527" w:rsidP="003301C7">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bCs/>
          <w:sz w:val="20"/>
          <w:szCs w:val="20"/>
          <w:lang w:val="cy-GB"/>
        </w:rPr>
        <w:t xml:space="preserve">DECHRAU A HYD </w:t>
      </w:r>
    </w:p>
    <w:p w14:paraId="05143D4C" w14:textId="77777777" w:rsidR="004F6B65" w:rsidRPr="00537994" w:rsidRDefault="00494F23" w:rsidP="003301C7">
      <w:pPr>
        <w:pStyle w:val="ListParagraph"/>
        <w:spacing w:after="0"/>
        <w:ind w:left="709" w:hanging="709"/>
        <w:jc w:val="both"/>
        <w:rPr>
          <w:rFonts w:ascii="Arial" w:hAnsi="Arial" w:cs="Arial"/>
          <w:b/>
          <w:sz w:val="20"/>
          <w:szCs w:val="20"/>
        </w:rPr>
      </w:pPr>
    </w:p>
    <w:p w14:paraId="748045ED" w14:textId="77777777" w:rsidR="00A55AC8" w:rsidRPr="00537994" w:rsidRDefault="00537527" w:rsidP="00516CC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Daw'r Contract hwn i rym ar y dyddiad dechrau a nodir yn y Llythyr Dyfarnu (y "Dyddiad Dechrau") a daw i ben: </w:t>
      </w:r>
    </w:p>
    <w:p w14:paraId="78079393" w14:textId="77777777" w:rsidR="004F6B65" w:rsidRPr="00537994" w:rsidRDefault="00494F23" w:rsidP="003301C7">
      <w:pPr>
        <w:pStyle w:val="ListParagraph"/>
        <w:spacing w:after="0"/>
        <w:ind w:left="709"/>
        <w:jc w:val="both"/>
        <w:rPr>
          <w:rFonts w:ascii="Arial" w:hAnsi="Arial" w:cs="Arial"/>
          <w:sz w:val="20"/>
          <w:szCs w:val="20"/>
        </w:rPr>
      </w:pPr>
    </w:p>
    <w:p w14:paraId="55B55F9E" w14:textId="77777777" w:rsidR="00A55AC8" w:rsidRPr="00537994" w:rsidRDefault="00537527" w:rsidP="003301C7">
      <w:pPr>
        <w:pStyle w:val="ListParagraph"/>
        <w:numPr>
          <w:ilvl w:val="2"/>
          <w:numId w:val="1"/>
        </w:numPr>
        <w:spacing w:after="0"/>
        <w:ind w:left="1560" w:hanging="840"/>
        <w:jc w:val="both"/>
        <w:rPr>
          <w:rFonts w:ascii="Arial" w:hAnsi="Arial" w:cs="Arial"/>
          <w:sz w:val="20"/>
          <w:szCs w:val="20"/>
        </w:rPr>
      </w:pPr>
      <w:r>
        <w:rPr>
          <w:rFonts w:ascii="Arial" w:hAnsi="Arial" w:cs="Arial"/>
          <w:sz w:val="20"/>
          <w:szCs w:val="20"/>
          <w:lang w:val="cy-GB"/>
        </w:rPr>
        <w:t xml:space="preserve">ar y dyddiad dod i ben a nodir yn y Fanyleb; neu </w:t>
      </w:r>
    </w:p>
    <w:p w14:paraId="2A221BEC" w14:textId="77777777" w:rsidR="004F6B65" w:rsidRPr="00537994" w:rsidRDefault="00494F23" w:rsidP="003301C7">
      <w:pPr>
        <w:pStyle w:val="ListParagraph"/>
        <w:spacing w:after="0"/>
        <w:ind w:left="1560" w:hanging="840"/>
        <w:jc w:val="both"/>
        <w:rPr>
          <w:rFonts w:ascii="Arial" w:hAnsi="Arial" w:cs="Arial"/>
          <w:sz w:val="20"/>
          <w:szCs w:val="20"/>
        </w:rPr>
      </w:pPr>
    </w:p>
    <w:p w14:paraId="7995F94F" w14:textId="77777777" w:rsidR="00A55AC8" w:rsidRPr="00537994" w:rsidRDefault="00537527"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 xml:space="preserve">os na nodir unrhyw ddyddiad, ar ôl cwblhau'r gwaith o ddarparu'r Gwasanaethau </w:t>
      </w:r>
    </w:p>
    <w:p w14:paraId="098A3DF8" w14:textId="77777777" w:rsidR="004F6B65" w:rsidRPr="00537994" w:rsidRDefault="00494F23" w:rsidP="003301C7">
      <w:pPr>
        <w:pStyle w:val="ListParagraph"/>
        <w:spacing w:after="0"/>
        <w:jc w:val="both"/>
        <w:rPr>
          <w:rFonts w:ascii="Arial" w:hAnsi="Arial" w:cs="Arial"/>
          <w:sz w:val="20"/>
          <w:szCs w:val="20"/>
        </w:rPr>
      </w:pPr>
    </w:p>
    <w:p w14:paraId="177806B9" w14:textId="77777777" w:rsidR="001F4F11" w:rsidRDefault="00537527" w:rsidP="001F4F11">
      <w:pPr>
        <w:pStyle w:val="ListParagraph"/>
        <w:spacing w:after="0"/>
        <w:ind w:left="709"/>
        <w:jc w:val="both"/>
        <w:rPr>
          <w:rFonts w:ascii="Arial" w:hAnsi="Arial" w:cs="Arial"/>
          <w:sz w:val="20"/>
          <w:szCs w:val="20"/>
        </w:rPr>
      </w:pPr>
      <w:r w:rsidRPr="00537994">
        <w:rPr>
          <w:rFonts w:ascii="Arial" w:hAnsi="Arial" w:cs="Arial"/>
          <w:sz w:val="20"/>
          <w:szCs w:val="20"/>
          <w:lang w:val="cy-GB"/>
        </w:rPr>
        <w:t>oni chaiff y Contract hwn ei derfynu yn unol â'r Amodau hyn neu ei hymestyn yn unol ag Amod 3.2.</w:t>
      </w:r>
    </w:p>
    <w:p w14:paraId="72A6A073" w14:textId="77777777" w:rsidR="001F4F11" w:rsidRDefault="00494F23" w:rsidP="001F4F11">
      <w:pPr>
        <w:pStyle w:val="ListParagraph"/>
        <w:spacing w:after="0"/>
        <w:ind w:left="1560"/>
        <w:jc w:val="both"/>
        <w:rPr>
          <w:rFonts w:ascii="Arial" w:hAnsi="Arial" w:cs="Arial"/>
          <w:sz w:val="20"/>
          <w:szCs w:val="20"/>
        </w:rPr>
      </w:pPr>
    </w:p>
    <w:p w14:paraId="7D665349" w14:textId="77777777" w:rsidR="001F4F11" w:rsidRDefault="00537527" w:rsidP="001F4F11">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lang w:val="cy-GB"/>
        </w:rPr>
        <w:t xml:space="preserve">Os darperir ar ei gyfer yn y Fanyleb caiff y Cleient ymestyn Cyfnod y Contract am y cyfryw gyfnod pellach ag a nodir yn y Fanyleb. Caiff Cyfnod y Contract ei ymestyn naill ai drwy hysbysiad a gyflwynir i'r Cyflenwr gan y Cleient o leiaf wyth diwrnod ar hugain (28) cyn diwedd Cyfnod y Contract neu gyda chytundeb ysgrifenedig y Partïon. </w:t>
      </w:r>
    </w:p>
    <w:p w14:paraId="59960CEE" w14:textId="77777777" w:rsidR="004F6B65" w:rsidRPr="00537994" w:rsidRDefault="00494F23" w:rsidP="003301C7">
      <w:pPr>
        <w:spacing w:after="0"/>
        <w:jc w:val="both"/>
        <w:rPr>
          <w:rFonts w:ascii="Arial" w:hAnsi="Arial" w:cs="Arial"/>
          <w:sz w:val="20"/>
          <w:szCs w:val="20"/>
        </w:rPr>
      </w:pPr>
    </w:p>
    <w:p w14:paraId="6C7AF893" w14:textId="77777777" w:rsidR="00A55AC8" w:rsidRPr="00537994" w:rsidRDefault="00537527" w:rsidP="003301C7">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bCs/>
          <w:sz w:val="20"/>
          <w:szCs w:val="20"/>
          <w:lang w:val="cy-GB"/>
        </w:rPr>
        <w:t>CWMPAS</w:t>
      </w:r>
    </w:p>
    <w:p w14:paraId="449F11BE" w14:textId="77777777" w:rsidR="004F6B65" w:rsidRPr="00537994" w:rsidRDefault="00494F23" w:rsidP="003301C7">
      <w:pPr>
        <w:pStyle w:val="ListParagraph"/>
        <w:spacing w:after="0"/>
        <w:ind w:left="709"/>
        <w:jc w:val="both"/>
        <w:rPr>
          <w:rFonts w:ascii="Arial" w:hAnsi="Arial" w:cs="Arial"/>
          <w:b/>
          <w:sz w:val="20"/>
          <w:szCs w:val="20"/>
        </w:rPr>
      </w:pPr>
    </w:p>
    <w:p w14:paraId="2578870F" w14:textId="77777777" w:rsidR="00A55AC8" w:rsidRPr="00537994" w:rsidRDefault="00537527"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Bydd y Contract hwn yn cynnwys y dogfennau a restrir yn y Llythyr Dyfarnu a bydd ganddi y drefn blaenoriaeth a nodir yn y Llythyr Dyfarnu. Os na chaiff yr un ddogfen ei rhestru yn y Llythyr Dyfarnu, bydd y Contract hwn yn cynnwys y dogfennau canlynol yn y drefn blaenoriaeth ganlynol: </w:t>
      </w:r>
    </w:p>
    <w:p w14:paraId="1BE2068B" w14:textId="77777777" w:rsidR="004F6B65" w:rsidRPr="00537994" w:rsidRDefault="00494F23" w:rsidP="003301C7">
      <w:pPr>
        <w:pStyle w:val="ListParagraph"/>
        <w:spacing w:after="0"/>
        <w:ind w:left="709" w:hanging="709"/>
        <w:jc w:val="both"/>
        <w:rPr>
          <w:rFonts w:ascii="Arial" w:hAnsi="Arial" w:cs="Arial"/>
          <w:sz w:val="20"/>
          <w:szCs w:val="20"/>
        </w:rPr>
      </w:pPr>
    </w:p>
    <w:p w14:paraId="4921CFE6" w14:textId="77777777" w:rsidR="00A55AC8" w:rsidRPr="00537994" w:rsidRDefault="00537527" w:rsidP="003301C7">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lang w:val="cy-GB"/>
        </w:rPr>
        <w:t>y Llythyr Dyfarnu;</w:t>
      </w:r>
    </w:p>
    <w:p w14:paraId="31317662" w14:textId="77777777" w:rsidR="004F6B65" w:rsidRPr="00537994" w:rsidRDefault="00494F23" w:rsidP="003301C7">
      <w:pPr>
        <w:pStyle w:val="ListParagraph"/>
        <w:spacing w:after="0"/>
        <w:ind w:left="1560"/>
        <w:jc w:val="both"/>
        <w:rPr>
          <w:rFonts w:ascii="Arial" w:hAnsi="Arial" w:cs="Arial"/>
          <w:sz w:val="20"/>
          <w:szCs w:val="20"/>
        </w:rPr>
      </w:pPr>
    </w:p>
    <w:p w14:paraId="5197608C" w14:textId="77777777" w:rsidR="00A55AC8" w:rsidRPr="007D26DA" w:rsidRDefault="00537527" w:rsidP="003301C7">
      <w:pPr>
        <w:pStyle w:val="ListParagraph"/>
        <w:numPr>
          <w:ilvl w:val="2"/>
          <w:numId w:val="1"/>
        </w:numPr>
        <w:spacing w:after="0"/>
        <w:ind w:left="1560" w:hanging="851"/>
        <w:jc w:val="both"/>
        <w:rPr>
          <w:rFonts w:ascii="Arial" w:hAnsi="Arial" w:cs="Arial"/>
          <w:sz w:val="20"/>
          <w:szCs w:val="20"/>
        </w:rPr>
      </w:pPr>
      <w:r w:rsidRPr="00743147">
        <w:rPr>
          <w:rFonts w:ascii="Arial" w:hAnsi="Arial" w:cs="Arial"/>
          <w:sz w:val="20"/>
          <w:szCs w:val="20"/>
          <w:lang w:val="cy-GB"/>
        </w:rPr>
        <w:t>yr Amodau hyn;</w:t>
      </w:r>
    </w:p>
    <w:p w14:paraId="375FB79F" w14:textId="77777777" w:rsidR="00A55AC8" w:rsidRPr="003A7121" w:rsidRDefault="00494F23" w:rsidP="003301C7">
      <w:pPr>
        <w:pStyle w:val="ListParagraph"/>
        <w:spacing w:after="0"/>
        <w:ind w:left="1560" w:hanging="851"/>
        <w:jc w:val="both"/>
        <w:rPr>
          <w:rFonts w:ascii="Arial" w:hAnsi="Arial" w:cs="Arial"/>
          <w:sz w:val="20"/>
          <w:szCs w:val="20"/>
        </w:rPr>
      </w:pPr>
    </w:p>
    <w:p w14:paraId="6E1423A7" w14:textId="77777777" w:rsidR="00A55AC8" w:rsidRPr="004367B5" w:rsidRDefault="00537527" w:rsidP="003301C7">
      <w:pPr>
        <w:pStyle w:val="ListParagraph"/>
        <w:numPr>
          <w:ilvl w:val="2"/>
          <w:numId w:val="1"/>
        </w:numPr>
        <w:spacing w:after="0"/>
        <w:ind w:left="1560" w:hanging="851"/>
        <w:jc w:val="both"/>
        <w:rPr>
          <w:rFonts w:ascii="Arial" w:hAnsi="Arial" w:cs="Arial"/>
          <w:sz w:val="20"/>
          <w:szCs w:val="20"/>
        </w:rPr>
      </w:pPr>
      <w:r w:rsidRPr="004367B5">
        <w:rPr>
          <w:rFonts w:ascii="Arial" w:hAnsi="Arial" w:cs="Arial"/>
          <w:sz w:val="20"/>
          <w:szCs w:val="20"/>
          <w:lang w:val="cy-GB"/>
        </w:rPr>
        <w:t>y Tendr;</w:t>
      </w:r>
    </w:p>
    <w:p w14:paraId="15A8B628" w14:textId="77777777" w:rsidR="004F6B65" w:rsidRPr="004367B5" w:rsidRDefault="00494F23" w:rsidP="003301C7">
      <w:pPr>
        <w:spacing w:after="0"/>
        <w:jc w:val="both"/>
        <w:rPr>
          <w:rFonts w:ascii="Arial" w:hAnsi="Arial" w:cs="Arial"/>
          <w:sz w:val="20"/>
          <w:szCs w:val="20"/>
        </w:rPr>
      </w:pPr>
    </w:p>
    <w:p w14:paraId="0460D302" w14:textId="77777777" w:rsidR="00A55AC8" w:rsidRPr="004367B5" w:rsidRDefault="00537527" w:rsidP="003301C7">
      <w:pPr>
        <w:pStyle w:val="ListParagraph"/>
        <w:numPr>
          <w:ilvl w:val="2"/>
          <w:numId w:val="1"/>
        </w:numPr>
        <w:spacing w:after="0"/>
        <w:ind w:left="1560" w:hanging="851"/>
        <w:jc w:val="both"/>
        <w:rPr>
          <w:rFonts w:ascii="Arial" w:hAnsi="Arial" w:cs="Arial"/>
          <w:sz w:val="20"/>
          <w:szCs w:val="20"/>
        </w:rPr>
      </w:pPr>
      <w:r w:rsidRPr="004367B5">
        <w:rPr>
          <w:rFonts w:ascii="Arial" w:hAnsi="Arial" w:cs="Arial"/>
          <w:sz w:val="20"/>
          <w:szCs w:val="20"/>
          <w:lang w:val="cy-GB"/>
        </w:rPr>
        <w:t>y Fanyleb; a</w:t>
      </w:r>
    </w:p>
    <w:p w14:paraId="118BA93B" w14:textId="77777777" w:rsidR="004F6B65" w:rsidRPr="00537994" w:rsidRDefault="00494F23" w:rsidP="003301C7">
      <w:pPr>
        <w:pStyle w:val="ListParagraph"/>
        <w:jc w:val="both"/>
        <w:rPr>
          <w:rFonts w:ascii="Arial" w:hAnsi="Arial" w:cs="Arial"/>
          <w:sz w:val="20"/>
          <w:szCs w:val="20"/>
        </w:rPr>
      </w:pPr>
    </w:p>
    <w:p w14:paraId="35E7E412" w14:textId="77777777" w:rsidR="00A55AC8" w:rsidRPr="00537994" w:rsidRDefault="00537527" w:rsidP="003301C7">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lang w:val="cy-GB"/>
        </w:rPr>
        <w:t>y Gwahoddiad i Dendro.</w:t>
      </w:r>
    </w:p>
    <w:p w14:paraId="1C2563C1" w14:textId="77777777" w:rsidR="004F6B65" w:rsidRPr="00537994" w:rsidRDefault="00494F23" w:rsidP="003301C7">
      <w:pPr>
        <w:pStyle w:val="ListParagraph"/>
        <w:spacing w:after="0"/>
        <w:ind w:left="1224"/>
        <w:jc w:val="both"/>
        <w:rPr>
          <w:rFonts w:ascii="Arial" w:hAnsi="Arial" w:cs="Arial"/>
          <w:sz w:val="20"/>
          <w:szCs w:val="20"/>
        </w:rPr>
      </w:pPr>
    </w:p>
    <w:p w14:paraId="61709517" w14:textId="77777777" w:rsidR="00A55AC8" w:rsidRPr="00537994" w:rsidRDefault="00537527" w:rsidP="00396114">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bCs/>
          <w:sz w:val="20"/>
          <w:szCs w:val="20"/>
          <w:lang w:val="cy-GB"/>
        </w:rPr>
        <w:t>Y GWASANAETHAU</w:t>
      </w:r>
    </w:p>
    <w:p w14:paraId="3714731D" w14:textId="77777777" w:rsidR="004F6B65" w:rsidRPr="00537994" w:rsidRDefault="00494F23" w:rsidP="003301C7">
      <w:pPr>
        <w:pStyle w:val="ListParagraph"/>
        <w:spacing w:after="0"/>
        <w:ind w:left="360"/>
        <w:jc w:val="both"/>
        <w:rPr>
          <w:rFonts w:ascii="Arial" w:hAnsi="Arial" w:cs="Arial"/>
          <w:b/>
          <w:sz w:val="20"/>
          <w:szCs w:val="20"/>
        </w:rPr>
      </w:pPr>
    </w:p>
    <w:p w14:paraId="2690FE9F" w14:textId="77777777" w:rsidR="00A55AC8" w:rsidRPr="00537994" w:rsidRDefault="00537527"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Heb effeithio ar unrhyw safon uwch sy'n ofynnol gan y Contract hwn, bydd y Cyflenwr yn sicrhau y bydd yr holl Wasanaethau a ddarperir i'r Cleient yn unol â'r Contract hwn:</w:t>
      </w:r>
    </w:p>
    <w:p w14:paraId="2384E07F" w14:textId="77777777" w:rsidR="004F6B65" w:rsidRPr="00537994" w:rsidRDefault="00494F23" w:rsidP="003301C7">
      <w:pPr>
        <w:pStyle w:val="ListParagraph"/>
        <w:spacing w:after="0"/>
        <w:ind w:left="709"/>
        <w:jc w:val="both"/>
        <w:rPr>
          <w:rFonts w:ascii="Arial" w:hAnsi="Arial" w:cs="Arial"/>
          <w:sz w:val="20"/>
          <w:szCs w:val="20"/>
        </w:rPr>
      </w:pPr>
    </w:p>
    <w:p w14:paraId="3BA52D99" w14:textId="77777777" w:rsidR="00A55AC8" w:rsidRPr="00537994" w:rsidRDefault="00537527"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 xml:space="preserve">yn cydymffurfio â'r Fanyleb; </w:t>
      </w:r>
    </w:p>
    <w:p w14:paraId="4AD308AB" w14:textId="77777777" w:rsidR="004F6B65" w:rsidRPr="00537994" w:rsidRDefault="00494F23" w:rsidP="003301C7">
      <w:pPr>
        <w:pStyle w:val="ListParagraph"/>
        <w:spacing w:after="0"/>
        <w:ind w:left="1560"/>
        <w:jc w:val="both"/>
        <w:rPr>
          <w:rFonts w:ascii="Arial" w:hAnsi="Arial" w:cs="Arial"/>
          <w:sz w:val="20"/>
          <w:szCs w:val="20"/>
        </w:rPr>
      </w:pPr>
    </w:p>
    <w:p w14:paraId="1D0069E8" w14:textId="77777777" w:rsidR="00A55AC8" w:rsidRPr="00537994" w:rsidRDefault="00537527"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yn cydymffurfio ag unrhyw Ddeddfwriaeth berthnasol neu gymwys gan gynnwys, heb gyfyngiad, ddeddfwriaeth sy'n ymwneud â llesiant, caethwasiaeth fodern, hawliau a chysylltiadau cyflogaeth a hawliau gweithio, Deddfau Cyfrinachau Swyddogol 1911 i 1989, Adran 182 o Ddeddf Cyllid 1989 a deddfwriaeth sy'n ymwneud â thalu trethi ac atal hwyluso efadu trethi;</w:t>
      </w:r>
    </w:p>
    <w:p w14:paraId="33EB9E55" w14:textId="77777777" w:rsidR="004F6B65" w:rsidRPr="00537994" w:rsidRDefault="00494F23" w:rsidP="003301C7">
      <w:pPr>
        <w:pStyle w:val="ListParagraph"/>
        <w:spacing w:after="0"/>
        <w:ind w:left="1560"/>
        <w:jc w:val="both"/>
        <w:rPr>
          <w:rFonts w:ascii="Arial" w:hAnsi="Arial" w:cs="Arial"/>
          <w:sz w:val="20"/>
          <w:szCs w:val="20"/>
        </w:rPr>
      </w:pPr>
    </w:p>
    <w:p w14:paraId="7125ED6E" w14:textId="77777777" w:rsidR="00A55AC8" w:rsidRPr="00537994" w:rsidRDefault="00537527"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 xml:space="preserve">yn cydymffurfio ag unrhyw safon Brydeinig neu Ewropeaidd berthnasol a, lle y bo'n gymwys, bydd y Cyflenwr yn sicrhau ei fod yn cael ei achredu gyda'r awdurdod perthnasol sy'n goruchwylio'r safon Brydeinig neu Ewropeaidd berthnasol a'i fod yn parhau i fod wedi'i achredu â'r awdurdod hwnnw; </w:t>
      </w:r>
    </w:p>
    <w:p w14:paraId="57128AE6" w14:textId="77777777" w:rsidR="004F6B65" w:rsidRPr="00537994" w:rsidRDefault="00494F23" w:rsidP="003301C7">
      <w:pPr>
        <w:pStyle w:val="ListParagraph"/>
        <w:spacing w:after="0"/>
        <w:ind w:left="1560"/>
        <w:jc w:val="both"/>
        <w:rPr>
          <w:rFonts w:ascii="Arial" w:hAnsi="Arial" w:cs="Arial"/>
          <w:sz w:val="20"/>
          <w:szCs w:val="20"/>
        </w:rPr>
      </w:pPr>
    </w:p>
    <w:p w14:paraId="7D676FCB" w14:textId="77777777" w:rsidR="00A55AC8" w:rsidRPr="00537994" w:rsidRDefault="00537527"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 xml:space="preserve">yn cydymffurfio ag unrhyw bolisïau, rheolau, codau ymarfer, gweithdrefnau a safonau y mae'n ofynnol i'r Cyflenwr gydymffurfio â hwy; </w:t>
      </w:r>
    </w:p>
    <w:p w14:paraId="0438C193" w14:textId="77777777" w:rsidR="004F6B65" w:rsidRPr="00537994" w:rsidRDefault="00494F23" w:rsidP="003301C7">
      <w:pPr>
        <w:pStyle w:val="ListParagraph"/>
        <w:spacing w:after="0"/>
        <w:ind w:left="1560"/>
        <w:jc w:val="both"/>
        <w:rPr>
          <w:rFonts w:ascii="Arial" w:hAnsi="Arial" w:cs="Arial"/>
          <w:sz w:val="20"/>
          <w:szCs w:val="20"/>
        </w:rPr>
      </w:pPr>
    </w:p>
    <w:p w14:paraId="1066DD93" w14:textId="77777777" w:rsidR="00A55AC8" w:rsidRPr="00537994" w:rsidRDefault="00537527"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 xml:space="preserve">yn cael eu darparu â gofal a medrusrwydd rhesymol yn unol ag Arfer Da Diwydiant; a </w:t>
      </w:r>
    </w:p>
    <w:p w14:paraId="554F1A95" w14:textId="77777777" w:rsidR="004F6B65" w:rsidRPr="00537994" w:rsidRDefault="00494F23" w:rsidP="003301C7">
      <w:pPr>
        <w:pStyle w:val="ListParagraph"/>
        <w:spacing w:after="0"/>
        <w:ind w:left="1560"/>
        <w:jc w:val="both"/>
        <w:rPr>
          <w:rFonts w:ascii="Arial" w:hAnsi="Arial" w:cs="Arial"/>
          <w:sz w:val="20"/>
          <w:szCs w:val="20"/>
        </w:rPr>
      </w:pPr>
    </w:p>
    <w:p w14:paraId="56BB9939" w14:textId="77777777" w:rsidR="00A55AC8" w:rsidRPr="00537994" w:rsidRDefault="00537527"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 xml:space="preserve">yn cael eu darparu yn unol â'r telerau a nodir yn y Contract hwn. </w:t>
      </w:r>
    </w:p>
    <w:p w14:paraId="75F20A67" w14:textId="77777777" w:rsidR="004F6B65" w:rsidRPr="00537994" w:rsidRDefault="00494F23" w:rsidP="003301C7">
      <w:pPr>
        <w:pStyle w:val="ListParagraph"/>
        <w:spacing w:after="0"/>
        <w:ind w:left="1224"/>
        <w:jc w:val="both"/>
        <w:rPr>
          <w:rFonts w:ascii="Arial" w:hAnsi="Arial" w:cs="Arial"/>
          <w:sz w:val="20"/>
          <w:szCs w:val="20"/>
        </w:rPr>
      </w:pPr>
    </w:p>
    <w:p w14:paraId="6186046E" w14:textId="77777777" w:rsidR="00A55AC8" w:rsidRPr="00537994" w:rsidRDefault="00537527"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Os bydd Gwasanaethau yn cynnwys darparu nwyddau, deunyddiau neu beiriannau rhaid i'r rhain:</w:t>
      </w:r>
    </w:p>
    <w:p w14:paraId="6D64E944" w14:textId="77777777" w:rsidR="004F6B65" w:rsidRPr="00537994" w:rsidRDefault="00494F23" w:rsidP="003301C7">
      <w:pPr>
        <w:pStyle w:val="ListParagraph"/>
        <w:spacing w:after="0"/>
        <w:ind w:left="709"/>
        <w:jc w:val="both"/>
        <w:rPr>
          <w:rFonts w:ascii="Arial" w:hAnsi="Arial" w:cs="Arial"/>
          <w:sz w:val="20"/>
          <w:szCs w:val="20"/>
        </w:rPr>
      </w:pPr>
    </w:p>
    <w:p w14:paraId="5355D8D4" w14:textId="77777777" w:rsidR="00A55AC8" w:rsidRPr="00537994" w:rsidRDefault="00537527"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cydymffurfio â'r Fanyleb;</w:t>
      </w:r>
    </w:p>
    <w:p w14:paraId="1F6C1210" w14:textId="77777777" w:rsidR="004F6B65" w:rsidRPr="00537994" w:rsidRDefault="00494F23" w:rsidP="003301C7">
      <w:pPr>
        <w:pStyle w:val="ListParagraph"/>
        <w:spacing w:after="0"/>
        <w:ind w:left="1560" w:hanging="840"/>
        <w:jc w:val="both"/>
        <w:rPr>
          <w:rFonts w:ascii="Arial" w:hAnsi="Arial" w:cs="Arial"/>
          <w:sz w:val="20"/>
          <w:szCs w:val="20"/>
        </w:rPr>
      </w:pPr>
    </w:p>
    <w:p w14:paraId="0FFDA983" w14:textId="77777777" w:rsidR="00A55AC8" w:rsidRPr="00537994" w:rsidRDefault="00537527"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 xml:space="preserve">cydymffurfio ag unrhyw Ddeddfwriaeth berthnasol; </w:t>
      </w:r>
    </w:p>
    <w:p w14:paraId="115CB4D3" w14:textId="77777777" w:rsidR="004F6B65" w:rsidRPr="00537994" w:rsidRDefault="00494F23" w:rsidP="003301C7">
      <w:pPr>
        <w:pStyle w:val="ListParagraph"/>
        <w:spacing w:after="0"/>
        <w:ind w:left="1560" w:hanging="840"/>
        <w:jc w:val="both"/>
        <w:rPr>
          <w:rFonts w:ascii="Arial" w:hAnsi="Arial" w:cs="Arial"/>
          <w:sz w:val="20"/>
          <w:szCs w:val="20"/>
        </w:rPr>
      </w:pPr>
    </w:p>
    <w:p w14:paraId="2C91B8E7" w14:textId="77777777" w:rsidR="00A55AC8" w:rsidRPr="00537994" w:rsidRDefault="00537527"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 xml:space="preserve">cydymffurfio ag unrhyw Safon Brydeinig neu Ewropeaidd berthnasol a, lle y bo'n gymwys, bydd y Cyflenwr yn sicrhau ei fod yn cael ei achredu gyda'r awdurdod perthnasol sy'n goruchwylio'r safon Brydeinig neu Ewropeaidd berthnasol a'i fod yn parhau i fod wedi'i achredu â'r awdurdod hwnnw; </w:t>
      </w:r>
    </w:p>
    <w:p w14:paraId="6D6F3CDF" w14:textId="77777777" w:rsidR="004F6B65" w:rsidRPr="00537994" w:rsidRDefault="00494F23" w:rsidP="003301C7">
      <w:pPr>
        <w:pStyle w:val="ListParagraph"/>
        <w:spacing w:after="0"/>
        <w:ind w:left="1560" w:hanging="840"/>
        <w:jc w:val="both"/>
        <w:rPr>
          <w:rFonts w:ascii="Arial" w:hAnsi="Arial" w:cs="Arial"/>
          <w:sz w:val="20"/>
          <w:szCs w:val="20"/>
        </w:rPr>
      </w:pPr>
    </w:p>
    <w:p w14:paraId="5F7F37BD" w14:textId="77777777" w:rsidR="00A55AC8" w:rsidRPr="00537994" w:rsidRDefault="00537527"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 xml:space="preserve">cydymffurfio ag unrhyw bolisïau, rheolau, codau ymarfer, gweithdrefnau a safonau y mae'n ofynnol i'r cyfryw nwyddau, deunyddiau neu beiriannau gydymffurfio â hwy; </w:t>
      </w:r>
    </w:p>
    <w:p w14:paraId="2E8A29E6" w14:textId="77777777" w:rsidR="004F6B65" w:rsidRPr="00537994" w:rsidRDefault="00494F23" w:rsidP="003301C7">
      <w:pPr>
        <w:pStyle w:val="ListParagraph"/>
        <w:spacing w:after="0"/>
        <w:ind w:left="1560" w:hanging="840"/>
        <w:jc w:val="both"/>
        <w:rPr>
          <w:rFonts w:ascii="Arial" w:hAnsi="Arial" w:cs="Arial"/>
          <w:sz w:val="20"/>
          <w:szCs w:val="20"/>
        </w:rPr>
      </w:pPr>
    </w:p>
    <w:p w14:paraId="0576270A" w14:textId="77777777" w:rsidR="00A55AC8" w:rsidRPr="00537994" w:rsidRDefault="00537527"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lastRenderedPageBreak/>
        <w:t xml:space="preserve">bod o ansawdd boddhaol ac addas at unrhyw ddiben y defnyddir y cyfryw nwyddau, deunyddiau neu beiriannau fel arfer ar ei gyfer neu y mae'r Cleient yn hysbysu'r Cyflenwr </w:t>
      </w:r>
      <w:proofErr w:type="spellStart"/>
      <w:r w:rsidRPr="00537994">
        <w:rPr>
          <w:rFonts w:ascii="Arial" w:hAnsi="Arial" w:cs="Arial"/>
          <w:sz w:val="20"/>
          <w:szCs w:val="20"/>
          <w:lang w:val="cy-GB"/>
        </w:rPr>
        <w:t>amdano'n</w:t>
      </w:r>
      <w:proofErr w:type="spellEnd"/>
      <w:r w:rsidRPr="00537994">
        <w:rPr>
          <w:rFonts w:ascii="Arial" w:hAnsi="Arial" w:cs="Arial"/>
          <w:sz w:val="20"/>
          <w:szCs w:val="20"/>
          <w:lang w:val="cy-GB"/>
        </w:rPr>
        <w:t xml:space="preserve"> ysgrifenedig; a</w:t>
      </w:r>
    </w:p>
    <w:p w14:paraId="20C44CE1" w14:textId="77777777" w:rsidR="004F6B65" w:rsidRPr="00537994" w:rsidRDefault="00494F23" w:rsidP="003301C7">
      <w:pPr>
        <w:pStyle w:val="ListParagraph"/>
        <w:spacing w:after="0"/>
        <w:ind w:left="1560" w:hanging="840"/>
        <w:jc w:val="both"/>
        <w:rPr>
          <w:rFonts w:ascii="Arial" w:hAnsi="Arial" w:cs="Arial"/>
          <w:sz w:val="20"/>
          <w:szCs w:val="20"/>
        </w:rPr>
      </w:pPr>
    </w:p>
    <w:p w14:paraId="25C60797" w14:textId="77777777" w:rsidR="00A55AC8" w:rsidRPr="00537994" w:rsidRDefault="00537527"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 xml:space="preserve">cael eu darparu yn unol â'r Amodau hyn. </w:t>
      </w:r>
    </w:p>
    <w:p w14:paraId="391DFA02" w14:textId="77777777" w:rsidR="004F6B65" w:rsidRPr="00537994" w:rsidRDefault="00494F23" w:rsidP="003301C7">
      <w:pPr>
        <w:pStyle w:val="ListParagraph"/>
        <w:spacing w:after="0"/>
        <w:ind w:left="1224"/>
        <w:jc w:val="both"/>
        <w:rPr>
          <w:rFonts w:ascii="Arial" w:hAnsi="Arial" w:cs="Arial"/>
          <w:sz w:val="20"/>
          <w:szCs w:val="20"/>
        </w:rPr>
      </w:pPr>
    </w:p>
    <w:p w14:paraId="4E0CE383" w14:textId="77777777" w:rsidR="00A55AC8" w:rsidRPr="00537994" w:rsidRDefault="00537527"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5.2 Rhaid i'r Cyflenwr:</w:t>
      </w:r>
    </w:p>
    <w:p w14:paraId="5F80E8B0" w14:textId="77777777" w:rsidR="004F6B65" w:rsidRPr="00537994" w:rsidRDefault="00494F23" w:rsidP="003301C7">
      <w:pPr>
        <w:pStyle w:val="ListParagraph"/>
        <w:spacing w:after="0"/>
        <w:ind w:left="709"/>
        <w:jc w:val="both"/>
        <w:rPr>
          <w:rFonts w:ascii="Arial" w:hAnsi="Arial" w:cs="Arial"/>
          <w:sz w:val="20"/>
          <w:szCs w:val="20"/>
        </w:rPr>
      </w:pPr>
    </w:p>
    <w:p w14:paraId="6F6B8871" w14:textId="77777777" w:rsidR="00516CC3" w:rsidRPr="00537994" w:rsidRDefault="00537527"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 xml:space="preserve">ddarparu'r Gwasanaethau yn brydlon ac mewn modd proffesiynol a chwrtais er mwyn adlewyrchu a hyrwyddo delwedd y Cleient; </w:t>
      </w:r>
    </w:p>
    <w:p w14:paraId="0B5E5575" w14:textId="77777777" w:rsidR="00516CC3" w:rsidRPr="00537994" w:rsidRDefault="00494F23" w:rsidP="00516CC3">
      <w:pPr>
        <w:pStyle w:val="ListParagraph"/>
        <w:spacing w:after="0"/>
        <w:ind w:left="1560"/>
        <w:jc w:val="both"/>
        <w:rPr>
          <w:rFonts w:ascii="Arial" w:hAnsi="Arial" w:cs="Arial"/>
          <w:sz w:val="20"/>
          <w:szCs w:val="20"/>
        </w:rPr>
      </w:pPr>
    </w:p>
    <w:p w14:paraId="3D012D77" w14:textId="77777777" w:rsidR="00A55AC8" w:rsidRPr="00537994" w:rsidRDefault="00537527"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peidio ag ymddwyn mewn modd sy'n dwyn anfri ar y Cleient, yn ei farn ef;</w:t>
      </w:r>
    </w:p>
    <w:p w14:paraId="7139FE67" w14:textId="77777777" w:rsidR="004F6B65" w:rsidRPr="00537994" w:rsidRDefault="00494F23" w:rsidP="003301C7">
      <w:pPr>
        <w:pStyle w:val="ListParagraph"/>
        <w:spacing w:after="0"/>
        <w:ind w:left="1560"/>
        <w:jc w:val="both"/>
        <w:rPr>
          <w:rFonts w:ascii="Arial" w:hAnsi="Arial" w:cs="Arial"/>
          <w:sz w:val="20"/>
          <w:szCs w:val="20"/>
        </w:rPr>
      </w:pPr>
    </w:p>
    <w:p w14:paraId="58E19CE5" w14:textId="77777777" w:rsidR="00A55AC8" w:rsidRPr="00537994" w:rsidRDefault="00537527"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darparu, i foddhad y Cleient, y cyfryw aelodau galluog a phrofiadol o Bersonél y Cyflenwr ag y bydd eu hangen i gyflawni'r Gwasanaethau yn briodol, a sicrhau bod ganddynt gymwysterau addas a'u bod wedi'u hyfforddi'n ddigonol, ac ni chaniateir iddo dynnu'r cyfryw unigolion yn ôl na rhoi personél eraill yn eu lle heb gael caniatâd ysgrifenedig y Cleient ymlaen llaw;</w:t>
      </w:r>
    </w:p>
    <w:p w14:paraId="624CD12F" w14:textId="77777777" w:rsidR="004F6B65" w:rsidRPr="00537994" w:rsidRDefault="00494F23" w:rsidP="003301C7">
      <w:pPr>
        <w:pStyle w:val="ListParagraph"/>
        <w:spacing w:after="0"/>
        <w:ind w:left="1560"/>
        <w:jc w:val="both"/>
        <w:rPr>
          <w:rFonts w:ascii="Arial" w:hAnsi="Arial" w:cs="Arial"/>
          <w:sz w:val="20"/>
          <w:szCs w:val="20"/>
        </w:rPr>
      </w:pPr>
    </w:p>
    <w:p w14:paraId="3801E9AB" w14:textId="77777777" w:rsidR="004F6B65" w:rsidRPr="00537994" w:rsidRDefault="00537527"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sicrhau bod holl Bersonél y Cyflenwr sy'n rhan o'r gwaith o gyflenwi'r Gwasanaethau wedi'u hyfforddi'n ddigonol mewn perthynas â'r Gwasanaethau a holl ddarpariaethau perthnasol y Contract hwn;</w:t>
      </w:r>
    </w:p>
    <w:p w14:paraId="3C6E06AF" w14:textId="77777777" w:rsidR="004F6B65" w:rsidRPr="00537994" w:rsidRDefault="00494F23" w:rsidP="003301C7">
      <w:pPr>
        <w:pStyle w:val="ListParagraph"/>
        <w:spacing w:after="0"/>
        <w:ind w:left="1560"/>
        <w:jc w:val="both"/>
        <w:rPr>
          <w:rFonts w:ascii="Arial" w:hAnsi="Arial" w:cs="Arial"/>
          <w:sz w:val="20"/>
          <w:szCs w:val="20"/>
        </w:rPr>
      </w:pPr>
    </w:p>
    <w:p w14:paraId="64033EF0" w14:textId="77777777" w:rsidR="004F6B65" w:rsidRPr="00537994" w:rsidRDefault="00494F23" w:rsidP="003301C7">
      <w:pPr>
        <w:pStyle w:val="ListParagraph"/>
        <w:spacing w:after="0"/>
        <w:ind w:left="1560"/>
        <w:jc w:val="both"/>
        <w:rPr>
          <w:rFonts w:ascii="Arial" w:hAnsi="Arial" w:cs="Arial"/>
          <w:sz w:val="20"/>
          <w:szCs w:val="20"/>
        </w:rPr>
      </w:pPr>
    </w:p>
    <w:p w14:paraId="6B927572" w14:textId="77777777" w:rsidR="00A55AC8" w:rsidRPr="00537994" w:rsidRDefault="00537527"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 xml:space="preserve">sicrhau mai dim ond yr aelodau hynny o Bersonél y Cyflenwr sydd wedi'u hawdurdodi gan y Cleient (o dan y weithdrefn awdurdodi (os oes un) y cytunwyd arni rhwng y Partïon) sy'n cymryd rhan yn y gwaith o ddarparu'r Gwasanaethau; </w:t>
      </w:r>
    </w:p>
    <w:p w14:paraId="6CB084B5" w14:textId="77777777" w:rsidR="004F6B65" w:rsidRPr="00537994" w:rsidRDefault="00494F23" w:rsidP="003301C7">
      <w:pPr>
        <w:pStyle w:val="ListParagraph"/>
        <w:spacing w:after="0"/>
        <w:ind w:left="1560"/>
        <w:jc w:val="both"/>
        <w:rPr>
          <w:rFonts w:ascii="Arial" w:hAnsi="Arial" w:cs="Arial"/>
          <w:sz w:val="20"/>
          <w:szCs w:val="20"/>
        </w:rPr>
      </w:pPr>
    </w:p>
    <w:p w14:paraId="4ADFFBFB" w14:textId="77777777" w:rsidR="00A55AC8" w:rsidRPr="00537994" w:rsidRDefault="00537527"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darparu'r holl gyfarpar, adnoddau a cherbydau a'r holl eitemau eraill ag sydd eu hangen i ddarparu'r Gwasanaethau;</w:t>
      </w:r>
    </w:p>
    <w:p w14:paraId="0DD29923" w14:textId="77777777" w:rsidR="004F6B65" w:rsidRPr="00537994" w:rsidRDefault="00494F23" w:rsidP="003301C7">
      <w:pPr>
        <w:pStyle w:val="ListParagraph"/>
        <w:spacing w:after="0"/>
        <w:ind w:left="1560"/>
        <w:jc w:val="both"/>
        <w:rPr>
          <w:rFonts w:ascii="Arial" w:hAnsi="Arial" w:cs="Arial"/>
          <w:sz w:val="20"/>
          <w:szCs w:val="20"/>
        </w:rPr>
      </w:pPr>
    </w:p>
    <w:p w14:paraId="63499C18" w14:textId="77777777" w:rsidR="00A55AC8" w:rsidRPr="00537994" w:rsidRDefault="00537527" w:rsidP="003301C7">
      <w:pPr>
        <w:pStyle w:val="ListParagraph"/>
        <w:numPr>
          <w:ilvl w:val="2"/>
          <w:numId w:val="1"/>
        </w:numPr>
        <w:spacing w:after="0"/>
        <w:ind w:left="1560" w:hanging="840"/>
        <w:jc w:val="both"/>
        <w:rPr>
          <w:rFonts w:ascii="Arial" w:hAnsi="Arial" w:cs="Arial"/>
          <w:sz w:val="20"/>
          <w:szCs w:val="20"/>
        </w:rPr>
      </w:pPr>
      <w:r>
        <w:rPr>
          <w:rFonts w:ascii="Arial" w:hAnsi="Arial" w:cs="Arial"/>
          <w:sz w:val="20"/>
          <w:szCs w:val="20"/>
          <w:lang w:val="cy-GB"/>
        </w:rPr>
        <w:t>cydweithio â'r cyfryw aelodau o Bersonél y Cleient neu'r cyfryw drydydd partïon ag y gall y Cleient yn rhesymol ofyn iddo weithio gyda hwy;</w:t>
      </w:r>
    </w:p>
    <w:p w14:paraId="19F63065" w14:textId="77777777" w:rsidR="004F6B65" w:rsidRPr="00537994" w:rsidRDefault="00494F23" w:rsidP="003301C7">
      <w:pPr>
        <w:pStyle w:val="ListParagraph"/>
        <w:spacing w:after="0"/>
        <w:ind w:left="1560"/>
        <w:jc w:val="both"/>
        <w:rPr>
          <w:rFonts w:ascii="Arial" w:hAnsi="Arial" w:cs="Arial"/>
          <w:sz w:val="20"/>
          <w:szCs w:val="20"/>
        </w:rPr>
      </w:pPr>
    </w:p>
    <w:p w14:paraId="14AB46D8" w14:textId="77777777" w:rsidR="00A55AC8" w:rsidRPr="00537994" w:rsidRDefault="00537527"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 xml:space="preserve">bodloni ei hun bod y wybodaeth, gan gynnwys dogfennaeth, a ddarperir gan y Cleient yn ddigonol ac na fydd yn effeithio ar y broses o gyflawni unrhyw un o rwymedigaethau'r Cyflenwr o dan y contract hwn a rhaid iddo hysbysu'r Cleient ar unwaith am unrhyw annigonolrwydd y daw'n ymwybodol ohono. Os bydd hynny'n digwydd bydd yn rhaid i'r Partïon drafod, mewn ewyllys, da, sut i ddatrys y mater; </w:t>
      </w:r>
    </w:p>
    <w:p w14:paraId="09C99022" w14:textId="77777777" w:rsidR="004F6B65" w:rsidRPr="00537994" w:rsidRDefault="00494F23" w:rsidP="003301C7">
      <w:pPr>
        <w:pStyle w:val="ListParagraph"/>
        <w:spacing w:after="0"/>
        <w:ind w:left="1560"/>
        <w:jc w:val="both"/>
        <w:rPr>
          <w:rFonts w:ascii="Arial" w:hAnsi="Arial" w:cs="Arial"/>
          <w:sz w:val="20"/>
          <w:szCs w:val="20"/>
        </w:rPr>
      </w:pPr>
    </w:p>
    <w:p w14:paraId="14AB1CA8" w14:textId="77777777" w:rsidR="00A55AC8" w:rsidRPr="00537994" w:rsidRDefault="00537527"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 xml:space="preserve">sicrhau bod yr holl Gydsyniadau Angenrheidiol wedi'u cael i ddarparu'r Gwasanaethau a rhaid i'r Cleient beidio â mynd i unrhyw gostau ychwanegol sy'n gysylltiedig â chael a chynnal y cydsyniadau hynny a chydymffurfio â hwy;   </w:t>
      </w:r>
    </w:p>
    <w:p w14:paraId="03770445" w14:textId="77777777" w:rsidR="004F6B65" w:rsidRPr="00537994" w:rsidRDefault="00494F23" w:rsidP="003301C7">
      <w:pPr>
        <w:pStyle w:val="ListParagraph"/>
        <w:spacing w:after="0"/>
        <w:ind w:left="1560"/>
        <w:jc w:val="both"/>
        <w:rPr>
          <w:rFonts w:ascii="Arial" w:hAnsi="Arial" w:cs="Arial"/>
          <w:sz w:val="20"/>
          <w:szCs w:val="20"/>
        </w:rPr>
      </w:pPr>
    </w:p>
    <w:p w14:paraId="07EB7721" w14:textId="77777777" w:rsidR="00A55AC8" w:rsidRPr="00537994" w:rsidRDefault="00537527"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gweithio'n ddiwyd i ddiogelu a hyrwyddo buddiannau'r Cleient; a</w:t>
      </w:r>
    </w:p>
    <w:p w14:paraId="6F45D8F8" w14:textId="77777777" w:rsidR="004F6B65" w:rsidRPr="00537994" w:rsidRDefault="00494F23" w:rsidP="003301C7">
      <w:pPr>
        <w:pStyle w:val="ListParagraph"/>
        <w:spacing w:after="0"/>
        <w:ind w:left="1560"/>
        <w:jc w:val="both"/>
        <w:rPr>
          <w:rFonts w:ascii="Arial" w:hAnsi="Arial" w:cs="Arial"/>
          <w:sz w:val="20"/>
          <w:szCs w:val="20"/>
        </w:rPr>
      </w:pPr>
    </w:p>
    <w:p w14:paraId="65A193D5" w14:textId="77777777" w:rsidR="00A55AC8" w:rsidRPr="00537994" w:rsidRDefault="00537527"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 xml:space="preserve">cymryd pob gofal rhesymol (a sicrhau y bydd Personél y Cyflenwr yn cymryd pob gofal rhesymol) bob amser i sicrhau na fydd y ffordd y mae'n cyflawni'r Gwasanaethau yn amharu ar weithrediadau'r Cleient, ei </w:t>
      </w:r>
      <w:proofErr w:type="spellStart"/>
      <w:r w:rsidRPr="00537994">
        <w:rPr>
          <w:rFonts w:ascii="Arial" w:hAnsi="Arial" w:cs="Arial"/>
          <w:sz w:val="20"/>
          <w:szCs w:val="20"/>
          <w:lang w:val="cy-GB"/>
        </w:rPr>
        <w:t>gyflogeion</w:t>
      </w:r>
      <w:proofErr w:type="spellEnd"/>
      <w:r w:rsidRPr="00537994">
        <w:rPr>
          <w:rFonts w:ascii="Arial" w:hAnsi="Arial" w:cs="Arial"/>
          <w:sz w:val="20"/>
          <w:szCs w:val="20"/>
          <w:lang w:val="cy-GB"/>
        </w:rPr>
        <w:t xml:space="preserve"> nac unrhyw gontractwr arall a gyflogir gan y Cleient ac eithrio fel y cytunir fel arall â'r Cleient.</w:t>
      </w:r>
    </w:p>
    <w:p w14:paraId="02B14865" w14:textId="77777777" w:rsidR="004F6B65" w:rsidRPr="00537994" w:rsidRDefault="00494F23" w:rsidP="003301C7">
      <w:pPr>
        <w:pStyle w:val="ListParagraph"/>
        <w:spacing w:after="0"/>
        <w:ind w:left="1560"/>
        <w:jc w:val="both"/>
        <w:rPr>
          <w:rFonts w:ascii="Arial" w:hAnsi="Arial" w:cs="Arial"/>
          <w:sz w:val="20"/>
          <w:szCs w:val="20"/>
        </w:rPr>
      </w:pPr>
    </w:p>
    <w:p w14:paraId="66330163" w14:textId="77777777" w:rsidR="00A55AC8" w:rsidRDefault="00537527" w:rsidP="0036321A">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lastRenderedPageBreak/>
        <w:t xml:space="preserve">Rhaid i'r Cyflenwr sefydlu a chynnal system rheoli ansawdd sydd wedi'i dogfennu'n briodol (a fydd yn cydymffurfio ag unrhyw un o'r gofynion manwl a nodir yn y Fanyleb) er mwyn sicrhau y caiff y Gwasanaethau eu darparu yn unol â darpariaethau'r Contract hwn. </w:t>
      </w:r>
    </w:p>
    <w:p w14:paraId="4DC923BC" w14:textId="77777777" w:rsidR="005407E1" w:rsidRDefault="00494F23" w:rsidP="005407E1">
      <w:pPr>
        <w:pStyle w:val="ListParagraph"/>
        <w:spacing w:after="0"/>
        <w:ind w:left="709"/>
        <w:jc w:val="both"/>
        <w:rPr>
          <w:rFonts w:ascii="Arial" w:hAnsi="Arial" w:cs="Arial"/>
          <w:sz w:val="20"/>
          <w:szCs w:val="20"/>
        </w:rPr>
      </w:pPr>
    </w:p>
    <w:p w14:paraId="386CBBF0" w14:textId="77777777" w:rsidR="005407E1" w:rsidRPr="00940126" w:rsidRDefault="00537527" w:rsidP="005407E1">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Os caiff unrhyw ddata a drosglwyddir neu a brosesir gan y Cyflenwr a'i Bersonél mewn cysylltiad â'r Contract hwn eu datgelu, eu colli, eu dinistrio neu eu newid neu eu diraddio ddigon fel na ellir eu defnyddio, a hynny o ganlyniad i unrhyw achos o dorri'r Contract hwn, rhaid i'r Cyflenwr hysbysu'r Cleient ar unwaith a heb effeithio ar unrhyw hawl na rhwymedi arall bydd: </w:t>
      </w:r>
    </w:p>
    <w:p w14:paraId="3E72BB75" w14:textId="77777777" w:rsidR="005407E1" w:rsidRDefault="00494F23" w:rsidP="005407E1">
      <w:pPr>
        <w:pStyle w:val="ListParagraph"/>
        <w:spacing w:after="0"/>
        <w:ind w:left="1560" w:hanging="840"/>
        <w:jc w:val="both"/>
        <w:rPr>
          <w:rFonts w:ascii="Arial" w:hAnsi="Arial" w:cs="Arial"/>
          <w:sz w:val="20"/>
          <w:szCs w:val="20"/>
        </w:rPr>
      </w:pPr>
    </w:p>
    <w:p w14:paraId="528E461A" w14:textId="77777777" w:rsidR="005407E1" w:rsidRDefault="00537527" w:rsidP="005407E1">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 xml:space="preserve">yn atebol am dalu cost </w:t>
      </w:r>
      <w:proofErr w:type="spellStart"/>
      <w:r w:rsidRPr="00537994">
        <w:rPr>
          <w:rFonts w:ascii="Arial" w:hAnsi="Arial" w:cs="Arial"/>
          <w:sz w:val="20"/>
          <w:szCs w:val="20"/>
          <w:lang w:val="cy-GB"/>
        </w:rPr>
        <w:t>ailgorffori'r</w:t>
      </w:r>
      <w:proofErr w:type="spellEnd"/>
      <w:r w:rsidRPr="00537994">
        <w:rPr>
          <w:rFonts w:ascii="Arial" w:hAnsi="Arial" w:cs="Arial"/>
          <w:sz w:val="20"/>
          <w:szCs w:val="20"/>
          <w:lang w:val="cy-GB"/>
        </w:rPr>
        <w:t xml:space="preserve"> data hynny; a </w:t>
      </w:r>
    </w:p>
    <w:p w14:paraId="3724420A" w14:textId="77777777" w:rsidR="005407E1" w:rsidRDefault="00494F23" w:rsidP="005407E1">
      <w:pPr>
        <w:pStyle w:val="ListParagraph"/>
        <w:spacing w:after="0"/>
        <w:ind w:left="1560" w:hanging="840"/>
        <w:jc w:val="both"/>
        <w:rPr>
          <w:rFonts w:ascii="Arial" w:hAnsi="Arial" w:cs="Arial"/>
          <w:sz w:val="20"/>
          <w:szCs w:val="20"/>
        </w:rPr>
      </w:pPr>
    </w:p>
    <w:p w14:paraId="0506575F" w14:textId="77777777" w:rsidR="005407E1" w:rsidRPr="005407E1" w:rsidRDefault="00537527" w:rsidP="005407E1">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yn rhoi credyd llawn mewn perthynas ag unrhyw dâl a godwyd am eu trosglwyddo.</w:t>
      </w:r>
    </w:p>
    <w:p w14:paraId="5F5293E7" w14:textId="77777777" w:rsidR="004F6B65" w:rsidRPr="00537994" w:rsidRDefault="00494F23" w:rsidP="003301C7">
      <w:pPr>
        <w:pStyle w:val="ListParagraph"/>
        <w:spacing w:after="0"/>
        <w:ind w:left="709"/>
        <w:jc w:val="both"/>
        <w:rPr>
          <w:rFonts w:ascii="Arial" w:hAnsi="Arial" w:cs="Arial"/>
          <w:sz w:val="20"/>
          <w:szCs w:val="20"/>
        </w:rPr>
      </w:pPr>
    </w:p>
    <w:p w14:paraId="7E00EE30" w14:textId="77777777" w:rsidR="00A55AC8" w:rsidRPr="00537994" w:rsidRDefault="00537527" w:rsidP="003301C7">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bCs/>
          <w:sz w:val="20"/>
          <w:szCs w:val="20"/>
          <w:lang w:val="cy-GB"/>
        </w:rPr>
        <w:t>GWRTHOD GWASANAETHAU</w:t>
      </w:r>
    </w:p>
    <w:p w14:paraId="04BEAF83" w14:textId="77777777" w:rsidR="004F6B65" w:rsidRPr="00537994" w:rsidRDefault="00494F23" w:rsidP="003301C7">
      <w:pPr>
        <w:pStyle w:val="ListParagraph"/>
        <w:spacing w:after="0"/>
        <w:ind w:left="709"/>
        <w:jc w:val="both"/>
        <w:rPr>
          <w:rFonts w:ascii="Arial" w:hAnsi="Arial" w:cs="Arial"/>
          <w:b/>
          <w:sz w:val="20"/>
          <w:szCs w:val="20"/>
        </w:rPr>
      </w:pPr>
    </w:p>
    <w:p w14:paraId="225FE2AC" w14:textId="77777777" w:rsidR="00A55AC8" w:rsidRPr="00537994" w:rsidRDefault="00537527"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Bydd gan y Cleient y pŵer, drwy hysbysiad, i wrthod unrhyw Wasanaethau (gan gynnwys unrhyw nwyddau, deunyddiau neu beiriannau a ddarperir mewn cysylltiad â'r Gwasanaethau) nad ydynt wedi'u darparu yn unol â'r Contract hwn, yn ei farn resymol ef, a rhaid i'r Cyflenwr, heb effeithio ar hawliau eraill y Cleient, yn brydlon ac ar ei draul ei hun, ddarparu'r Gwasanaethau unwaith eto neu unioni'r diffyg yn y Gwasanaethau i foddhad y Cleient.</w:t>
      </w:r>
    </w:p>
    <w:p w14:paraId="5387AF29" w14:textId="77777777" w:rsidR="004F6B65" w:rsidRPr="00537994" w:rsidRDefault="00494F23" w:rsidP="003301C7">
      <w:pPr>
        <w:pStyle w:val="ListParagraph"/>
        <w:spacing w:after="0"/>
        <w:ind w:left="709"/>
        <w:jc w:val="both"/>
        <w:rPr>
          <w:rFonts w:ascii="Arial" w:hAnsi="Arial" w:cs="Arial"/>
          <w:sz w:val="20"/>
          <w:szCs w:val="20"/>
        </w:rPr>
      </w:pPr>
    </w:p>
    <w:p w14:paraId="17578719" w14:textId="77777777" w:rsidR="00A55AC8" w:rsidRPr="00537994" w:rsidRDefault="00537527"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Os na fydd y Cyflenwr yn unioni'r diffyg yn brydlon yn unol â chyfarwyddiadau'r Cleient, caiff y Cleient unioni unrhyw ddiffyg neu beri iddo gael ei unioni gan gyflenwr arall, a bydd costau gwneud hynny yn daladwy gan y Cyflenwr.</w:t>
      </w:r>
    </w:p>
    <w:p w14:paraId="13E67D56" w14:textId="77777777" w:rsidR="004F6B65" w:rsidRPr="00537994" w:rsidRDefault="00494F23" w:rsidP="003301C7">
      <w:pPr>
        <w:spacing w:after="0"/>
        <w:jc w:val="both"/>
        <w:rPr>
          <w:rFonts w:ascii="Arial" w:hAnsi="Arial" w:cs="Arial"/>
          <w:sz w:val="20"/>
          <w:szCs w:val="20"/>
        </w:rPr>
      </w:pPr>
    </w:p>
    <w:p w14:paraId="0C630903" w14:textId="77777777" w:rsidR="00A55AC8" w:rsidRPr="00537994" w:rsidRDefault="00537527"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Er bod y Gwasanaethau neu unrhyw ran ohonynt wedi bod yn destun unrhyw gyfarwyddyd, adolygiad, cymeradwyaeth, cydnabyddiaeth neu arolygiad gan y Cleient, ni chaiff y Cyflenwr ei ryddhau o unrhyw atebolrwydd neu rwymedigaeth o dan y Contract hwn. </w:t>
      </w:r>
    </w:p>
    <w:p w14:paraId="4E5D777B" w14:textId="77777777" w:rsidR="004F6B65" w:rsidRPr="00537994" w:rsidRDefault="00494F23" w:rsidP="003301C7">
      <w:pPr>
        <w:spacing w:after="0"/>
        <w:jc w:val="both"/>
        <w:rPr>
          <w:rFonts w:ascii="Arial" w:hAnsi="Arial" w:cs="Arial"/>
          <w:sz w:val="20"/>
          <w:szCs w:val="20"/>
        </w:rPr>
      </w:pPr>
    </w:p>
    <w:p w14:paraId="72BD76C8" w14:textId="77777777" w:rsidR="00A55AC8" w:rsidRPr="00537994" w:rsidRDefault="00537527"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Rhaid i unrhyw gostau ychwanegol (gan gynnwys costau unrhyw archwiliad) yr eir iddynt gan y Cleient am fod y Cyflenwr wedi methu â chyflawni'r Gwasanaethau yn unol â'r Contract hwn, gael eu had-dalu i'r Cleient gan y Cyflenwr, os bydd y Cleient yn gofyn i'r Cyflenwr wneud hynny.</w:t>
      </w:r>
    </w:p>
    <w:p w14:paraId="6982D356" w14:textId="77777777" w:rsidR="004F6B65" w:rsidRPr="00537994" w:rsidRDefault="00494F23" w:rsidP="003301C7">
      <w:pPr>
        <w:pStyle w:val="ListParagraph"/>
        <w:spacing w:after="0"/>
        <w:ind w:left="709"/>
        <w:jc w:val="both"/>
        <w:rPr>
          <w:rFonts w:ascii="Arial" w:hAnsi="Arial" w:cs="Arial"/>
          <w:sz w:val="20"/>
          <w:szCs w:val="20"/>
        </w:rPr>
      </w:pPr>
    </w:p>
    <w:p w14:paraId="5AF26DAC" w14:textId="77777777" w:rsidR="00A55AC8" w:rsidRPr="00537994" w:rsidRDefault="00537527" w:rsidP="003301C7">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bCs/>
          <w:sz w:val="20"/>
          <w:szCs w:val="20"/>
          <w:lang w:val="cy-GB"/>
        </w:rPr>
        <w:t>ADEG CYFLENWI</w:t>
      </w:r>
    </w:p>
    <w:p w14:paraId="21663AC0" w14:textId="77777777" w:rsidR="004F6B65" w:rsidRPr="00537994" w:rsidRDefault="00494F23" w:rsidP="003301C7">
      <w:pPr>
        <w:pStyle w:val="ListParagraph"/>
        <w:spacing w:after="0"/>
        <w:ind w:left="709" w:hanging="709"/>
        <w:jc w:val="both"/>
        <w:rPr>
          <w:rFonts w:ascii="Arial" w:hAnsi="Arial" w:cs="Arial"/>
          <w:b/>
          <w:sz w:val="20"/>
          <w:szCs w:val="20"/>
        </w:rPr>
      </w:pPr>
    </w:p>
    <w:p w14:paraId="69E8945D" w14:textId="77777777" w:rsidR="00A55AC8" w:rsidRPr="00537994" w:rsidRDefault="00537527"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Rhaid i'r Cyflenwr ddarparu'r Gwasanaethau:</w:t>
      </w:r>
    </w:p>
    <w:p w14:paraId="1A90B1F8" w14:textId="77777777" w:rsidR="004F6B65" w:rsidRPr="00537994" w:rsidRDefault="00494F23" w:rsidP="003301C7">
      <w:pPr>
        <w:pStyle w:val="ListParagraph"/>
        <w:spacing w:after="0"/>
        <w:ind w:left="709"/>
        <w:jc w:val="both"/>
        <w:rPr>
          <w:rFonts w:ascii="Arial" w:hAnsi="Arial" w:cs="Arial"/>
          <w:sz w:val="20"/>
          <w:szCs w:val="20"/>
        </w:rPr>
      </w:pPr>
    </w:p>
    <w:p w14:paraId="3C082613" w14:textId="77777777" w:rsidR="00A55AC8" w:rsidRPr="00537994" w:rsidRDefault="00537527"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yn unol â'r dyddiadau a'r amseroedd a nodir yn y dogfennau tendr neu, os caiff Rhaglen Waith ei chymeradwyo'n ysgrifenedig gan y Partïon, yn unol â'r dyddiadau a'r amseroedd y cytunir arnynt yn y Rhaglen Waith; a</w:t>
      </w:r>
    </w:p>
    <w:p w14:paraId="1FA97C79" w14:textId="77777777" w:rsidR="004F6B65" w:rsidRPr="00537994" w:rsidRDefault="00494F23" w:rsidP="003301C7">
      <w:pPr>
        <w:pStyle w:val="ListParagraph"/>
        <w:spacing w:after="0"/>
        <w:ind w:left="1560"/>
        <w:jc w:val="both"/>
        <w:rPr>
          <w:rFonts w:ascii="Arial" w:hAnsi="Arial" w:cs="Arial"/>
          <w:sz w:val="20"/>
          <w:szCs w:val="20"/>
        </w:rPr>
      </w:pPr>
    </w:p>
    <w:p w14:paraId="4418F211" w14:textId="77777777" w:rsidR="00A55AC8" w:rsidRPr="00537994" w:rsidRDefault="00537527"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erbyn neu ar (fel y bo'n briodol) y Dyddiad(</w:t>
      </w:r>
      <w:proofErr w:type="spellStart"/>
      <w:r w:rsidRPr="00537994">
        <w:rPr>
          <w:rFonts w:ascii="Arial" w:hAnsi="Arial" w:cs="Arial"/>
          <w:sz w:val="20"/>
          <w:szCs w:val="20"/>
          <w:lang w:val="cy-GB"/>
        </w:rPr>
        <w:t>au</w:t>
      </w:r>
      <w:proofErr w:type="spellEnd"/>
      <w:r w:rsidRPr="00537994">
        <w:rPr>
          <w:rFonts w:ascii="Arial" w:hAnsi="Arial" w:cs="Arial"/>
          <w:sz w:val="20"/>
          <w:szCs w:val="20"/>
          <w:lang w:val="cy-GB"/>
        </w:rPr>
        <w:t xml:space="preserve">) Gweithredu. </w:t>
      </w:r>
    </w:p>
    <w:p w14:paraId="0C0B544A" w14:textId="77777777" w:rsidR="004F6B65" w:rsidRPr="00537994" w:rsidRDefault="00494F23" w:rsidP="003301C7">
      <w:pPr>
        <w:pStyle w:val="ListParagraph"/>
        <w:spacing w:after="0"/>
        <w:ind w:left="1224"/>
        <w:jc w:val="both"/>
        <w:rPr>
          <w:rFonts w:ascii="Arial" w:hAnsi="Arial" w:cs="Arial"/>
          <w:sz w:val="20"/>
          <w:szCs w:val="20"/>
        </w:rPr>
      </w:pPr>
    </w:p>
    <w:p w14:paraId="29AD53C1" w14:textId="77777777" w:rsidR="00A55AC8" w:rsidRPr="00537994" w:rsidRDefault="00537527"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Bydd amser yn hanfodol o ran rhwymedigaethau'r Cyflenwr o dan y Contract hwn ac, os bydd y Cyflenwr yn methu â darparu'r Gwasanaethau yn unol â'r Rhaglen Waith neu erbyn neu ar y Dyddiad(</w:t>
      </w:r>
      <w:proofErr w:type="spellStart"/>
      <w:r w:rsidRPr="00537994">
        <w:rPr>
          <w:rFonts w:ascii="Arial" w:hAnsi="Arial" w:cs="Arial"/>
          <w:sz w:val="20"/>
          <w:szCs w:val="20"/>
          <w:lang w:val="cy-GB"/>
        </w:rPr>
        <w:t>au</w:t>
      </w:r>
      <w:proofErr w:type="spellEnd"/>
      <w:r w:rsidRPr="00537994">
        <w:rPr>
          <w:rFonts w:ascii="Arial" w:hAnsi="Arial" w:cs="Arial"/>
          <w:sz w:val="20"/>
          <w:szCs w:val="20"/>
          <w:lang w:val="cy-GB"/>
        </w:rPr>
        <w:t xml:space="preserve">) Gweithredu, caiff y Cleient ryddhau ei hun o unrhyw rwymedigaeth i dderbyn y Gwasanaethau a thalu amdanynt a/neu gall derfynu'r Contract hwn drwy hysbysiad, yn y naill achos neu'r llall heb effeithio ar unrhyw hawliau na </w:t>
      </w:r>
      <w:proofErr w:type="spellStart"/>
      <w:r w:rsidRPr="00537994">
        <w:rPr>
          <w:rFonts w:ascii="Arial" w:hAnsi="Arial" w:cs="Arial"/>
          <w:sz w:val="20"/>
          <w:szCs w:val="20"/>
          <w:lang w:val="cy-GB"/>
        </w:rPr>
        <w:t>rhwymedïau</w:t>
      </w:r>
      <w:proofErr w:type="spellEnd"/>
      <w:r w:rsidRPr="00537994">
        <w:rPr>
          <w:rFonts w:ascii="Arial" w:hAnsi="Arial" w:cs="Arial"/>
          <w:sz w:val="20"/>
          <w:szCs w:val="20"/>
          <w:lang w:val="cy-GB"/>
        </w:rPr>
        <w:t xml:space="preserve"> eraill sydd gan y Cleient.</w:t>
      </w:r>
    </w:p>
    <w:p w14:paraId="7972E7C7" w14:textId="77777777" w:rsidR="004F6B65" w:rsidRPr="00537994" w:rsidRDefault="00494F23" w:rsidP="003301C7">
      <w:pPr>
        <w:pStyle w:val="ListParagraph"/>
        <w:spacing w:after="0"/>
        <w:ind w:left="709"/>
        <w:jc w:val="both"/>
        <w:rPr>
          <w:rFonts w:ascii="Arial" w:hAnsi="Arial" w:cs="Arial"/>
          <w:sz w:val="20"/>
          <w:szCs w:val="20"/>
        </w:rPr>
      </w:pPr>
    </w:p>
    <w:p w14:paraId="4832C73C" w14:textId="77777777" w:rsidR="001E7849" w:rsidRPr="00537994" w:rsidRDefault="00537527" w:rsidP="001E7849">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bCs/>
          <w:sz w:val="20"/>
          <w:szCs w:val="20"/>
          <w:lang w:val="cy-GB"/>
        </w:rPr>
        <w:t>RHAGLEN WAITH</w:t>
      </w:r>
    </w:p>
    <w:p w14:paraId="5F123212" w14:textId="77777777" w:rsidR="001E7849" w:rsidRPr="00537994" w:rsidRDefault="00494F23" w:rsidP="001E7849">
      <w:pPr>
        <w:pStyle w:val="ListParagraph"/>
        <w:spacing w:after="0"/>
        <w:ind w:left="709"/>
        <w:jc w:val="both"/>
        <w:rPr>
          <w:rFonts w:ascii="Arial" w:hAnsi="Arial" w:cs="Arial"/>
          <w:sz w:val="20"/>
          <w:szCs w:val="20"/>
        </w:rPr>
      </w:pPr>
    </w:p>
    <w:p w14:paraId="5817BE3F" w14:textId="77777777" w:rsidR="001E7849" w:rsidRPr="00537994" w:rsidRDefault="00537527" w:rsidP="001E7849">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Os bydd y Cleient yn gofyn iddo wneud hynny, rhaid i'r Cyflenwr gyflwyno rhaglen waith fanwl i Reolwr Contract y Cleient i'w chymeradwyo, sy'n dangos nifer y diwrnodau neu'r wythnosau sydd eu hangen ar gyfer pob cam ar wahân o'r broses o ddarparu'r Gwasanaethau er mwyn sicrhau y caiff y Gwasanaethau eu darparu erbyn neu ar y Dyddiad(</w:t>
      </w:r>
      <w:proofErr w:type="spellStart"/>
      <w:r w:rsidRPr="00537994">
        <w:rPr>
          <w:rFonts w:ascii="Arial" w:hAnsi="Arial" w:cs="Arial"/>
          <w:sz w:val="20"/>
          <w:szCs w:val="20"/>
          <w:lang w:val="cy-GB"/>
        </w:rPr>
        <w:t>au</w:t>
      </w:r>
      <w:proofErr w:type="spellEnd"/>
      <w:r w:rsidRPr="00537994">
        <w:rPr>
          <w:rFonts w:ascii="Arial" w:hAnsi="Arial" w:cs="Arial"/>
          <w:sz w:val="20"/>
          <w:szCs w:val="20"/>
          <w:lang w:val="cy-GB"/>
        </w:rPr>
        <w:t xml:space="preserve">) Gweithredu. </w:t>
      </w:r>
    </w:p>
    <w:p w14:paraId="21EA4B55" w14:textId="77777777" w:rsidR="001E7849" w:rsidRPr="00537994" w:rsidRDefault="00494F23" w:rsidP="001E7849">
      <w:pPr>
        <w:pStyle w:val="ListParagraph"/>
        <w:spacing w:after="0"/>
        <w:ind w:left="709" w:hanging="709"/>
        <w:jc w:val="both"/>
        <w:rPr>
          <w:rFonts w:ascii="Arial" w:hAnsi="Arial" w:cs="Arial"/>
          <w:sz w:val="20"/>
          <w:szCs w:val="20"/>
        </w:rPr>
      </w:pPr>
    </w:p>
    <w:p w14:paraId="3458CA8E" w14:textId="77777777" w:rsidR="001E7849" w:rsidRPr="00537994" w:rsidRDefault="00537527" w:rsidP="001E7849">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Ar ôl iddo gael y rhaglen fanwl rhaid i Reolwr Contract y Cleient yn ysgrifenedig:</w:t>
      </w:r>
    </w:p>
    <w:p w14:paraId="4D5F78C9" w14:textId="77777777" w:rsidR="001E7849" w:rsidRPr="00537994" w:rsidRDefault="00494F23" w:rsidP="001E7849">
      <w:pPr>
        <w:pStyle w:val="ListParagraph"/>
        <w:rPr>
          <w:rFonts w:ascii="Arial" w:hAnsi="Arial" w:cs="Arial"/>
          <w:sz w:val="20"/>
          <w:szCs w:val="20"/>
        </w:rPr>
      </w:pPr>
    </w:p>
    <w:p w14:paraId="62A990A2" w14:textId="77777777" w:rsidR="001E7849" w:rsidRPr="00537994" w:rsidRDefault="00537527" w:rsidP="001E7849">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nodi ei fod yn ei chymeradwyo. Os felly, bydd yn rhan o'r Rhaglen Waith; neu</w:t>
      </w:r>
    </w:p>
    <w:p w14:paraId="1E1E79FC" w14:textId="77777777" w:rsidR="001E7849" w:rsidRPr="00537994" w:rsidRDefault="00494F23" w:rsidP="001E7849">
      <w:pPr>
        <w:pStyle w:val="ListParagraph"/>
        <w:spacing w:after="0"/>
        <w:ind w:left="1560" w:hanging="840"/>
        <w:jc w:val="both"/>
        <w:rPr>
          <w:rFonts w:ascii="Arial" w:hAnsi="Arial" w:cs="Arial"/>
          <w:sz w:val="20"/>
          <w:szCs w:val="20"/>
        </w:rPr>
      </w:pPr>
    </w:p>
    <w:p w14:paraId="123A77F0" w14:textId="77777777" w:rsidR="001E7849" w:rsidRPr="00537994" w:rsidRDefault="00537527" w:rsidP="001E7849">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gwrthod y rhaglen gan nodi ei resymau dros wneud hynny a gofyn bod y rhaglen yn cael ei diwygio a'i hailgyflwyno gan y Cyflenwr.</w:t>
      </w:r>
    </w:p>
    <w:p w14:paraId="6817FF49" w14:textId="77777777" w:rsidR="001E7849" w:rsidRPr="00537994" w:rsidRDefault="00494F23" w:rsidP="001E7849">
      <w:pPr>
        <w:pStyle w:val="ListParagraph"/>
        <w:ind w:left="709" w:hanging="709"/>
        <w:rPr>
          <w:rFonts w:ascii="Arial" w:hAnsi="Arial" w:cs="Arial"/>
          <w:sz w:val="20"/>
          <w:szCs w:val="20"/>
        </w:rPr>
      </w:pPr>
    </w:p>
    <w:p w14:paraId="7BA99032" w14:textId="77777777" w:rsidR="001E7849" w:rsidRDefault="00537527" w:rsidP="001E7849">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Rhaid i'r rhaglen fanwl (neu'r rhaglen ddiwygiedig) gael ei chymeradwyo, ei gwrthod neu ei hailgyflwyno yn ddi-oed a rhaid i'r Cyflenwr, o fewn deg (10) Diwrnod Gwaith i wrthod y rhaglen fanwl, ailgyflwyno rhaglen ddiwygiedig bellach i Reolwr Contract y Cleient i'w chymeradwyo neu ei gwrthod yn unol â'r broses a nodir yn Amod 8.2 nes i'r Rhaglen Waith gael ei chymeradwyo'n ysgrifenedig. </w:t>
      </w:r>
    </w:p>
    <w:p w14:paraId="330DD7F5" w14:textId="77777777" w:rsidR="00764040" w:rsidRDefault="00494F23" w:rsidP="00764040">
      <w:pPr>
        <w:pStyle w:val="ListParagraph"/>
        <w:spacing w:after="0"/>
        <w:ind w:left="709"/>
        <w:jc w:val="both"/>
        <w:rPr>
          <w:rFonts w:ascii="Arial" w:hAnsi="Arial" w:cs="Arial"/>
          <w:sz w:val="20"/>
          <w:szCs w:val="20"/>
        </w:rPr>
      </w:pPr>
    </w:p>
    <w:p w14:paraId="3522AD58" w14:textId="77777777" w:rsidR="00764040" w:rsidRPr="00537994" w:rsidRDefault="00537527" w:rsidP="001E7849">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lang w:val="cy-GB"/>
        </w:rPr>
        <w:t>Ni fydd methu â chytuno ar y Rhaglen Waith, nac oedi cyn cytuno arni, yn rhyddhau'r Cyflenwr o'i rwymedigaeth i ddarparu'r Gwasanaethau yn amserol yn unol â'r Dyddiadau Gweithredu a'r cyfryw ddyddiadau ac amseroedd eraill ag a nodir yn y Dogfennau Tendr.</w:t>
      </w:r>
    </w:p>
    <w:p w14:paraId="0E60CC8F" w14:textId="77777777" w:rsidR="001E7849" w:rsidRPr="00537994" w:rsidRDefault="00494F23" w:rsidP="001E7849">
      <w:pPr>
        <w:pStyle w:val="ListParagraph"/>
        <w:spacing w:after="0"/>
        <w:ind w:left="709"/>
        <w:jc w:val="both"/>
        <w:rPr>
          <w:rFonts w:ascii="Arial" w:hAnsi="Arial" w:cs="Arial"/>
          <w:sz w:val="20"/>
          <w:szCs w:val="20"/>
        </w:rPr>
      </w:pPr>
    </w:p>
    <w:p w14:paraId="32943748" w14:textId="77777777" w:rsidR="00A55AC8" w:rsidRPr="00537994" w:rsidRDefault="00537527" w:rsidP="003301C7">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bCs/>
          <w:sz w:val="20"/>
          <w:szCs w:val="20"/>
          <w:lang w:val="cy-GB"/>
        </w:rPr>
        <w:t xml:space="preserve">DANGOSYDDION PERFFORMIAD ALLWEDDOL </w:t>
      </w:r>
    </w:p>
    <w:p w14:paraId="7B199ADF" w14:textId="77777777" w:rsidR="004F6B65" w:rsidRPr="00537994" w:rsidRDefault="00494F23" w:rsidP="003301C7">
      <w:pPr>
        <w:pStyle w:val="ListParagraph"/>
        <w:spacing w:after="0"/>
        <w:ind w:left="709"/>
        <w:jc w:val="both"/>
        <w:rPr>
          <w:rFonts w:ascii="Arial" w:hAnsi="Arial" w:cs="Arial"/>
          <w:sz w:val="20"/>
          <w:szCs w:val="20"/>
        </w:rPr>
      </w:pPr>
    </w:p>
    <w:p w14:paraId="2057556C" w14:textId="77777777" w:rsidR="009220CA" w:rsidRDefault="00537527" w:rsidP="003301C7">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lang w:val="cy-GB"/>
        </w:rPr>
        <w:t xml:space="preserve">Os bydd </w:t>
      </w:r>
      <w:proofErr w:type="spellStart"/>
      <w:r>
        <w:rPr>
          <w:rFonts w:ascii="Arial" w:hAnsi="Arial" w:cs="Arial"/>
          <w:sz w:val="20"/>
          <w:szCs w:val="20"/>
          <w:lang w:val="cy-GB"/>
        </w:rPr>
        <w:t>DPAau</w:t>
      </w:r>
      <w:proofErr w:type="spellEnd"/>
      <w:r>
        <w:rPr>
          <w:rFonts w:ascii="Arial" w:hAnsi="Arial" w:cs="Arial"/>
          <w:sz w:val="20"/>
          <w:szCs w:val="20"/>
          <w:lang w:val="cy-GB"/>
        </w:rPr>
        <w:t xml:space="preserve"> wedi'u nodi yn y Fanyleb a/neu'r Tendr, bydd y </w:t>
      </w:r>
      <w:proofErr w:type="spellStart"/>
      <w:r>
        <w:rPr>
          <w:rFonts w:ascii="Arial" w:hAnsi="Arial" w:cs="Arial"/>
          <w:sz w:val="20"/>
          <w:szCs w:val="20"/>
          <w:lang w:val="cy-GB"/>
        </w:rPr>
        <w:t>DPAau</w:t>
      </w:r>
      <w:proofErr w:type="spellEnd"/>
      <w:r>
        <w:rPr>
          <w:rFonts w:ascii="Arial" w:hAnsi="Arial" w:cs="Arial"/>
          <w:sz w:val="20"/>
          <w:szCs w:val="20"/>
          <w:lang w:val="cy-GB"/>
        </w:rPr>
        <w:t xml:space="preserve"> hynny yn gymwys i'r gwaith o ddarparu'r Gwasanaethau oni fydd y Partïon yn cytuno'n ysgrifenedig ar unrhyw </w:t>
      </w:r>
      <w:proofErr w:type="spellStart"/>
      <w:r>
        <w:rPr>
          <w:rFonts w:ascii="Arial" w:hAnsi="Arial" w:cs="Arial"/>
          <w:sz w:val="20"/>
          <w:szCs w:val="20"/>
          <w:lang w:val="cy-GB"/>
        </w:rPr>
        <w:t>DPAau</w:t>
      </w:r>
      <w:proofErr w:type="spellEnd"/>
      <w:r>
        <w:rPr>
          <w:rFonts w:ascii="Arial" w:hAnsi="Arial" w:cs="Arial"/>
          <w:sz w:val="20"/>
          <w:szCs w:val="20"/>
          <w:lang w:val="cy-GB"/>
        </w:rPr>
        <w:t xml:space="preserve"> ychwanegol neu amgen. </w:t>
      </w:r>
    </w:p>
    <w:p w14:paraId="5174E62D" w14:textId="77777777" w:rsidR="009220CA" w:rsidRDefault="00494F23" w:rsidP="009220CA">
      <w:pPr>
        <w:pStyle w:val="ListParagraph"/>
        <w:spacing w:after="0"/>
        <w:ind w:left="709"/>
        <w:jc w:val="both"/>
        <w:rPr>
          <w:rFonts w:ascii="Arial" w:hAnsi="Arial" w:cs="Arial"/>
          <w:sz w:val="20"/>
          <w:szCs w:val="20"/>
        </w:rPr>
      </w:pPr>
    </w:p>
    <w:p w14:paraId="0CAF334D" w14:textId="77777777" w:rsidR="00764040" w:rsidRDefault="00537527" w:rsidP="009220CA">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Os nodir bod </w:t>
      </w:r>
      <w:proofErr w:type="spellStart"/>
      <w:r w:rsidRPr="00537994">
        <w:rPr>
          <w:rFonts w:ascii="Arial" w:hAnsi="Arial" w:cs="Arial"/>
          <w:sz w:val="20"/>
          <w:szCs w:val="20"/>
          <w:lang w:val="cy-GB"/>
        </w:rPr>
        <w:t>DPA</w:t>
      </w:r>
      <w:r w:rsidR="00526EF5">
        <w:rPr>
          <w:rFonts w:ascii="Arial" w:hAnsi="Arial" w:cs="Arial"/>
          <w:sz w:val="20"/>
          <w:szCs w:val="20"/>
          <w:lang w:val="cy-GB"/>
        </w:rPr>
        <w:t>a</w:t>
      </w:r>
      <w:r w:rsidRPr="00537994">
        <w:rPr>
          <w:rFonts w:ascii="Arial" w:hAnsi="Arial" w:cs="Arial"/>
          <w:sz w:val="20"/>
          <w:szCs w:val="20"/>
          <w:lang w:val="cy-GB"/>
        </w:rPr>
        <w:t>u</w:t>
      </w:r>
      <w:proofErr w:type="spellEnd"/>
      <w:r w:rsidRPr="00537994">
        <w:rPr>
          <w:rFonts w:ascii="Arial" w:hAnsi="Arial" w:cs="Arial"/>
          <w:sz w:val="20"/>
          <w:szCs w:val="20"/>
          <w:lang w:val="cy-GB"/>
        </w:rPr>
        <w:t xml:space="preserve"> yn gymwys (ond nad ydynt wedi'u rhagnodi) yn y Fanyleb, rhaid i'r Cyflenwr a'r Cleient gyfarfod o fewn 25 Diwrnod Gwaith (neu'r cyfryw gyfnod arall ag y cytunir arno gan y Partïon) i ddyddiad y Llythyr Dyfarnu er mwyn cytuno'n ysgrifenedig ar y </w:t>
      </w:r>
      <w:proofErr w:type="spellStart"/>
      <w:r w:rsidRPr="00537994">
        <w:rPr>
          <w:rFonts w:ascii="Arial" w:hAnsi="Arial" w:cs="Arial"/>
          <w:sz w:val="20"/>
          <w:szCs w:val="20"/>
          <w:lang w:val="cy-GB"/>
        </w:rPr>
        <w:t>DPAau</w:t>
      </w:r>
      <w:proofErr w:type="spellEnd"/>
      <w:r w:rsidRPr="00537994">
        <w:rPr>
          <w:rFonts w:ascii="Arial" w:hAnsi="Arial" w:cs="Arial"/>
          <w:sz w:val="20"/>
          <w:szCs w:val="20"/>
          <w:lang w:val="cy-GB"/>
        </w:rPr>
        <w:t xml:space="preserve"> cymwys dros Gyfnod y Contract. </w:t>
      </w:r>
    </w:p>
    <w:p w14:paraId="384FDA7A" w14:textId="77777777" w:rsidR="009220CA" w:rsidRPr="009220CA" w:rsidRDefault="00494F23" w:rsidP="009220CA">
      <w:pPr>
        <w:pStyle w:val="ListParagraph"/>
        <w:rPr>
          <w:rFonts w:ascii="Arial" w:hAnsi="Arial" w:cs="Arial"/>
          <w:sz w:val="20"/>
          <w:szCs w:val="20"/>
        </w:rPr>
      </w:pPr>
    </w:p>
    <w:p w14:paraId="6A7D5B6D" w14:textId="77777777" w:rsidR="00A55AC8" w:rsidRPr="00537994" w:rsidRDefault="00537527"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Rhaid i'r Cyflenwr ddarparu'r Gwasanaethau mewn modd a fydd yn sicrhau bod y </w:t>
      </w:r>
      <w:proofErr w:type="spellStart"/>
      <w:r w:rsidRPr="00537994">
        <w:rPr>
          <w:rFonts w:ascii="Arial" w:hAnsi="Arial" w:cs="Arial"/>
          <w:sz w:val="20"/>
          <w:szCs w:val="20"/>
          <w:lang w:val="cy-GB"/>
        </w:rPr>
        <w:t>DPAau</w:t>
      </w:r>
      <w:proofErr w:type="spellEnd"/>
      <w:r w:rsidRPr="00537994">
        <w:rPr>
          <w:rFonts w:ascii="Arial" w:hAnsi="Arial" w:cs="Arial"/>
          <w:sz w:val="20"/>
          <w:szCs w:val="20"/>
          <w:lang w:val="cy-GB"/>
        </w:rPr>
        <w:t xml:space="preserve"> a gyflawnir mewn perthynas â phob rhan o'r Gwasanaeth yn cyfateb i'r </w:t>
      </w:r>
      <w:proofErr w:type="spellStart"/>
      <w:r w:rsidRPr="00537994">
        <w:rPr>
          <w:rFonts w:ascii="Arial" w:hAnsi="Arial" w:cs="Arial"/>
          <w:sz w:val="20"/>
          <w:szCs w:val="20"/>
          <w:lang w:val="cy-GB"/>
        </w:rPr>
        <w:t>DPAau</w:t>
      </w:r>
      <w:proofErr w:type="spellEnd"/>
      <w:r w:rsidRPr="00537994">
        <w:rPr>
          <w:rFonts w:ascii="Arial" w:hAnsi="Arial" w:cs="Arial"/>
          <w:sz w:val="20"/>
          <w:szCs w:val="20"/>
          <w:lang w:val="cy-GB"/>
        </w:rPr>
        <w:t xml:space="preserve"> a ragnodwyd neu eu bod yn uwch na hwy. </w:t>
      </w:r>
    </w:p>
    <w:p w14:paraId="66294E05" w14:textId="77777777" w:rsidR="004F6B65" w:rsidRPr="00537994" w:rsidRDefault="00494F23" w:rsidP="003301C7">
      <w:pPr>
        <w:spacing w:after="0"/>
        <w:jc w:val="both"/>
        <w:rPr>
          <w:rFonts w:ascii="Arial" w:hAnsi="Arial" w:cs="Arial"/>
          <w:sz w:val="20"/>
          <w:szCs w:val="20"/>
        </w:rPr>
      </w:pPr>
    </w:p>
    <w:p w14:paraId="59A30575" w14:textId="77777777" w:rsidR="00A55AC8" w:rsidRPr="00537994" w:rsidRDefault="00537527"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Rhaid i'r Cyflenwr ddarparu cofnodion sy'n nodi'r </w:t>
      </w:r>
      <w:proofErr w:type="spellStart"/>
      <w:r w:rsidRPr="00537994">
        <w:rPr>
          <w:rFonts w:ascii="Arial" w:hAnsi="Arial" w:cs="Arial"/>
          <w:sz w:val="20"/>
          <w:szCs w:val="20"/>
          <w:lang w:val="cy-GB"/>
        </w:rPr>
        <w:t>DPAau</w:t>
      </w:r>
      <w:proofErr w:type="spellEnd"/>
      <w:r w:rsidRPr="00537994">
        <w:rPr>
          <w:rFonts w:ascii="Arial" w:hAnsi="Arial" w:cs="Arial"/>
          <w:sz w:val="20"/>
          <w:szCs w:val="20"/>
          <w:lang w:val="cy-GB"/>
        </w:rPr>
        <w:t xml:space="preserve"> cymwys a'r ffordd y mae wedi cyflawni'r Gwasanaethau yn erbyn y </w:t>
      </w:r>
      <w:proofErr w:type="spellStart"/>
      <w:r w:rsidRPr="00537994">
        <w:rPr>
          <w:rFonts w:ascii="Arial" w:hAnsi="Arial" w:cs="Arial"/>
          <w:sz w:val="20"/>
          <w:szCs w:val="20"/>
          <w:lang w:val="cy-GB"/>
        </w:rPr>
        <w:t>DPAau</w:t>
      </w:r>
      <w:proofErr w:type="spellEnd"/>
      <w:r w:rsidRPr="00537994">
        <w:rPr>
          <w:rFonts w:ascii="Arial" w:hAnsi="Arial" w:cs="Arial"/>
          <w:sz w:val="20"/>
          <w:szCs w:val="20"/>
          <w:lang w:val="cy-GB"/>
        </w:rPr>
        <w:t xml:space="preserve"> (“Adroddiad ar Ddangosyddion Perfformiad Allweddol”) bob mis neu ar y cyfryw adegau eraill ag a nodir gan y Cleient o bryd i'w gilydd (y “Cyfnod Adrodd ar Ddangosyddion Perfformiad Allweddol”).</w:t>
      </w:r>
    </w:p>
    <w:p w14:paraId="5E154C11" w14:textId="77777777" w:rsidR="001E7849" w:rsidRPr="00537994" w:rsidRDefault="00494F23" w:rsidP="001E7849">
      <w:pPr>
        <w:pStyle w:val="ListParagraph"/>
        <w:rPr>
          <w:rFonts w:ascii="Arial" w:hAnsi="Arial" w:cs="Arial"/>
          <w:sz w:val="20"/>
          <w:szCs w:val="20"/>
        </w:rPr>
      </w:pPr>
    </w:p>
    <w:p w14:paraId="72141DF6" w14:textId="77777777" w:rsidR="004F6B65" w:rsidRDefault="00537527" w:rsidP="003301C7">
      <w:pPr>
        <w:pStyle w:val="ListParagraph"/>
        <w:numPr>
          <w:ilvl w:val="1"/>
          <w:numId w:val="1"/>
        </w:numPr>
        <w:spacing w:after="0"/>
        <w:ind w:left="709" w:hanging="709"/>
        <w:jc w:val="both"/>
        <w:rPr>
          <w:rFonts w:ascii="Arial" w:hAnsi="Arial" w:cs="Arial"/>
          <w:sz w:val="20"/>
          <w:szCs w:val="20"/>
        </w:rPr>
      </w:pPr>
      <w:r w:rsidRPr="009220CA">
        <w:rPr>
          <w:rFonts w:ascii="Arial" w:hAnsi="Arial" w:cs="Arial"/>
          <w:sz w:val="20"/>
          <w:szCs w:val="20"/>
          <w:lang w:val="cy-GB"/>
        </w:rPr>
        <w:t xml:space="preserve">Os bydd y Cyflenwr yn methu â chyflawni'r </w:t>
      </w:r>
      <w:proofErr w:type="spellStart"/>
      <w:r w:rsidRPr="009220CA">
        <w:rPr>
          <w:rFonts w:ascii="Arial" w:hAnsi="Arial" w:cs="Arial"/>
          <w:sz w:val="20"/>
          <w:szCs w:val="20"/>
          <w:lang w:val="cy-GB"/>
        </w:rPr>
        <w:t>DPAau</w:t>
      </w:r>
      <w:proofErr w:type="spellEnd"/>
      <w:r w:rsidRPr="009220CA">
        <w:rPr>
          <w:rFonts w:ascii="Arial" w:hAnsi="Arial" w:cs="Arial"/>
          <w:sz w:val="20"/>
          <w:szCs w:val="20"/>
          <w:lang w:val="cy-GB"/>
        </w:rPr>
        <w:t xml:space="preserve">, bydd gan y Cleient yr hawl i derfynu'r Contract hwn yn unol ag Amod 44. </w:t>
      </w:r>
    </w:p>
    <w:p w14:paraId="08CE54E4" w14:textId="77777777" w:rsidR="009220CA" w:rsidRPr="009220CA" w:rsidRDefault="00494F23" w:rsidP="009220CA">
      <w:pPr>
        <w:pStyle w:val="ListParagraph"/>
        <w:rPr>
          <w:rFonts w:ascii="Arial" w:hAnsi="Arial" w:cs="Arial"/>
          <w:sz w:val="20"/>
          <w:szCs w:val="20"/>
        </w:rPr>
      </w:pPr>
    </w:p>
    <w:p w14:paraId="6E9B5F4E" w14:textId="77777777" w:rsidR="00A55AC8" w:rsidRPr="00537994" w:rsidRDefault="00537527" w:rsidP="003301C7">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bCs/>
          <w:sz w:val="20"/>
          <w:szCs w:val="20"/>
          <w:lang w:val="cy-GB"/>
        </w:rPr>
        <w:t>LEFELAU GWASANAETH</w:t>
      </w:r>
    </w:p>
    <w:p w14:paraId="59A4212E" w14:textId="77777777" w:rsidR="004F6B65" w:rsidRPr="00537994" w:rsidRDefault="00494F23" w:rsidP="003301C7">
      <w:pPr>
        <w:pStyle w:val="ListParagraph"/>
        <w:spacing w:after="0"/>
        <w:ind w:left="709"/>
        <w:jc w:val="both"/>
        <w:rPr>
          <w:rFonts w:ascii="Arial" w:hAnsi="Arial" w:cs="Arial"/>
          <w:b/>
          <w:sz w:val="20"/>
          <w:szCs w:val="20"/>
        </w:rPr>
      </w:pPr>
    </w:p>
    <w:p w14:paraId="0899C6A5" w14:textId="77777777" w:rsidR="009220CA" w:rsidRDefault="00537527" w:rsidP="009220CA">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lang w:val="cy-GB"/>
        </w:rPr>
        <w:t xml:space="preserve">Os bydd Lefelau Gwasanaeth wedi'u rhagnodi yn y Fanyleb a/neu'r Tendr, bydd y Lefelau Gwasanaeth hynny yn gymwys i'r gwaith o ddarparu'r Gwasanaethau oni fydd y Partïon yn cytuno'n ysgrifenedig ar unrhyw Lefelau Gwasanaeth ychwanegol neu amgen. </w:t>
      </w:r>
    </w:p>
    <w:p w14:paraId="0E664EC2" w14:textId="77777777" w:rsidR="009220CA" w:rsidRDefault="00494F23" w:rsidP="009220CA">
      <w:pPr>
        <w:pStyle w:val="ListParagraph"/>
        <w:spacing w:after="0"/>
        <w:ind w:left="709"/>
        <w:jc w:val="both"/>
        <w:rPr>
          <w:rFonts w:ascii="Arial" w:hAnsi="Arial" w:cs="Arial"/>
          <w:sz w:val="20"/>
          <w:szCs w:val="20"/>
        </w:rPr>
      </w:pPr>
    </w:p>
    <w:p w14:paraId="05E81F67" w14:textId="77777777" w:rsidR="009220CA" w:rsidRDefault="00537527" w:rsidP="009220CA">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lastRenderedPageBreak/>
        <w:t xml:space="preserve">Os nodir bod Lefelau Gwasanaeth yn gymwys (ond nad ydynt wedi'u rhagnodi) yn y Fanyleb, rhaid i'r Cyflenwr a'r Cleient gyfarfod o fewn 25 Diwrnod Gwaith (neu'r cyfryw gyfnod arall ag y cytunir arno gan y Partïon) i ddyddiad y Llythyr Dyfarnu er mwyn cytuno'n ysgrifenedig ar Lefelau Gwasanaeth cymwys dros Gyfnod y Contract. </w:t>
      </w:r>
    </w:p>
    <w:p w14:paraId="35096B5D" w14:textId="77777777" w:rsidR="004F6B65" w:rsidRPr="00537994" w:rsidRDefault="00494F23" w:rsidP="003301C7">
      <w:pPr>
        <w:pStyle w:val="ListParagraph"/>
        <w:spacing w:after="0"/>
        <w:ind w:left="709"/>
        <w:jc w:val="both"/>
        <w:rPr>
          <w:rFonts w:ascii="Arial" w:hAnsi="Arial" w:cs="Arial"/>
          <w:sz w:val="20"/>
          <w:szCs w:val="20"/>
        </w:rPr>
      </w:pPr>
    </w:p>
    <w:p w14:paraId="4568AA6C" w14:textId="77777777" w:rsidR="004F6B65" w:rsidRPr="00537994" w:rsidRDefault="00537527"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Rhaid i'r Cyflenwr ddarparu'r Gwasanaethau mewn modd a fydd yn sicrhau bod y Lefelau Gwasanaeth a gyflawnir mewn perthynas â phob rhan o'r Gwasanaeth yn cyfateb i'r Lefelau Gwasanaeth cymwys neu eu bod yn uwch na hwy.</w:t>
      </w:r>
    </w:p>
    <w:p w14:paraId="5B5ED0B1" w14:textId="77777777" w:rsidR="00A55AC8" w:rsidRPr="00537994" w:rsidRDefault="00537527" w:rsidP="003301C7">
      <w:pPr>
        <w:pStyle w:val="ListParagraph"/>
        <w:spacing w:after="0"/>
        <w:ind w:left="709"/>
        <w:jc w:val="both"/>
        <w:rPr>
          <w:rFonts w:ascii="Arial" w:hAnsi="Arial" w:cs="Arial"/>
          <w:sz w:val="20"/>
          <w:szCs w:val="20"/>
        </w:rPr>
      </w:pPr>
      <w:r w:rsidRPr="00537994">
        <w:rPr>
          <w:rFonts w:ascii="Arial" w:hAnsi="Arial" w:cs="Arial"/>
          <w:sz w:val="20"/>
          <w:szCs w:val="20"/>
          <w:lang w:val="cy-GB"/>
        </w:rPr>
        <w:t xml:space="preserve"> </w:t>
      </w:r>
    </w:p>
    <w:p w14:paraId="5F78FFE0" w14:textId="77777777" w:rsidR="00A43072" w:rsidRPr="00537994" w:rsidRDefault="00537527" w:rsidP="00A43072">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Rhaid i'r Cyflenwr ddarparu cofnodion sy'n nodi'r Lefelau Gwasanaeth cymwys a'r ffordd y mae wedi cyflawni'r Gwasanaethau yn erbyn y Lefelau Gwasanaeth (“Adroddiad ar Lefelau Gwasanaeth”) bob mis neu ar y cyfryw adegau eraill ag a nodir gan y Cleient o bryd i'w gilydd (y “Cyfnod Adrodd ar Lefelau Gwasanaeth”).</w:t>
      </w:r>
    </w:p>
    <w:p w14:paraId="3FFD0B98" w14:textId="77777777" w:rsidR="001E7849" w:rsidRPr="00537994" w:rsidRDefault="00494F23" w:rsidP="001E7849">
      <w:pPr>
        <w:pStyle w:val="ListParagraph"/>
        <w:rPr>
          <w:rFonts w:ascii="Arial" w:hAnsi="Arial" w:cs="Arial"/>
          <w:sz w:val="20"/>
          <w:szCs w:val="20"/>
        </w:rPr>
      </w:pPr>
    </w:p>
    <w:p w14:paraId="69B28A2D" w14:textId="77777777" w:rsidR="004F6B65" w:rsidRDefault="00537527" w:rsidP="008E1BD6">
      <w:pPr>
        <w:pStyle w:val="ListParagraph"/>
        <w:numPr>
          <w:ilvl w:val="1"/>
          <w:numId w:val="1"/>
        </w:numPr>
        <w:spacing w:after="0"/>
        <w:ind w:left="709" w:hanging="709"/>
        <w:jc w:val="both"/>
        <w:rPr>
          <w:rFonts w:ascii="Arial" w:hAnsi="Arial" w:cs="Arial"/>
          <w:sz w:val="20"/>
          <w:szCs w:val="20"/>
        </w:rPr>
      </w:pPr>
      <w:r w:rsidRPr="009220CA">
        <w:rPr>
          <w:rFonts w:ascii="Arial" w:hAnsi="Arial" w:cs="Arial"/>
          <w:sz w:val="20"/>
          <w:szCs w:val="20"/>
          <w:lang w:val="cy-GB"/>
        </w:rPr>
        <w:t xml:space="preserve">Os bydd y Cyflenwr yn methu â chyflawni'r Lefelau Gwasanaeth, bydd gan y Cleient yr hawl i derfynu'r Contract hwn yn unol ag Amod 44. </w:t>
      </w:r>
    </w:p>
    <w:p w14:paraId="016BD6E3" w14:textId="77777777" w:rsidR="00035C6D" w:rsidRPr="00035C6D" w:rsidRDefault="00494F23" w:rsidP="00035C6D">
      <w:pPr>
        <w:pStyle w:val="ListParagraph"/>
        <w:rPr>
          <w:rFonts w:ascii="Arial" w:hAnsi="Arial" w:cs="Arial"/>
          <w:sz w:val="20"/>
          <w:szCs w:val="20"/>
        </w:rPr>
      </w:pPr>
    </w:p>
    <w:p w14:paraId="211F8394" w14:textId="77777777" w:rsidR="00035C6D" w:rsidRDefault="00494F23" w:rsidP="00035C6D">
      <w:pPr>
        <w:spacing w:after="0"/>
        <w:jc w:val="both"/>
        <w:rPr>
          <w:rFonts w:ascii="Arial" w:hAnsi="Arial" w:cs="Arial"/>
          <w:sz w:val="20"/>
          <w:szCs w:val="20"/>
        </w:rPr>
      </w:pPr>
    </w:p>
    <w:p w14:paraId="510798B0" w14:textId="77777777" w:rsidR="00035C6D" w:rsidRPr="00035C6D" w:rsidRDefault="00494F23" w:rsidP="00035C6D">
      <w:pPr>
        <w:spacing w:after="0"/>
        <w:jc w:val="both"/>
        <w:rPr>
          <w:rFonts w:ascii="Arial" w:hAnsi="Arial" w:cs="Arial"/>
          <w:sz w:val="20"/>
          <w:szCs w:val="20"/>
        </w:rPr>
      </w:pPr>
    </w:p>
    <w:p w14:paraId="2B7967B3" w14:textId="77777777" w:rsidR="009220CA" w:rsidRPr="009220CA" w:rsidRDefault="00494F23" w:rsidP="009220CA">
      <w:pPr>
        <w:pStyle w:val="ListParagraph"/>
        <w:rPr>
          <w:rFonts w:ascii="Arial" w:hAnsi="Arial" w:cs="Arial"/>
          <w:sz w:val="20"/>
          <w:szCs w:val="20"/>
        </w:rPr>
      </w:pPr>
    </w:p>
    <w:p w14:paraId="6B8C1265" w14:textId="77777777" w:rsidR="0084000C" w:rsidRPr="00537994" w:rsidRDefault="00537527" w:rsidP="0095640B">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bCs/>
          <w:sz w:val="20"/>
          <w:szCs w:val="20"/>
          <w:lang w:val="cy-GB"/>
        </w:rPr>
        <w:t>ADRODDIADAU CYNNYDD AC AROLYGU</w:t>
      </w:r>
    </w:p>
    <w:p w14:paraId="77AA9AC2" w14:textId="77777777" w:rsidR="0084000C" w:rsidRPr="00537994" w:rsidRDefault="00494F23" w:rsidP="0084000C">
      <w:pPr>
        <w:pStyle w:val="ListParagraph"/>
        <w:spacing w:after="0"/>
        <w:ind w:left="709"/>
        <w:jc w:val="both"/>
        <w:rPr>
          <w:rFonts w:ascii="Arial" w:hAnsi="Arial" w:cs="Arial"/>
          <w:b/>
          <w:sz w:val="20"/>
          <w:szCs w:val="20"/>
        </w:rPr>
      </w:pPr>
    </w:p>
    <w:p w14:paraId="66FFFE3C" w14:textId="77777777" w:rsidR="0084000C" w:rsidRPr="00537994" w:rsidRDefault="00537527"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Bydd gan y Cleient yr hawl, ar ôl rhoi rhybudd rhesymol, i ofyn i'r Cyflenwr am adroddiad cynnydd, gwybodaeth arall sy'n ymwneud â darparu'r Gwasanaethau neu gyfarfod i drafod cynnydd y Gwasanaethau neu'r ffordd y cânt eu darparu. Rhaid i'r Cyflenwr gydymffurfio ag unrhyw gais o'r fath o fewn cyfnod rhesymol o amser. </w:t>
      </w:r>
    </w:p>
    <w:p w14:paraId="05C92415" w14:textId="77777777" w:rsidR="0084000C" w:rsidRPr="00537994" w:rsidRDefault="00494F23" w:rsidP="0084000C">
      <w:pPr>
        <w:pStyle w:val="ListParagraph"/>
        <w:spacing w:after="0"/>
        <w:ind w:left="709"/>
        <w:jc w:val="both"/>
        <w:rPr>
          <w:rFonts w:ascii="Arial" w:hAnsi="Arial" w:cs="Arial"/>
          <w:sz w:val="20"/>
          <w:szCs w:val="20"/>
        </w:rPr>
      </w:pPr>
    </w:p>
    <w:p w14:paraId="1079FCC5" w14:textId="77777777" w:rsidR="0084000C" w:rsidRPr="00537994" w:rsidRDefault="00537527"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Os cyflwynir adroddiad cynnydd, neu wybodaeth arall am gynnydd neu berfformiad y naill Barti neu'r llall o ran cyflawni ei rwymedigaethau o dan y Contract hwn, ni fydd cyflwyno, cael a derbyn y cyfryw adroddiad neu wybodaeth arall, yn effeithio ar hawliau'r naill Barti neu'r llall o dan y Contract hwn.</w:t>
      </w:r>
    </w:p>
    <w:p w14:paraId="32E2BB74" w14:textId="77777777" w:rsidR="0084000C" w:rsidRPr="00537994" w:rsidRDefault="00494F23" w:rsidP="0084000C">
      <w:pPr>
        <w:pStyle w:val="ListParagraph"/>
        <w:spacing w:after="0"/>
        <w:ind w:left="709"/>
        <w:jc w:val="both"/>
        <w:rPr>
          <w:rFonts w:ascii="Arial" w:hAnsi="Arial" w:cs="Arial"/>
          <w:sz w:val="20"/>
          <w:szCs w:val="20"/>
        </w:rPr>
      </w:pPr>
    </w:p>
    <w:p w14:paraId="3F3E1939" w14:textId="77777777" w:rsidR="0084000C" w:rsidRPr="00537994" w:rsidRDefault="00537527"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Caiff y Cleient arolygu ac archwilio'r gwaith neu'r Gwasanaethau sy'n cael ei wneud/eu cyflawni ar Safle'r Cleient heb rybudd ar unrhyw adeg a siarad yn uniongyrchol â Phersonél y Cyflenwr. </w:t>
      </w:r>
    </w:p>
    <w:p w14:paraId="4C5A6F81" w14:textId="77777777" w:rsidR="0084000C" w:rsidRPr="00537994" w:rsidRDefault="00494F23" w:rsidP="0084000C">
      <w:pPr>
        <w:pStyle w:val="ListParagraph"/>
        <w:spacing w:after="0"/>
        <w:ind w:left="709"/>
        <w:jc w:val="both"/>
        <w:rPr>
          <w:rFonts w:ascii="Arial" w:hAnsi="Arial" w:cs="Arial"/>
          <w:sz w:val="20"/>
          <w:szCs w:val="20"/>
        </w:rPr>
      </w:pPr>
    </w:p>
    <w:p w14:paraId="447492DC" w14:textId="77777777" w:rsidR="0084000C" w:rsidRPr="00537994" w:rsidRDefault="00537527"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Os bydd unrhyw ran o'r gwaith neu'r Gwasanaethau yn cael ei wneud/eu cyflawni ar Safle heblaw Safle'r Cleient, rhaid rhoi pum (5) Diwrnod Gwaith o rybudd o fwriad i arolygu i'r Cyflenwr lle y bo'n bosibl.</w:t>
      </w:r>
    </w:p>
    <w:p w14:paraId="4732EA72" w14:textId="77777777" w:rsidR="0084000C" w:rsidRPr="00537994" w:rsidRDefault="00494F23" w:rsidP="0084000C">
      <w:pPr>
        <w:pStyle w:val="ListParagraph"/>
        <w:spacing w:after="0"/>
        <w:ind w:left="709"/>
        <w:jc w:val="both"/>
        <w:rPr>
          <w:rFonts w:ascii="Arial" w:hAnsi="Arial" w:cs="Arial"/>
          <w:sz w:val="20"/>
          <w:szCs w:val="20"/>
        </w:rPr>
      </w:pPr>
    </w:p>
    <w:p w14:paraId="0759002B" w14:textId="77777777" w:rsidR="0084000C" w:rsidRPr="00537994" w:rsidRDefault="00537527"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Rhaid i'r Cyflenwr roi'r cyfryw gymorth ag y gall fod ei angen yn rhesymol ar y Cleient i gynnal y cyfryw arolygiad ac archwiliad.</w:t>
      </w:r>
    </w:p>
    <w:p w14:paraId="7C68228C" w14:textId="77777777" w:rsidR="0084000C" w:rsidRPr="00537994" w:rsidRDefault="00494F23" w:rsidP="0084000C">
      <w:pPr>
        <w:pStyle w:val="ListParagraph"/>
        <w:spacing w:after="0"/>
        <w:ind w:left="709"/>
        <w:jc w:val="both"/>
        <w:rPr>
          <w:rFonts w:ascii="Arial" w:hAnsi="Arial" w:cs="Arial"/>
          <w:sz w:val="20"/>
          <w:szCs w:val="20"/>
        </w:rPr>
      </w:pPr>
    </w:p>
    <w:p w14:paraId="42024627" w14:textId="77777777" w:rsidR="0084000C" w:rsidRPr="00537994" w:rsidRDefault="00537527" w:rsidP="0084000C">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bCs/>
          <w:sz w:val="20"/>
          <w:szCs w:val="20"/>
          <w:lang w:val="cy-GB"/>
        </w:rPr>
        <w:t>CYFARFODYDD ADOLYGU A GWYBODAETH REOLI</w:t>
      </w:r>
    </w:p>
    <w:p w14:paraId="6C4A1238" w14:textId="77777777" w:rsidR="0084000C" w:rsidRPr="00537994" w:rsidRDefault="00494F23" w:rsidP="0084000C">
      <w:pPr>
        <w:pStyle w:val="ListParagraph"/>
        <w:spacing w:after="0"/>
        <w:ind w:left="709"/>
        <w:jc w:val="both"/>
        <w:rPr>
          <w:rFonts w:ascii="Arial" w:hAnsi="Arial" w:cs="Arial"/>
          <w:b/>
          <w:sz w:val="20"/>
          <w:szCs w:val="20"/>
        </w:rPr>
      </w:pPr>
    </w:p>
    <w:p w14:paraId="70A9D631" w14:textId="77777777" w:rsidR="0084000C" w:rsidRPr="00537994" w:rsidRDefault="00537527"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Rhaid i'r Cyflenwr gyflwyno adroddiadau gwybodaeth reoli ysgrifenedig i'r Cleient bob mis (oni nodir fel arall yn y Fanyleb neu oni chytunir fel arall yn ysgrifenedig), sy'n cwmpasu'r cyfnod o ddyddiad yr adroddiad gwybodaeth reoli a gyflwynwyd yn flaenorol.</w:t>
      </w:r>
    </w:p>
    <w:p w14:paraId="3E8B0CB6" w14:textId="77777777" w:rsidR="0084000C" w:rsidRPr="00537994" w:rsidRDefault="00494F23" w:rsidP="0084000C">
      <w:pPr>
        <w:pStyle w:val="ListParagraph"/>
        <w:spacing w:after="0"/>
        <w:ind w:left="709"/>
        <w:jc w:val="both"/>
        <w:rPr>
          <w:rFonts w:ascii="Arial" w:hAnsi="Arial" w:cs="Arial"/>
          <w:sz w:val="20"/>
          <w:szCs w:val="20"/>
        </w:rPr>
      </w:pPr>
    </w:p>
    <w:p w14:paraId="77738625" w14:textId="77777777" w:rsidR="0084000C" w:rsidRPr="00537994" w:rsidRDefault="00537527"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Rhaid i gynnwys y cyfryw adroddiad fod fel y'i nodir yn y Fanyleb oni chytunir yn wahanol rhwng y Partïon.</w:t>
      </w:r>
    </w:p>
    <w:p w14:paraId="25EE2617" w14:textId="77777777" w:rsidR="0084000C" w:rsidRPr="00537994" w:rsidRDefault="00494F23" w:rsidP="0084000C">
      <w:pPr>
        <w:pStyle w:val="ListParagraph"/>
        <w:spacing w:after="0"/>
        <w:ind w:left="709"/>
        <w:jc w:val="both"/>
        <w:rPr>
          <w:rFonts w:ascii="Arial" w:hAnsi="Arial" w:cs="Arial"/>
          <w:sz w:val="20"/>
          <w:szCs w:val="20"/>
        </w:rPr>
      </w:pPr>
    </w:p>
    <w:p w14:paraId="3C380285" w14:textId="77777777" w:rsidR="0084000C" w:rsidRPr="00537994" w:rsidRDefault="00537527"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lastRenderedPageBreak/>
        <w:t>Rhaid i'r Partïon gyfarfod bob chwarter (oni nodir fel arall yn y Fanyleb neu oni chytunir fel arall yn ysgrifenedig gan y Partïon), er mwyn adolygu a thrafod unrhyw faterion sy'n ymwneud â chyflawni'r Contract hwn.</w:t>
      </w:r>
    </w:p>
    <w:p w14:paraId="4BC56AB4" w14:textId="77777777" w:rsidR="0084000C" w:rsidRPr="00537994" w:rsidRDefault="00494F23" w:rsidP="0084000C">
      <w:pPr>
        <w:pStyle w:val="ListParagraph"/>
        <w:spacing w:after="0"/>
        <w:ind w:left="709"/>
        <w:jc w:val="both"/>
        <w:rPr>
          <w:rFonts w:ascii="Arial" w:hAnsi="Arial" w:cs="Arial"/>
          <w:sz w:val="20"/>
          <w:szCs w:val="20"/>
        </w:rPr>
      </w:pPr>
    </w:p>
    <w:p w14:paraId="6F9B52AE" w14:textId="77777777" w:rsidR="0084000C" w:rsidRPr="00537994" w:rsidRDefault="00537527"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Ystyrir bod methiant ar ran y Cyflenwr i ddarparu'r wybodaeth sy'n ofynnol gan yr Amod 12 hwn yn achos sylfaenol o dorri'r Contract hwn at ddibenion Amod 44. </w:t>
      </w:r>
    </w:p>
    <w:p w14:paraId="34BFCE81" w14:textId="77777777" w:rsidR="0084000C" w:rsidRPr="00537994" w:rsidRDefault="00494F23" w:rsidP="0084000C">
      <w:pPr>
        <w:pStyle w:val="ListParagraph"/>
        <w:rPr>
          <w:rFonts w:ascii="Arial" w:hAnsi="Arial" w:cs="Arial"/>
          <w:sz w:val="20"/>
          <w:szCs w:val="20"/>
        </w:rPr>
      </w:pPr>
    </w:p>
    <w:p w14:paraId="3D61F6EA" w14:textId="77777777" w:rsidR="00A55AC8" w:rsidRPr="00537994" w:rsidRDefault="00537527" w:rsidP="003301C7">
      <w:pPr>
        <w:pStyle w:val="ListParagraph"/>
        <w:numPr>
          <w:ilvl w:val="0"/>
          <w:numId w:val="1"/>
        </w:numPr>
        <w:spacing w:after="0"/>
        <w:ind w:left="709" w:hanging="709"/>
        <w:jc w:val="both"/>
        <w:rPr>
          <w:rFonts w:ascii="Arial" w:hAnsi="Arial" w:cs="Arial"/>
          <w:b/>
          <w:sz w:val="20"/>
          <w:szCs w:val="20"/>
        </w:rPr>
      </w:pPr>
      <w:r>
        <w:rPr>
          <w:rFonts w:ascii="Arial" w:hAnsi="Arial" w:cs="Arial"/>
          <w:b/>
          <w:bCs/>
          <w:sz w:val="20"/>
          <w:szCs w:val="20"/>
          <w:lang w:val="cy-GB"/>
        </w:rPr>
        <w:t>Y PRIS A THALU</w:t>
      </w:r>
    </w:p>
    <w:p w14:paraId="724A56DB" w14:textId="77777777" w:rsidR="004F6B65" w:rsidRPr="00537994" w:rsidRDefault="00494F23" w:rsidP="003301C7">
      <w:pPr>
        <w:pStyle w:val="ListParagraph"/>
        <w:spacing w:after="0"/>
        <w:ind w:left="360"/>
        <w:jc w:val="both"/>
        <w:rPr>
          <w:rFonts w:ascii="Arial" w:hAnsi="Arial" w:cs="Arial"/>
          <w:sz w:val="20"/>
          <w:szCs w:val="20"/>
        </w:rPr>
      </w:pPr>
    </w:p>
    <w:p w14:paraId="28F30652" w14:textId="77777777" w:rsidR="004F6B65" w:rsidRPr="00537994" w:rsidRDefault="00537527" w:rsidP="003301C7">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lang w:val="cy-GB"/>
        </w:rPr>
        <w:t xml:space="preserve">Pennir y swm sy'n daladwy gan y Cleient am y Gwasanaethau drwy gyfeirio at y costau, y ffioedd, y cyfraddau neu'r prisiau a nodir yn y Dogfennu Tendr ar gyfer darparu'r Gwasanaethau (y “Pris”) a bydd yn cynnwys cydnabyddiaeth lawn a chyfyngedig y Cyflenwr am y Gwasanaethau. </w:t>
      </w:r>
    </w:p>
    <w:p w14:paraId="0E464DE3" w14:textId="77777777" w:rsidR="00A55AC8" w:rsidRPr="00537994" w:rsidRDefault="00537527" w:rsidP="003301C7">
      <w:pPr>
        <w:pStyle w:val="ListParagraph"/>
        <w:spacing w:after="0"/>
        <w:ind w:left="709"/>
        <w:jc w:val="both"/>
        <w:rPr>
          <w:rFonts w:ascii="Arial" w:hAnsi="Arial" w:cs="Arial"/>
          <w:sz w:val="20"/>
          <w:szCs w:val="20"/>
        </w:rPr>
      </w:pPr>
      <w:r w:rsidRPr="00537994">
        <w:rPr>
          <w:rFonts w:ascii="Arial" w:hAnsi="Arial" w:cs="Arial"/>
          <w:sz w:val="20"/>
          <w:szCs w:val="20"/>
          <w:lang w:val="cy-GB"/>
        </w:rPr>
        <w:t xml:space="preserve"> </w:t>
      </w:r>
    </w:p>
    <w:p w14:paraId="3A26A5A1" w14:textId="77777777" w:rsidR="00A55AC8" w:rsidRDefault="00537527"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Nid yw'r Pris yn cynnwys TAW.  Rhaid i'r Cleient dalu TAW ar y Pris ar y gyfradd ac yn y modd a ragnodir gan y gyfraith, o bryd i'w gilydd.</w:t>
      </w:r>
    </w:p>
    <w:p w14:paraId="77ACD2BF" w14:textId="77777777" w:rsidR="00821EFB" w:rsidRPr="00821EFB" w:rsidRDefault="00494F23" w:rsidP="00821EFB">
      <w:pPr>
        <w:pStyle w:val="ListParagraph"/>
        <w:rPr>
          <w:rFonts w:ascii="Arial" w:hAnsi="Arial" w:cs="Arial"/>
          <w:sz w:val="20"/>
          <w:szCs w:val="20"/>
        </w:rPr>
      </w:pPr>
    </w:p>
    <w:p w14:paraId="3C1DF19B" w14:textId="77777777" w:rsidR="00821EFB" w:rsidRPr="00537994" w:rsidRDefault="00537527" w:rsidP="003301C7">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lang w:val="cy-GB"/>
        </w:rPr>
        <w:t xml:space="preserve">Caiff y Cleient ddidynnu o'r swm sy'n daladwy i'r Cyflenwr am y Gwasanaethau unrhyw dreth incwm a chyfraniadau yswiriant gwladol a'r cyfryw dreth, ffi neu dâl arall ag y mae'r Cleient yn penderfynu bod angen ei (d)didynnu yn unol â Deddfwriaeth. Rhaid i'r Cleient roi manylion ei benderfyniad i'r Cyflenwr o fewn ugain (20) Diwrnod Gwaith i gael cais gan y Cyflenwr. </w:t>
      </w:r>
    </w:p>
    <w:p w14:paraId="63CAA9D6" w14:textId="77777777" w:rsidR="004F6B65" w:rsidRPr="00537994" w:rsidRDefault="00494F23" w:rsidP="003301C7">
      <w:pPr>
        <w:spacing w:after="0"/>
        <w:jc w:val="both"/>
        <w:rPr>
          <w:rFonts w:ascii="Arial" w:hAnsi="Arial" w:cs="Arial"/>
          <w:sz w:val="20"/>
          <w:szCs w:val="20"/>
        </w:rPr>
      </w:pPr>
    </w:p>
    <w:p w14:paraId="70E27179" w14:textId="77777777" w:rsidR="00A55AC8" w:rsidRPr="00821EFB" w:rsidRDefault="00537527" w:rsidP="003301C7">
      <w:pPr>
        <w:pStyle w:val="ListParagraph"/>
        <w:numPr>
          <w:ilvl w:val="1"/>
          <w:numId w:val="1"/>
        </w:numPr>
        <w:spacing w:after="0"/>
        <w:ind w:left="709" w:hanging="709"/>
        <w:jc w:val="both"/>
        <w:rPr>
          <w:rFonts w:ascii="Arial" w:hAnsi="Arial" w:cs="Arial"/>
          <w:sz w:val="20"/>
          <w:szCs w:val="20"/>
        </w:rPr>
      </w:pPr>
      <w:r w:rsidRPr="00821EFB">
        <w:rPr>
          <w:rFonts w:ascii="Arial" w:hAnsi="Arial" w:cs="Arial"/>
          <w:sz w:val="20"/>
          <w:szCs w:val="20"/>
          <w:lang w:val="cy-GB"/>
        </w:rPr>
        <w:t xml:space="preserve">Rhaid i'r Pris gael ei dalu mewn ôl-daliadau ar yr adegau neu yn y rhandaliadau a nodir yn y Dogfennau Tendr neu fel y cytunir fel arall yn ysgrifenedig gan y Partïon.  </w:t>
      </w:r>
    </w:p>
    <w:p w14:paraId="3A281D07" w14:textId="77777777" w:rsidR="004F6B65" w:rsidRPr="00537994" w:rsidRDefault="00494F23" w:rsidP="003301C7">
      <w:pPr>
        <w:spacing w:after="0"/>
        <w:jc w:val="both"/>
        <w:rPr>
          <w:rFonts w:ascii="Arial" w:hAnsi="Arial" w:cs="Arial"/>
          <w:sz w:val="20"/>
          <w:szCs w:val="20"/>
        </w:rPr>
      </w:pPr>
    </w:p>
    <w:p w14:paraId="2FEE68F1" w14:textId="77777777" w:rsidR="00A55AC8" w:rsidRPr="00537994" w:rsidRDefault="00537527"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Rhaid i bob anfoneb a gyflwynir gan y Cyflenwr i'r Cleient fod yn anfonebau TAW dilys a rhaid iddynt gynnwys y wybodaeth a restrir yn Amod 13.8 oni chytunir fel arall yn ysgrifenedig. Rhaid i bob anfoneb gael ei chyflwyno mewn sterling.</w:t>
      </w:r>
    </w:p>
    <w:p w14:paraId="683C9F65" w14:textId="77777777" w:rsidR="004F6B65" w:rsidRPr="00537994" w:rsidRDefault="00494F23" w:rsidP="003301C7">
      <w:pPr>
        <w:spacing w:after="0"/>
        <w:jc w:val="both"/>
        <w:rPr>
          <w:rFonts w:ascii="Arial" w:hAnsi="Arial" w:cs="Arial"/>
          <w:sz w:val="20"/>
          <w:szCs w:val="20"/>
        </w:rPr>
      </w:pPr>
    </w:p>
    <w:p w14:paraId="78BBC838" w14:textId="77777777" w:rsidR="00A55AC8" w:rsidRPr="00537994" w:rsidRDefault="00537527"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Rhaid cyflwyno anfonebau ar y ffurf ac i'r cyfeiriad a nodir gan y Cleient ac anfon copi at Reolwr Contract y Cleient ynghyd â dogfennaeth ategol oni fydd y Cleient yn hysbysu'r Cyflenwr fel arall yn ysgrifenedig. </w:t>
      </w:r>
    </w:p>
    <w:p w14:paraId="56FD0713" w14:textId="77777777" w:rsidR="004F6B65" w:rsidRPr="00537994" w:rsidRDefault="00494F23" w:rsidP="003301C7">
      <w:pPr>
        <w:spacing w:after="0"/>
        <w:jc w:val="both"/>
        <w:rPr>
          <w:rFonts w:ascii="Arial" w:hAnsi="Arial" w:cs="Arial"/>
          <w:sz w:val="20"/>
          <w:szCs w:val="20"/>
        </w:rPr>
      </w:pPr>
    </w:p>
    <w:p w14:paraId="4405521F" w14:textId="77777777" w:rsidR="00A55AC8" w:rsidRPr="00537994" w:rsidRDefault="00537527"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Rhaid i Bris y Gwasanaethau gynnwys pob breindal, ffi am drwydded neu draul debyg mewn perthynas â gwneud, defnyddio neu arfer unrhyw ddyfais neu ddyluniad gan y Cyflenwr at ddibenion cyflawni'r Contract hwn.</w:t>
      </w:r>
    </w:p>
    <w:p w14:paraId="1B2C5085" w14:textId="77777777" w:rsidR="004F6B65" w:rsidRPr="00537994" w:rsidRDefault="00494F23" w:rsidP="003301C7">
      <w:pPr>
        <w:spacing w:after="0"/>
        <w:jc w:val="both"/>
        <w:rPr>
          <w:rFonts w:ascii="Arial" w:hAnsi="Arial" w:cs="Arial"/>
          <w:sz w:val="20"/>
          <w:szCs w:val="20"/>
        </w:rPr>
      </w:pPr>
    </w:p>
    <w:p w14:paraId="0E19CF51" w14:textId="77777777" w:rsidR="00A55AC8" w:rsidRPr="00537994" w:rsidRDefault="00537527"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Rhaid i'r Cyflenwr sicrhau bod yr holl anfonebau yn gywir a'u bod yn dangos y wybodaeth ganlynol yn glir:</w:t>
      </w:r>
    </w:p>
    <w:p w14:paraId="0F331778" w14:textId="77777777" w:rsidR="004F6B65" w:rsidRPr="00537994" w:rsidRDefault="00494F23" w:rsidP="003301C7">
      <w:pPr>
        <w:pStyle w:val="ListParagraph"/>
        <w:jc w:val="both"/>
        <w:rPr>
          <w:rFonts w:ascii="Arial" w:hAnsi="Arial" w:cs="Arial"/>
          <w:sz w:val="20"/>
          <w:szCs w:val="20"/>
        </w:rPr>
      </w:pPr>
    </w:p>
    <w:p w14:paraId="3617FD2F" w14:textId="77777777" w:rsidR="00A55AC8" w:rsidRPr="00537994" w:rsidRDefault="00537527" w:rsidP="003301C7">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lang w:val="cy-GB"/>
        </w:rPr>
        <w:t>enw a chyfeiriad y Cleient fel y derbynnydd;</w:t>
      </w:r>
    </w:p>
    <w:p w14:paraId="5158BC74" w14:textId="77777777" w:rsidR="004F6B65" w:rsidRPr="00537994" w:rsidRDefault="00494F23" w:rsidP="003301C7">
      <w:pPr>
        <w:pStyle w:val="ListParagraph"/>
        <w:spacing w:after="0"/>
        <w:ind w:left="1560"/>
        <w:jc w:val="both"/>
        <w:rPr>
          <w:rFonts w:ascii="Arial" w:hAnsi="Arial" w:cs="Arial"/>
          <w:sz w:val="20"/>
          <w:szCs w:val="20"/>
        </w:rPr>
      </w:pPr>
    </w:p>
    <w:p w14:paraId="544299D0" w14:textId="77777777" w:rsidR="00A55AC8" w:rsidRPr="00537994" w:rsidRDefault="00537527" w:rsidP="003301C7">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lang w:val="cy-GB"/>
        </w:rPr>
        <w:t xml:space="preserve">enw Rheolwr Contract y Cleient; </w:t>
      </w:r>
    </w:p>
    <w:p w14:paraId="1A139B14" w14:textId="77777777" w:rsidR="004F6B65" w:rsidRPr="00537994" w:rsidRDefault="00494F23" w:rsidP="003301C7">
      <w:pPr>
        <w:spacing w:after="0"/>
        <w:jc w:val="both"/>
        <w:rPr>
          <w:rFonts w:ascii="Arial" w:hAnsi="Arial" w:cs="Arial"/>
          <w:sz w:val="20"/>
          <w:szCs w:val="20"/>
        </w:rPr>
      </w:pPr>
    </w:p>
    <w:p w14:paraId="7D3111EC" w14:textId="77777777" w:rsidR="00A55AC8" w:rsidRPr="00537994" w:rsidRDefault="00537527" w:rsidP="003301C7">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lang w:val="cy-GB"/>
        </w:rPr>
        <w:t>rhif cyswllt a rhif archeb brynu'r Cleient;</w:t>
      </w:r>
    </w:p>
    <w:p w14:paraId="5E898BC2" w14:textId="77777777" w:rsidR="004F6B65" w:rsidRPr="00537994" w:rsidRDefault="00494F23" w:rsidP="003301C7">
      <w:pPr>
        <w:spacing w:after="0"/>
        <w:jc w:val="both"/>
        <w:rPr>
          <w:rFonts w:ascii="Arial" w:hAnsi="Arial" w:cs="Arial"/>
          <w:sz w:val="20"/>
          <w:szCs w:val="20"/>
        </w:rPr>
      </w:pPr>
    </w:p>
    <w:p w14:paraId="5DC38996" w14:textId="77777777" w:rsidR="00A55AC8" w:rsidRPr="00537994" w:rsidRDefault="00537527" w:rsidP="003301C7">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lang w:val="cy-GB"/>
        </w:rPr>
        <w:t>dyddiad yr anfoneb;</w:t>
      </w:r>
    </w:p>
    <w:p w14:paraId="31821FDA" w14:textId="77777777" w:rsidR="004F6B65" w:rsidRPr="00537994" w:rsidRDefault="00494F23" w:rsidP="003301C7">
      <w:pPr>
        <w:pStyle w:val="ListParagraph"/>
        <w:spacing w:after="0"/>
        <w:ind w:left="1560"/>
        <w:jc w:val="both"/>
        <w:rPr>
          <w:rFonts w:ascii="Arial" w:hAnsi="Arial" w:cs="Arial"/>
          <w:sz w:val="20"/>
          <w:szCs w:val="20"/>
        </w:rPr>
      </w:pPr>
    </w:p>
    <w:p w14:paraId="680CB84C" w14:textId="77777777" w:rsidR="00A55AC8" w:rsidRPr="00537994" w:rsidRDefault="00537527" w:rsidP="003301C7">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lang w:val="cy-GB"/>
        </w:rPr>
        <w:t>rhif unigryw'r anfoneb;</w:t>
      </w:r>
    </w:p>
    <w:p w14:paraId="4B072E19" w14:textId="77777777" w:rsidR="004F6B65" w:rsidRPr="00537994" w:rsidRDefault="00494F23" w:rsidP="003301C7">
      <w:pPr>
        <w:spacing w:after="0"/>
        <w:jc w:val="both"/>
        <w:rPr>
          <w:rFonts w:ascii="Arial" w:hAnsi="Arial" w:cs="Arial"/>
          <w:sz w:val="20"/>
          <w:szCs w:val="20"/>
        </w:rPr>
      </w:pPr>
    </w:p>
    <w:p w14:paraId="6D8063E6" w14:textId="77777777" w:rsidR="00A55AC8" w:rsidRPr="00537994" w:rsidRDefault="00537527" w:rsidP="003301C7">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lang w:val="cy-GB"/>
        </w:rPr>
        <w:t>enw a chyfeiriad y Cyflenwr;</w:t>
      </w:r>
    </w:p>
    <w:p w14:paraId="71856131" w14:textId="77777777" w:rsidR="004F6B65" w:rsidRPr="00537994" w:rsidRDefault="00494F23" w:rsidP="003301C7">
      <w:pPr>
        <w:pStyle w:val="ListParagraph"/>
        <w:spacing w:after="0"/>
        <w:ind w:left="1560"/>
        <w:jc w:val="both"/>
        <w:rPr>
          <w:rFonts w:ascii="Arial" w:hAnsi="Arial" w:cs="Arial"/>
          <w:sz w:val="20"/>
          <w:szCs w:val="20"/>
        </w:rPr>
      </w:pPr>
    </w:p>
    <w:p w14:paraId="24EE91B5" w14:textId="77777777" w:rsidR="00A55AC8" w:rsidRPr="00537994" w:rsidRDefault="00537527" w:rsidP="003301C7">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lang w:val="cy-GB"/>
        </w:rPr>
        <w:lastRenderedPageBreak/>
        <w:t xml:space="preserve">enw Rheolwr Contract y Cyflenwr; </w:t>
      </w:r>
    </w:p>
    <w:p w14:paraId="6F589ECC" w14:textId="77777777" w:rsidR="004F6B65" w:rsidRPr="00537994" w:rsidRDefault="00494F23" w:rsidP="003301C7">
      <w:pPr>
        <w:pStyle w:val="ListParagraph"/>
        <w:spacing w:after="0"/>
        <w:ind w:left="1560"/>
        <w:jc w:val="both"/>
        <w:rPr>
          <w:rFonts w:ascii="Arial" w:hAnsi="Arial" w:cs="Arial"/>
          <w:sz w:val="20"/>
          <w:szCs w:val="20"/>
        </w:rPr>
      </w:pPr>
    </w:p>
    <w:p w14:paraId="35D0F457" w14:textId="77777777" w:rsidR="00A55AC8" w:rsidRPr="00537994" w:rsidRDefault="00537527" w:rsidP="003301C7">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lang w:val="cy-GB"/>
        </w:rPr>
        <w:t xml:space="preserve">manylion banc y Cyflenwr; </w:t>
      </w:r>
    </w:p>
    <w:p w14:paraId="2C3A8DBD" w14:textId="77777777" w:rsidR="004F6B65" w:rsidRPr="00537994" w:rsidRDefault="00494F23" w:rsidP="003301C7">
      <w:pPr>
        <w:pStyle w:val="ListParagraph"/>
        <w:spacing w:after="0"/>
        <w:ind w:left="1560"/>
        <w:jc w:val="both"/>
        <w:rPr>
          <w:rFonts w:ascii="Arial" w:hAnsi="Arial" w:cs="Arial"/>
          <w:sz w:val="20"/>
          <w:szCs w:val="20"/>
        </w:rPr>
      </w:pPr>
    </w:p>
    <w:p w14:paraId="5D5C6739" w14:textId="77777777" w:rsidR="00A55AC8" w:rsidRPr="00537994" w:rsidRDefault="00537527" w:rsidP="003301C7">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lang w:val="cy-GB"/>
        </w:rPr>
        <w:t>rhif TAW y Cyflenwr (os yw'n gymwys);</w:t>
      </w:r>
    </w:p>
    <w:p w14:paraId="3CF0CE33" w14:textId="77777777" w:rsidR="004F6B65" w:rsidRPr="00537994" w:rsidRDefault="00494F23" w:rsidP="003301C7">
      <w:pPr>
        <w:pStyle w:val="ListParagraph"/>
        <w:spacing w:after="0"/>
        <w:ind w:left="1560"/>
        <w:jc w:val="both"/>
        <w:rPr>
          <w:rFonts w:ascii="Arial" w:hAnsi="Arial" w:cs="Arial"/>
          <w:sz w:val="20"/>
          <w:szCs w:val="20"/>
        </w:rPr>
      </w:pPr>
    </w:p>
    <w:p w14:paraId="7D2341DB" w14:textId="77777777" w:rsidR="00A55AC8" w:rsidRPr="00537994" w:rsidRDefault="00537527" w:rsidP="003301C7">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lang w:val="cy-GB"/>
        </w:rPr>
        <w:t>cyfeirnod y Cyflenwr;</w:t>
      </w:r>
    </w:p>
    <w:p w14:paraId="4CA26BC3" w14:textId="77777777" w:rsidR="004F6B65" w:rsidRPr="00537994" w:rsidRDefault="00494F23" w:rsidP="003301C7">
      <w:pPr>
        <w:pStyle w:val="ListParagraph"/>
        <w:spacing w:after="0"/>
        <w:ind w:left="1560"/>
        <w:jc w:val="both"/>
        <w:rPr>
          <w:rFonts w:ascii="Arial" w:hAnsi="Arial" w:cs="Arial"/>
          <w:sz w:val="20"/>
          <w:szCs w:val="20"/>
        </w:rPr>
      </w:pPr>
    </w:p>
    <w:p w14:paraId="0E0D05C3" w14:textId="77777777" w:rsidR="00A55AC8" w:rsidRPr="00537994" w:rsidRDefault="00537527" w:rsidP="003301C7">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lang w:val="cy-GB"/>
        </w:rPr>
        <w:t xml:space="preserve">y cyfnod y mae'r taliad yn ymwneud ag ef; </w:t>
      </w:r>
    </w:p>
    <w:p w14:paraId="24A2CF3A" w14:textId="77777777" w:rsidR="004F6B65" w:rsidRPr="00537994" w:rsidRDefault="00494F23" w:rsidP="003301C7">
      <w:pPr>
        <w:pStyle w:val="ListParagraph"/>
        <w:spacing w:after="0"/>
        <w:ind w:left="1560"/>
        <w:jc w:val="both"/>
        <w:rPr>
          <w:rFonts w:ascii="Arial" w:hAnsi="Arial" w:cs="Arial"/>
          <w:sz w:val="20"/>
          <w:szCs w:val="20"/>
        </w:rPr>
      </w:pPr>
    </w:p>
    <w:p w14:paraId="14F49F31" w14:textId="77777777" w:rsidR="008E1BD6" w:rsidRPr="00537994" w:rsidRDefault="00537527" w:rsidP="003301C7">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lang w:val="cy-GB"/>
        </w:rPr>
        <w:t>disgrifiad o'r nwyddau/gwaith/gwasanaethau y mae'r anfoneb yn ymwneud â hwy/ag ef sy'n cyfateb i'r eitemau o nwyddau/gwaith/gwasanaethau a nodir yn yr archeb brynu berthnasol;</w:t>
      </w:r>
    </w:p>
    <w:p w14:paraId="078BDA58" w14:textId="77777777" w:rsidR="008E1BD6" w:rsidRPr="00537994" w:rsidRDefault="00494F23" w:rsidP="008E1BD6">
      <w:pPr>
        <w:pStyle w:val="ListParagraph"/>
        <w:rPr>
          <w:rFonts w:ascii="Arial" w:hAnsi="Arial" w:cs="Arial"/>
          <w:sz w:val="20"/>
          <w:szCs w:val="20"/>
        </w:rPr>
      </w:pPr>
    </w:p>
    <w:p w14:paraId="1B4416A5" w14:textId="77777777" w:rsidR="00A55AC8" w:rsidRPr="00537994" w:rsidRDefault="00537527" w:rsidP="003301C7">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lang w:val="cy-GB"/>
        </w:rPr>
        <w:t>dadansoddiad o'r swm sy'n daladwy gan gynnwys, lle y bo'n gymwys, yr uned codi tâl;</w:t>
      </w:r>
    </w:p>
    <w:p w14:paraId="1E258605" w14:textId="77777777" w:rsidR="004F6B65" w:rsidRPr="00537994" w:rsidRDefault="00494F23" w:rsidP="003301C7">
      <w:pPr>
        <w:pStyle w:val="ListParagraph"/>
        <w:spacing w:after="0"/>
        <w:ind w:left="1560"/>
        <w:jc w:val="both"/>
        <w:rPr>
          <w:rFonts w:ascii="Arial" w:hAnsi="Arial" w:cs="Arial"/>
          <w:sz w:val="20"/>
          <w:szCs w:val="20"/>
        </w:rPr>
      </w:pPr>
    </w:p>
    <w:p w14:paraId="20932BA2" w14:textId="77777777" w:rsidR="00A55AC8" w:rsidRPr="00537994" w:rsidRDefault="00537527" w:rsidP="003301C7">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lang w:val="cy-GB"/>
        </w:rPr>
        <w:t>swm y TAW sy'n daladwy;</w:t>
      </w:r>
    </w:p>
    <w:p w14:paraId="48FDBA12" w14:textId="77777777" w:rsidR="004F6B65" w:rsidRPr="00537994" w:rsidRDefault="00494F23" w:rsidP="003301C7">
      <w:pPr>
        <w:pStyle w:val="ListParagraph"/>
        <w:spacing w:after="0"/>
        <w:ind w:left="1560"/>
        <w:jc w:val="both"/>
        <w:rPr>
          <w:rFonts w:ascii="Arial" w:hAnsi="Arial" w:cs="Arial"/>
          <w:sz w:val="20"/>
          <w:szCs w:val="20"/>
        </w:rPr>
      </w:pPr>
    </w:p>
    <w:p w14:paraId="48D824AC" w14:textId="77777777" w:rsidR="00702EDA" w:rsidRDefault="00537527" w:rsidP="003301C7">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lang w:val="cy-GB"/>
        </w:rPr>
        <w:t>y cyfanswm sy'n daladwy gan gynnwys TAW; a</w:t>
      </w:r>
    </w:p>
    <w:p w14:paraId="2703B60C" w14:textId="77777777" w:rsidR="00702EDA" w:rsidRPr="00620C62" w:rsidRDefault="00494F23" w:rsidP="00620C62">
      <w:pPr>
        <w:pStyle w:val="ListParagraph"/>
        <w:rPr>
          <w:rFonts w:ascii="Arial" w:hAnsi="Arial" w:cs="Arial"/>
          <w:sz w:val="20"/>
          <w:szCs w:val="20"/>
        </w:rPr>
      </w:pPr>
    </w:p>
    <w:p w14:paraId="546BC2D9" w14:textId="77777777" w:rsidR="00A55AC8" w:rsidRPr="00537994" w:rsidRDefault="00537527" w:rsidP="003301C7">
      <w:pPr>
        <w:pStyle w:val="ListParagraph"/>
        <w:numPr>
          <w:ilvl w:val="2"/>
          <w:numId w:val="1"/>
        </w:numPr>
        <w:spacing w:after="0"/>
        <w:ind w:left="1560" w:hanging="851"/>
        <w:jc w:val="both"/>
        <w:rPr>
          <w:rFonts w:ascii="Arial" w:hAnsi="Arial" w:cs="Arial"/>
          <w:sz w:val="20"/>
          <w:szCs w:val="20"/>
        </w:rPr>
      </w:pPr>
      <w:r>
        <w:rPr>
          <w:rFonts w:ascii="Arial" w:hAnsi="Arial" w:cs="Arial"/>
          <w:sz w:val="20"/>
          <w:szCs w:val="20"/>
          <w:lang w:val="cy-GB"/>
        </w:rPr>
        <w:t>y cyfryw wybodaeth arall ag a nodir yn y Fanyleb</w:t>
      </w:r>
    </w:p>
    <w:p w14:paraId="451EEC87" w14:textId="77777777" w:rsidR="004F6B65" w:rsidRPr="00537994" w:rsidRDefault="00494F23" w:rsidP="003301C7">
      <w:pPr>
        <w:pStyle w:val="ListParagraph"/>
        <w:jc w:val="both"/>
        <w:rPr>
          <w:rFonts w:ascii="Arial" w:hAnsi="Arial" w:cs="Arial"/>
          <w:sz w:val="20"/>
          <w:szCs w:val="20"/>
        </w:rPr>
      </w:pPr>
    </w:p>
    <w:p w14:paraId="4E64CDE2" w14:textId="77777777" w:rsidR="00A55AC8" w:rsidRPr="00537994" w:rsidRDefault="00537527" w:rsidP="003301C7">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lang w:val="cy-GB"/>
        </w:rPr>
        <w:t xml:space="preserve">Rhaid i'r Cleient, yn ôl disgresiwn y Cleient, dalu anfonebau gan ddefnyddio un o'r dulliau talu a nodir yn y Fanyleb. Ni fydd modd adennill unrhyw ffioedd sy'n gysylltiedig â dull talu'r Cleient oddi wrth y Cleient oni chytunir fel arall yn ysgrifenedig.  </w:t>
      </w:r>
    </w:p>
    <w:p w14:paraId="0C3B44F3" w14:textId="77777777" w:rsidR="004F6B65" w:rsidRPr="00537994" w:rsidRDefault="00494F23" w:rsidP="003301C7">
      <w:pPr>
        <w:pStyle w:val="ListParagraph"/>
        <w:spacing w:after="0"/>
        <w:ind w:left="709"/>
        <w:jc w:val="both"/>
        <w:rPr>
          <w:rFonts w:ascii="Arial" w:hAnsi="Arial" w:cs="Arial"/>
          <w:sz w:val="20"/>
          <w:szCs w:val="20"/>
        </w:rPr>
      </w:pPr>
    </w:p>
    <w:p w14:paraId="58D0DCB1" w14:textId="77777777" w:rsidR="00A43072" w:rsidRPr="00537994" w:rsidRDefault="00537527" w:rsidP="00A43072">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Os bydd anfoneb a gyflwynwyd yn anghywir, rhaid i'r anfoneb gael ei dychwelyd i'r Cyflenwr fel ymholiad a/neu caiff y Cleient gyflwyno unrhyw ymholiad neu gais am wybodaeth am yr anfoneb. Rhaid i'r Cyflenwr ateb unrhyw ymholiad neu gais o'r fath o fewn pum (5) Diwrnod Gwaith. Bydd y cyfnod talu o dri deg (30) diwrnod y cyfeirir ato yn Amod 13.12 yn dechrau ar y dyddiad y mae'r Cleient yn cael anfoneb gywir neu'r holl wybodaeth y mae wedi gofyn amdani. </w:t>
      </w:r>
    </w:p>
    <w:p w14:paraId="5FAF57E7" w14:textId="77777777" w:rsidR="00A43072" w:rsidRPr="00A43072" w:rsidRDefault="00494F23" w:rsidP="00A43072">
      <w:pPr>
        <w:pStyle w:val="ListParagraph"/>
        <w:rPr>
          <w:rFonts w:ascii="Arial" w:hAnsi="Arial" w:cs="Arial"/>
          <w:sz w:val="20"/>
          <w:szCs w:val="20"/>
        </w:rPr>
      </w:pPr>
    </w:p>
    <w:p w14:paraId="64CC1E72" w14:textId="77777777" w:rsidR="00A55AC8" w:rsidRPr="00537994" w:rsidRDefault="00537527"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Os bydd y Cleient yn herio unrhyw anfoneb neu ddatganiad arall o arian sy'n ddyledus, rhaid i'r Cleient hysbysu'r Cyflenwr yn ysgrifenedig ar unwaith.  Rhaid i'r Partïon negodi mewn ewyllys da er mwyn ceisio datrys yr anghydfod yn brydlon. Rhaid i'r Cyflenwr ddarparu'r cyfryw dystiolaeth ag y gall fod ei hangen yn rhesymol er mwyn dilysu'r anfoneb neu'r cais am daliad sy'n cael ei herio.  Os na fydd y Partïon wedi datrys yr anghydfod o fewn tri deg (30) diwrnod i'r dyddiad yr hysbysodd y Cleient y Cyflenwr, rhaid i'r anghydfod gael ei ddatrys yn unol ag Amod 47.  Os mai dim ond rhan o anfoneb sy'n cael ei herio, rhaid i'r swm nad yw'n cael ei herio gael ei dalu yn unol â thelerau'r Contract hwn.  Ni fydd unrhyw anghydfod ynghylch taliad yn effeithio ar rwymedigaethau'r Cyflenwr i ddarparu'r Gwasanaethau.</w:t>
      </w:r>
    </w:p>
    <w:p w14:paraId="05B8D9FA" w14:textId="77777777" w:rsidR="003301C7" w:rsidRPr="00537994" w:rsidRDefault="00494F23" w:rsidP="003301C7">
      <w:pPr>
        <w:pStyle w:val="ListParagraph"/>
        <w:jc w:val="both"/>
        <w:rPr>
          <w:rFonts w:ascii="Arial" w:hAnsi="Arial" w:cs="Arial"/>
          <w:sz w:val="20"/>
          <w:szCs w:val="20"/>
        </w:rPr>
      </w:pPr>
    </w:p>
    <w:p w14:paraId="1F8F0824" w14:textId="77777777" w:rsidR="004F6B65" w:rsidRDefault="00537527"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Rhaid i daliadau gael eu gwneud o fewn tri deg (30) diwrnod i'r dyddiad y mae'r Cleient yn cael (yn y cyfeiriad y mae wedi'i nodi ar gyfer anfonebau) anfoneb ddilys, nad yw'n cael ei herio, gan y Cyflenwr. </w:t>
      </w:r>
    </w:p>
    <w:p w14:paraId="4D380905" w14:textId="77777777" w:rsidR="00A16BCD" w:rsidRPr="00620C62" w:rsidRDefault="00494F23" w:rsidP="00620C62">
      <w:pPr>
        <w:pStyle w:val="ListParagraph"/>
        <w:rPr>
          <w:rFonts w:ascii="Arial" w:hAnsi="Arial" w:cs="Arial"/>
          <w:sz w:val="20"/>
          <w:szCs w:val="20"/>
        </w:rPr>
      </w:pPr>
    </w:p>
    <w:p w14:paraId="79BEEAA4" w14:textId="77777777" w:rsidR="002B18A3" w:rsidRDefault="00537527" w:rsidP="003301C7">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lang w:val="cy-GB"/>
        </w:rPr>
        <w:t>Rhaid i'r Cyflenwr gydymffurfio â Deddf Treth ar Werth 1994 ac unrhyw statudau eraill sy'n ymwneud â threthi uniongyrchol ac anuniongyrchol, a sicrhau bod ei Is-gontractwyr yn gwneud hynny, bob amser.</w:t>
      </w:r>
    </w:p>
    <w:p w14:paraId="2C3C9003" w14:textId="77777777" w:rsidR="002B18A3" w:rsidRDefault="00494F23" w:rsidP="00620C62">
      <w:pPr>
        <w:pStyle w:val="ListParagraph"/>
        <w:spacing w:after="0"/>
        <w:ind w:left="709"/>
        <w:jc w:val="both"/>
        <w:rPr>
          <w:rFonts w:ascii="Arial" w:hAnsi="Arial" w:cs="Arial"/>
          <w:sz w:val="20"/>
          <w:szCs w:val="20"/>
        </w:rPr>
      </w:pPr>
    </w:p>
    <w:p w14:paraId="2A6D9570" w14:textId="77777777" w:rsidR="002B18A3" w:rsidRDefault="00537527" w:rsidP="003301C7">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lang w:val="cy-GB"/>
        </w:rPr>
        <w:lastRenderedPageBreak/>
        <w:t>Rhaid i'r Cyflenwr roi enw, ac os yw'n gymwys, rif cofrestru TAW unrhyw Is-gontractwr i'r Cleient cyn i'r cyfryw Is-gontractwr ddechrau ar unrhyw waith o dan y Contract hwn. Ni chaiff y Cyflenwr gyflogi, neu bydd yn rhoi'r gorau i gyflogi, unrhyw Is-gontractwr y mae'r Cleient yn credu nad yw'n cydymffurfio â Deddf Treth ar Werth 1994 a phob statud arall sy'n ymwneud â threthi uniongyrchol neu anuniongyrchol.</w:t>
      </w:r>
    </w:p>
    <w:p w14:paraId="490AB511" w14:textId="77777777" w:rsidR="002B18A3" w:rsidRDefault="00494F23" w:rsidP="00620C62">
      <w:pPr>
        <w:pStyle w:val="ListParagraph"/>
        <w:spacing w:after="0"/>
        <w:ind w:left="709"/>
        <w:jc w:val="both"/>
        <w:rPr>
          <w:rFonts w:ascii="Arial" w:hAnsi="Arial" w:cs="Arial"/>
          <w:sz w:val="20"/>
          <w:szCs w:val="20"/>
        </w:rPr>
      </w:pPr>
    </w:p>
    <w:p w14:paraId="3AD11CAD" w14:textId="77777777" w:rsidR="00A16BCD" w:rsidRPr="00537994" w:rsidRDefault="00537527" w:rsidP="003301C7">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lang w:val="cy-GB"/>
        </w:rPr>
        <w:t>Os bydd y Cleient yn methu â thalu unrhyw swm sy'n briodol ddyledus a thaladwy ganddo o dan y Contract hwn, bydd gan y Cyflenwr yr hawl i godi llog ar y swm sy'n ddyledus ar gyfradd o 5 y cant (5%) y flwyddyn uwchlaw cyfradd sylfaen Banc Lloegr, am y tro, a fydd yn cronni'n ddyddiol o'r dyddiad dyledus hyd at y dyddiad talu gwirioneddol, boed hynny cyn neu ar ôl dyfarniad. Mae'r Partïon yn cytuno bod y gyfradd hon yn rhwymedi sylweddol yn unol ag adran 9 o Ddeddf Talu Dyledion Masnachol yn Hwyr (Llog) 1998.</w:t>
      </w:r>
    </w:p>
    <w:p w14:paraId="0345E7FA" w14:textId="77777777" w:rsidR="00A55AC8" w:rsidRPr="00537994" w:rsidRDefault="00537527" w:rsidP="003301C7">
      <w:pPr>
        <w:pStyle w:val="ListParagraph"/>
        <w:spacing w:after="0"/>
        <w:ind w:left="709"/>
        <w:jc w:val="both"/>
        <w:rPr>
          <w:rFonts w:ascii="Arial" w:hAnsi="Arial" w:cs="Arial"/>
          <w:sz w:val="20"/>
          <w:szCs w:val="20"/>
        </w:rPr>
      </w:pPr>
      <w:r w:rsidRPr="00537994">
        <w:rPr>
          <w:rFonts w:ascii="Arial" w:hAnsi="Arial" w:cs="Arial"/>
          <w:sz w:val="20"/>
          <w:szCs w:val="20"/>
          <w:lang w:val="cy-GB"/>
        </w:rPr>
        <w:t xml:space="preserve">  </w:t>
      </w:r>
    </w:p>
    <w:p w14:paraId="2BE10E1B" w14:textId="77777777" w:rsidR="001D5060" w:rsidRDefault="00537527" w:rsidP="003301C7">
      <w:pPr>
        <w:pStyle w:val="ListParagraph"/>
        <w:numPr>
          <w:ilvl w:val="0"/>
          <w:numId w:val="1"/>
        </w:numPr>
        <w:spacing w:after="0"/>
        <w:ind w:left="709" w:hanging="709"/>
        <w:jc w:val="both"/>
        <w:rPr>
          <w:rFonts w:ascii="Arial" w:hAnsi="Arial" w:cs="Arial"/>
          <w:b/>
          <w:sz w:val="20"/>
          <w:szCs w:val="20"/>
        </w:rPr>
      </w:pPr>
      <w:r>
        <w:rPr>
          <w:rFonts w:ascii="Arial" w:hAnsi="Arial" w:cs="Arial"/>
          <w:b/>
          <w:bCs/>
          <w:sz w:val="20"/>
          <w:szCs w:val="20"/>
          <w:lang w:val="cy-GB"/>
        </w:rPr>
        <w:t>ADDASU'R PRIS AR ÔL YMESTYN CYFNOD Y CONTRACT</w:t>
      </w:r>
    </w:p>
    <w:p w14:paraId="73E6E2B2" w14:textId="77777777" w:rsidR="001D5060" w:rsidRDefault="00494F23" w:rsidP="00620C62">
      <w:pPr>
        <w:pStyle w:val="ListParagraph"/>
        <w:spacing w:after="0"/>
        <w:ind w:left="709"/>
        <w:jc w:val="both"/>
        <w:rPr>
          <w:rFonts w:ascii="Arial" w:hAnsi="Arial" w:cs="Arial"/>
          <w:b/>
          <w:sz w:val="20"/>
          <w:szCs w:val="20"/>
        </w:rPr>
      </w:pPr>
    </w:p>
    <w:p w14:paraId="7B93C30B" w14:textId="77777777" w:rsidR="001D5060" w:rsidRPr="00620C62" w:rsidRDefault="00537527" w:rsidP="00620C62">
      <w:pPr>
        <w:pStyle w:val="ListParagraph"/>
        <w:numPr>
          <w:ilvl w:val="1"/>
          <w:numId w:val="1"/>
        </w:numPr>
        <w:spacing w:after="0"/>
        <w:ind w:left="709" w:hanging="709"/>
        <w:jc w:val="both"/>
        <w:rPr>
          <w:rFonts w:ascii="Arial" w:hAnsi="Arial" w:cs="Arial"/>
          <w:b/>
          <w:sz w:val="20"/>
          <w:szCs w:val="20"/>
        </w:rPr>
      </w:pPr>
      <w:r>
        <w:rPr>
          <w:rFonts w:ascii="Arial" w:hAnsi="Arial" w:cs="Arial"/>
          <w:sz w:val="20"/>
          <w:szCs w:val="20"/>
          <w:lang w:val="cy-GB"/>
        </w:rPr>
        <w:t xml:space="preserve">Bydd y Pris yn sefydlog am Gyfnod cychwynnol y Contract. Os caiff Cyfnod y Contract ei ymestyn yn unol ag Amod 3, caiff y Cleient a'r Cyflenwr, os bydd y Fanyleb yn darparu ar gyfer addasu'r Pris yn ystod unrhyw gyfnod estynedig o'r fath, adolygu'r Pris cyn i Gyfnod cychwynnol y Contract ddod i ben. </w:t>
      </w:r>
    </w:p>
    <w:p w14:paraId="6EAE6AEA" w14:textId="77777777" w:rsidR="001D5060" w:rsidRPr="00620C62" w:rsidRDefault="00494F23" w:rsidP="00620C62">
      <w:pPr>
        <w:pStyle w:val="ListParagraph"/>
        <w:spacing w:after="0"/>
        <w:ind w:left="709"/>
        <w:jc w:val="both"/>
        <w:rPr>
          <w:rFonts w:ascii="Arial" w:hAnsi="Arial" w:cs="Arial"/>
          <w:b/>
          <w:sz w:val="20"/>
          <w:szCs w:val="20"/>
        </w:rPr>
      </w:pPr>
    </w:p>
    <w:p w14:paraId="34487ED5" w14:textId="77777777" w:rsidR="001D5060" w:rsidRPr="00620C62" w:rsidRDefault="00537527" w:rsidP="00620C62">
      <w:pPr>
        <w:pStyle w:val="ListParagraph"/>
        <w:numPr>
          <w:ilvl w:val="1"/>
          <w:numId w:val="1"/>
        </w:numPr>
        <w:spacing w:after="0"/>
        <w:ind w:left="709" w:hanging="709"/>
        <w:jc w:val="both"/>
        <w:rPr>
          <w:rFonts w:ascii="Arial" w:hAnsi="Arial" w:cs="Arial"/>
          <w:b/>
          <w:sz w:val="20"/>
          <w:szCs w:val="20"/>
        </w:rPr>
      </w:pPr>
      <w:r>
        <w:rPr>
          <w:rFonts w:ascii="Arial" w:hAnsi="Arial" w:cs="Arial"/>
          <w:sz w:val="20"/>
          <w:szCs w:val="20"/>
          <w:lang w:val="cy-GB"/>
        </w:rPr>
        <w:t xml:space="preserve">Caiff unrhyw gais i gynyddu neu leihau'r Pris yn ystod Cyfnod estynedig y Contract ei gyfrifo yn unol â'r Fanyleb. </w:t>
      </w:r>
    </w:p>
    <w:p w14:paraId="5C36738A" w14:textId="77777777" w:rsidR="00407E66" w:rsidRDefault="00494F23" w:rsidP="00620C62">
      <w:pPr>
        <w:pStyle w:val="ListParagraph"/>
        <w:spacing w:after="0"/>
        <w:ind w:left="709"/>
        <w:jc w:val="both"/>
        <w:rPr>
          <w:rFonts w:ascii="Arial" w:hAnsi="Arial" w:cs="Arial"/>
          <w:b/>
          <w:sz w:val="20"/>
          <w:szCs w:val="20"/>
        </w:rPr>
      </w:pPr>
    </w:p>
    <w:p w14:paraId="2FFB5DE2" w14:textId="77777777" w:rsidR="00A55AC8" w:rsidRPr="00537994" w:rsidRDefault="00537527" w:rsidP="003301C7">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bCs/>
          <w:sz w:val="20"/>
          <w:szCs w:val="20"/>
          <w:lang w:val="cy-GB"/>
        </w:rPr>
        <w:t>GWRTHBWYSO</w:t>
      </w:r>
    </w:p>
    <w:p w14:paraId="594D7E64" w14:textId="77777777" w:rsidR="004F6B65" w:rsidRPr="00537994" w:rsidRDefault="00494F23" w:rsidP="003301C7">
      <w:pPr>
        <w:pStyle w:val="ListParagraph"/>
        <w:spacing w:after="0"/>
        <w:ind w:left="709"/>
        <w:jc w:val="both"/>
        <w:rPr>
          <w:rFonts w:ascii="Arial" w:hAnsi="Arial" w:cs="Arial"/>
          <w:b/>
          <w:sz w:val="20"/>
          <w:szCs w:val="20"/>
        </w:rPr>
      </w:pPr>
    </w:p>
    <w:p w14:paraId="0CF6B3A0" w14:textId="77777777" w:rsidR="00A55AC8" w:rsidRPr="00537994" w:rsidRDefault="00537527"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Caiff y Cleient, ar unrhyw adeg, wrthbwyso unrhyw atebolrwydd sydd gan y Cyflenwr i'r Cleient yn erbyn unrhyw atebolrwydd sydd gan y Cleient i'r Cyflenwr, p'un a yw'r naill atebolrwydd neu'r llall yn y presennol neu yn y dyfodol, yn benodedig neu'n </w:t>
      </w:r>
      <w:proofErr w:type="spellStart"/>
      <w:r w:rsidRPr="00537994">
        <w:rPr>
          <w:rFonts w:ascii="Arial" w:hAnsi="Arial" w:cs="Arial"/>
          <w:sz w:val="20"/>
          <w:szCs w:val="20"/>
          <w:lang w:val="cy-GB"/>
        </w:rPr>
        <w:t>amhenodedig</w:t>
      </w:r>
      <w:proofErr w:type="spellEnd"/>
      <w:r w:rsidRPr="00537994">
        <w:rPr>
          <w:rFonts w:ascii="Arial" w:hAnsi="Arial" w:cs="Arial"/>
          <w:sz w:val="20"/>
          <w:szCs w:val="20"/>
          <w:lang w:val="cy-GB"/>
        </w:rPr>
        <w:t xml:space="preserve">, a </w:t>
      </w:r>
      <w:proofErr w:type="spellStart"/>
      <w:r w:rsidRPr="00537994">
        <w:rPr>
          <w:rFonts w:ascii="Arial" w:hAnsi="Arial" w:cs="Arial"/>
          <w:sz w:val="20"/>
          <w:szCs w:val="20"/>
          <w:lang w:val="cy-GB"/>
        </w:rPr>
        <w:t>ph'un</w:t>
      </w:r>
      <w:proofErr w:type="spellEnd"/>
      <w:r w:rsidRPr="00537994">
        <w:rPr>
          <w:rFonts w:ascii="Arial" w:hAnsi="Arial" w:cs="Arial"/>
          <w:sz w:val="20"/>
          <w:szCs w:val="20"/>
          <w:lang w:val="cy-GB"/>
        </w:rPr>
        <w:t xml:space="preserve"> a yw'r naill atebolrwydd neu'r llall yn codi o dan y Contract hwn ai peidio.</w:t>
      </w:r>
    </w:p>
    <w:p w14:paraId="6F55A6D0" w14:textId="77777777" w:rsidR="004F6B65" w:rsidRPr="00537994" w:rsidRDefault="00494F23" w:rsidP="003301C7">
      <w:pPr>
        <w:pStyle w:val="ListParagraph"/>
        <w:spacing w:after="0"/>
        <w:ind w:left="709"/>
        <w:jc w:val="both"/>
        <w:rPr>
          <w:rFonts w:ascii="Arial" w:hAnsi="Arial" w:cs="Arial"/>
          <w:sz w:val="20"/>
          <w:szCs w:val="20"/>
        </w:rPr>
      </w:pPr>
    </w:p>
    <w:p w14:paraId="43ED616A" w14:textId="77777777" w:rsidR="00A55AC8" w:rsidRPr="00537994" w:rsidRDefault="00537527"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Ni fydd unrhyw achos o arfer ei hawliau o dan yr Amod 15 hwn gan y Client yn cyfyngu nac yn amharu ar unrhyw hawliau na </w:t>
      </w:r>
      <w:proofErr w:type="spellStart"/>
      <w:r w:rsidRPr="00537994">
        <w:rPr>
          <w:rFonts w:ascii="Arial" w:hAnsi="Arial" w:cs="Arial"/>
          <w:sz w:val="20"/>
          <w:szCs w:val="20"/>
          <w:lang w:val="cy-GB"/>
        </w:rPr>
        <w:t>rhwymedïau</w:t>
      </w:r>
      <w:proofErr w:type="spellEnd"/>
      <w:r w:rsidRPr="00537994">
        <w:rPr>
          <w:rFonts w:ascii="Arial" w:hAnsi="Arial" w:cs="Arial"/>
          <w:sz w:val="20"/>
          <w:szCs w:val="20"/>
          <w:lang w:val="cy-GB"/>
        </w:rPr>
        <w:t xml:space="preserve"> eraill sydd ar gael iddo o dan y Contract hwn neu fel arall.</w:t>
      </w:r>
    </w:p>
    <w:p w14:paraId="04BEF00F" w14:textId="77777777" w:rsidR="004F6B65" w:rsidRPr="00537994" w:rsidRDefault="00494F23" w:rsidP="003301C7">
      <w:pPr>
        <w:pStyle w:val="ListParagraph"/>
        <w:spacing w:after="0"/>
        <w:ind w:left="709" w:hanging="709"/>
        <w:jc w:val="both"/>
        <w:rPr>
          <w:rFonts w:ascii="Arial" w:hAnsi="Arial" w:cs="Arial"/>
          <w:sz w:val="20"/>
          <w:szCs w:val="20"/>
        </w:rPr>
      </w:pPr>
    </w:p>
    <w:p w14:paraId="2C0C2D0B" w14:textId="77777777" w:rsidR="00A55AC8" w:rsidRPr="00537994" w:rsidRDefault="00537527" w:rsidP="003301C7">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bCs/>
          <w:sz w:val="20"/>
          <w:szCs w:val="20"/>
          <w:lang w:val="cy-GB"/>
        </w:rPr>
        <w:t>GWARANTIADAU A SYLWADAU</w:t>
      </w:r>
    </w:p>
    <w:p w14:paraId="6A28BE4F" w14:textId="77777777" w:rsidR="004F6B65" w:rsidRPr="00537994" w:rsidRDefault="00494F23" w:rsidP="003301C7">
      <w:pPr>
        <w:pStyle w:val="ListParagraph"/>
        <w:spacing w:after="0"/>
        <w:ind w:left="709"/>
        <w:jc w:val="both"/>
        <w:rPr>
          <w:rFonts w:ascii="Arial" w:hAnsi="Arial" w:cs="Arial"/>
          <w:b/>
          <w:sz w:val="20"/>
          <w:szCs w:val="20"/>
        </w:rPr>
      </w:pPr>
    </w:p>
    <w:p w14:paraId="3819C932" w14:textId="77777777" w:rsidR="00A55AC8" w:rsidRPr="00537994" w:rsidRDefault="00537527"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Mae'r Cyflenwr yn gwarantu ac yn haeru'r canlynol:</w:t>
      </w:r>
    </w:p>
    <w:p w14:paraId="50485D9A" w14:textId="77777777" w:rsidR="004F6B65" w:rsidRPr="00537994" w:rsidRDefault="00494F23" w:rsidP="003301C7">
      <w:pPr>
        <w:pStyle w:val="ListParagraph"/>
        <w:spacing w:after="0"/>
        <w:ind w:left="709"/>
        <w:jc w:val="both"/>
        <w:rPr>
          <w:rFonts w:ascii="Arial" w:hAnsi="Arial" w:cs="Arial"/>
          <w:sz w:val="20"/>
          <w:szCs w:val="20"/>
        </w:rPr>
      </w:pPr>
    </w:p>
    <w:p w14:paraId="033BC001" w14:textId="77777777" w:rsidR="00A55AC8" w:rsidRPr="00537994" w:rsidRDefault="00537527" w:rsidP="003301C7">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lang w:val="cy-GB"/>
        </w:rPr>
        <w:t xml:space="preserve">mae </w:t>
      </w:r>
      <w:proofErr w:type="spellStart"/>
      <w:r w:rsidRPr="00537994">
        <w:rPr>
          <w:rFonts w:ascii="Arial" w:hAnsi="Arial" w:cs="Arial"/>
          <w:sz w:val="20"/>
          <w:szCs w:val="20"/>
          <w:lang w:val="cy-GB"/>
        </w:rPr>
        <w:t>ganddo'r</w:t>
      </w:r>
      <w:proofErr w:type="spellEnd"/>
      <w:r w:rsidRPr="00537994">
        <w:rPr>
          <w:rFonts w:ascii="Arial" w:hAnsi="Arial" w:cs="Arial"/>
          <w:sz w:val="20"/>
          <w:szCs w:val="20"/>
          <w:lang w:val="cy-GB"/>
        </w:rPr>
        <w:t xml:space="preserve"> gallu a'r awdurdod i lunio a chyflawni'r Contract hwn ac y caiff y Contract hwn ei gyflawni gan un o gynrychiolwyr awdurdodedig priodol y Cyflenwr; </w:t>
      </w:r>
    </w:p>
    <w:p w14:paraId="26419EC9" w14:textId="77777777" w:rsidR="004F6B65" w:rsidRPr="00537994" w:rsidRDefault="00494F23" w:rsidP="003301C7">
      <w:pPr>
        <w:pStyle w:val="ListParagraph"/>
        <w:spacing w:after="0"/>
        <w:ind w:left="1560"/>
        <w:jc w:val="both"/>
        <w:rPr>
          <w:rFonts w:ascii="Arial" w:hAnsi="Arial" w:cs="Arial"/>
          <w:sz w:val="20"/>
          <w:szCs w:val="20"/>
        </w:rPr>
      </w:pPr>
    </w:p>
    <w:p w14:paraId="3E75563F" w14:textId="77777777" w:rsidR="00A55AC8" w:rsidRPr="00537994" w:rsidRDefault="00537527" w:rsidP="003301C7">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lang w:val="cy-GB"/>
        </w:rPr>
        <w:t xml:space="preserve">caiff y Gwasanaethau eu darparu gan Bersonél sydd â'r profiad, y cymwysterau a'r hyfforddiant priodol yn unol ag Arfer Da Diwydiant; </w:t>
      </w:r>
    </w:p>
    <w:p w14:paraId="367A7578" w14:textId="77777777" w:rsidR="004F6B65" w:rsidRPr="00537994" w:rsidRDefault="00494F23" w:rsidP="003301C7">
      <w:pPr>
        <w:spacing w:after="0"/>
        <w:jc w:val="both"/>
        <w:rPr>
          <w:rFonts w:ascii="Arial" w:hAnsi="Arial" w:cs="Arial"/>
          <w:sz w:val="20"/>
          <w:szCs w:val="20"/>
        </w:rPr>
      </w:pPr>
    </w:p>
    <w:p w14:paraId="12F95A7B" w14:textId="77777777" w:rsidR="00A55AC8" w:rsidRPr="00537994" w:rsidRDefault="00537527" w:rsidP="003301C7">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lang w:val="cy-GB"/>
        </w:rPr>
        <w:t xml:space="preserve">mae'r holl ddata a geir yn ei Dendr, ar y Dyddiad Dechrau, yn dal i fod yn wir ac yn gywir ac nid ydynt yn gamarweiniol, ac eithrio fel y datgelwyd yn benodol i'r Cleient yn ysgrifenedig cyn dyddiad y Llythyr Dyfarnu; </w:t>
      </w:r>
    </w:p>
    <w:p w14:paraId="0310EB04" w14:textId="77777777" w:rsidR="004F6B65" w:rsidRPr="00537994" w:rsidRDefault="00494F23" w:rsidP="003301C7">
      <w:pPr>
        <w:spacing w:after="0"/>
        <w:jc w:val="both"/>
        <w:rPr>
          <w:rFonts w:ascii="Arial" w:hAnsi="Arial" w:cs="Arial"/>
          <w:sz w:val="20"/>
          <w:szCs w:val="20"/>
        </w:rPr>
      </w:pPr>
    </w:p>
    <w:p w14:paraId="3B14B31F" w14:textId="77777777" w:rsidR="00A55AC8" w:rsidRDefault="00537527" w:rsidP="003301C7">
      <w:pPr>
        <w:pStyle w:val="ListParagraph"/>
        <w:numPr>
          <w:ilvl w:val="2"/>
          <w:numId w:val="1"/>
        </w:numPr>
        <w:spacing w:after="0"/>
        <w:ind w:left="1560" w:hanging="851"/>
        <w:jc w:val="both"/>
        <w:rPr>
          <w:rFonts w:ascii="Arial" w:hAnsi="Arial" w:cs="Arial"/>
          <w:sz w:val="20"/>
          <w:szCs w:val="20"/>
        </w:rPr>
      </w:pPr>
      <w:r>
        <w:rPr>
          <w:rFonts w:ascii="Arial" w:hAnsi="Arial" w:cs="Arial"/>
          <w:sz w:val="20"/>
          <w:szCs w:val="20"/>
          <w:lang w:val="cy-GB"/>
        </w:rPr>
        <w:t>bydd yn cyflawni ei rwymedigaethau o dan y Contract hwn â'r holl fedrusrwydd, gofal a diwydrwydd dyladwy, gan gynnwys ond heb fod yn gyfyngedig i Arfer Da Diwydiant a (heb gyfyngu ar gyffredinolrwydd yr Amod hwn) yn unol â'i weithdrefnau mewnol sefydledig ei hun;</w:t>
      </w:r>
    </w:p>
    <w:p w14:paraId="24288EB9" w14:textId="77777777" w:rsidR="00A66C97" w:rsidRPr="00A66C97" w:rsidRDefault="00494F23" w:rsidP="00A66C97">
      <w:pPr>
        <w:pStyle w:val="ListParagraph"/>
        <w:rPr>
          <w:rFonts w:ascii="Arial" w:hAnsi="Arial" w:cs="Arial"/>
          <w:sz w:val="20"/>
          <w:szCs w:val="20"/>
        </w:rPr>
      </w:pPr>
    </w:p>
    <w:p w14:paraId="42F80D3F" w14:textId="77777777" w:rsidR="00A66C97" w:rsidRDefault="00537527" w:rsidP="005B304C">
      <w:pPr>
        <w:pStyle w:val="ListParagraph"/>
        <w:numPr>
          <w:ilvl w:val="2"/>
          <w:numId w:val="1"/>
        </w:numPr>
        <w:spacing w:after="0"/>
        <w:ind w:left="1560" w:hanging="840"/>
        <w:jc w:val="both"/>
        <w:rPr>
          <w:rFonts w:ascii="Arial" w:hAnsi="Arial" w:cs="Arial"/>
          <w:sz w:val="20"/>
          <w:szCs w:val="20"/>
        </w:rPr>
      </w:pPr>
      <w:r>
        <w:rPr>
          <w:rFonts w:ascii="Arial" w:hAnsi="Arial" w:cs="Arial"/>
          <w:sz w:val="20"/>
          <w:szCs w:val="20"/>
          <w:lang w:val="cy-GB"/>
        </w:rPr>
        <w:t xml:space="preserve">naill ai mai ef yw perchennog yr Hawliau Eiddo Deallusol mewn unrhyw hawliau sydd wedi'u trwyddedu i'r Cleient neu sydd i'w trwyddedu iddo mewn cysylltiad â'r Contract hwn neu, i'r graddau nad ef yw'r perchennog, fod </w:t>
      </w:r>
      <w:proofErr w:type="spellStart"/>
      <w:r>
        <w:rPr>
          <w:rFonts w:ascii="Arial" w:hAnsi="Arial" w:cs="Arial"/>
          <w:sz w:val="20"/>
          <w:szCs w:val="20"/>
          <w:lang w:val="cy-GB"/>
        </w:rPr>
        <w:t>ganddo'r</w:t>
      </w:r>
      <w:proofErr w:type="spellEnd"/>
      <w:r>
        <w:rPr>
          <w:rFonts w:ascii="Arial" w:hAnsi="Arial" w:cs="Arial"/>
          <w:sz w:val="20"/>
          <w:szCs w:val="20"/>
          <w:lang w:val="cy-GB"/>
        </w:rPr>
        <w:t xml:space="preserve"> hawl i drwyddedu'r cyfryw Hawliau Eiddo Deallusol i'r Cleient yn unol ag Amod 19;</w:t>
      </w:r>
    </w:p>
    <w:p w14:paraId="41211303" w14:textId="77777777" w:rsidR="00A66C97" w:rsidRPr="00A66C97" w:rsidRDefault="00494F23" w:rsidP="005B304C">
      <w:pPr>
        <w:pStyle w:val="ListParagraph"/>
        <w:ind w:left="1560" w:hanging="840"/>
        <w:rPr>
          <w:rFonts w:ascii="Arial" w:hAnsi="Arial" w:cs="Arial"/>
          <w:sz w:val="20"/>
          <w:szCs w:val="20"/>
        </w:rPr>
      </w:pPr>
    </w:p>
    <w:p w14:paraId="2CE32DDC" w14:textId="77777777" w:rsidR="00A66C97" w:rsidRPr="00A66C97" w:rsidRDefault="00537527" w:rsidP="005B304C">
      <w:pPr>
        <w:pStyle w:val="ListParagraph"/>
        <w:numPr>
          <w:ilvl w:val="2"/>
          <w:numId w:val="1"/>
        </w:numPr>
        <w:spacing w:after="0"/>
        <w:ind w:left="1560" w:hanging="840"/>
        <w:jc w:val="both"/>
        <w:rPr>
          <w:rFonts w:ascii="Arial" w:hAnsi="Arial" w:cs="Arial"/>
          <w:sz w:val="20"/>
          <w:szCs w:val="20"/>
        </w:rPr>
      </w:pPr>
      <w:r>
        <w:rPr>
          <w:rFonts w:ascii="Arial" w:hAnsi="Arial" w:cs="Arial"/>
          <w:sz w:val="20"/>
          <w:szCs w:val="20"/>
          <w:lang w:val="cy-GB"/>
        </w:rPr>
        <w:t>hyd y gŵyr, ni fydd unrhyw Hawliau Eiddo Deallusol sydd wedi'u trwyddedu neu wedi'u haseinio i'r Cleient yn tresmasu ar Hawliau Eiddo Deallusol unrhyw drydydd parti;</w:t>
      </w:r>
    </w:p>
    <w:p w14:paraId="22632D9C" w14:textId="77777777" w:rsidR="004F6B65" w:rsidRPr="00821EFB" w:rsidRDefault="00494F23" w:rsidP="00821EFB">
      <w:pPr>
        <w:pStyle w:val="ListParagraph"/>
        <w:spacing w:after="0"/>
        <w:ind w:left="1224"/>
        <w:jc w:val="both"/>
        <w:rPr>
          <w:rFonts w:ascii="Arial" w:hAnsi="Arial" w:cs="Arial"/>
          <w:sz w:val="20"/>
          <w:szCs w:val="20"/>
        </w:rPr>
      </w:pPr>
    </w:p>
    <w:p w14:paraId="51D98799" w14:textId="77777777" w:rsidR="00A55AC8" w:rsidRPr="00537994" w:rsidRDefault="00537527" w:rsidP="003301C7">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lang w:val="cy-GB"/>
        </w:rPr>
        <w:t>ni fydd yn cymryd unrhyw gamau nac yn cyflawni unrhyw anwaith a fydd yn arwain at ddwyn anfri ar Weinidogion Cymru.</w:t>
      </w:r>
    </w:p>
    <w:p w14:paraId="2133CED4" w14:textId="77777777" w:rsidR="003E4403" w:rsidRPr="00537994" w:rsidRDefault="00494F23" w:rsidP="003E4403">
      <w:pPr>
        <w:pStyle w:val="ListParagraph"/>
        <w:rPr>
          <w:rFonts w:ascii="Arial" w:hAnsi="Arial" w:cs="Arial"/>
          <w:sz w:val="20"/>
          <w:szCs w:val="20"/>
        </w:rPr>
      </w:pPr>
    </w:p>
    <w:p w14:paraId="5B92511D" w14:textId="77777777" w:rsidR="003E4403" w:rsidRPr="00537994" w:rsidRDefault="00537527" w:rsidP="003E4403">
      <w:pPr>
        <w:pStyle w:val="ListParagraph"/>
        <w:numPr>
          <w:ilvl w:val="1"/>
          <w:numId w:val="1"/>
        </w:numPr>
        <w:spacing w:after="0"/>
        <w:ind w:left="709" w:hanging="792"/>
        <w:jc w:val="both"/>
        <w:rPr>
          <w:rFonts w:ascii="Arial" w:hAnsi="Arial" w:cs="Arial"/>
          <w:sz w:val="20"/>
          <w:szCs w:val="20"/>
        </w:rPr>
      </w:pPr>
      <w:r w:rsidRPr="00537994">
        <w:rPr>
          <w:rFonts w:ascii="Arial" w:hAnsi="Arial" w:cs="Arial"/>
          <w:sz w:val="20"/>
          <w:szCs w:val="20"/>
          <w:lang w:val="cy-GB"/>
        </w:rPr>
        <w:t xml:space="preserve">Tybir y bydd yr holl sylwadau a gwarantiadau a nodir yn y Contract hwn yn cael eu hailadrodd ar bob diwrnod o Gyfnod y Contract gan gyfeirio at y ffeithiau a'r amgylchiadau sy'n gyffredin ar y pryd. </w:t>
      </w:r>
    </w:p>
    <w:p w14:paraId="173EA4EC" w14:textId="77777777" w:rsidR="004F6B65" w:rsidRPr="00537994" w:rsidRDefault="00494F23" w:rsidP="003301C7">
      <w:pPr>
        <w:pStyle w:val="ListParagraph"/>
        <w:spacing w:after="0"/>
        <w:ind w:left="709"/>
        <w:jc w:val="both"/>
        <w:rPr>
          <w:rFonts w:ascii="Arial" w:hAnsi="Arial" w:cs="Arial"/>
          <w:sz w:val="20"/>
          <w:szCs w:val="20"/>
        </w:rPr>
      </w:pPr>
    </w:p>
    <w:p w14:paraId="5949ADFA" w14:textId="77777777" w:rsidR="00A55AC8" w:rsidRPr="00537994" w:rsidRDefault="00537527" w:rsidP="003301C7">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bCs/>
          <w:sz w:val="20"/>
          <w:szCs w:val="20"/>
          <w:lang w:val="cy-GB"/>
        </w:rPr>
        <w:t>POLISÏAU</w:t>
      </w:r>
    </w:p>
    <w:p w14:paraId="7AA42B28" w14:textId="77777777" w:rsidR="004F6B65" w:rsidRPr="00537994" w:rsidRDefault="00494F23" w:rsidP="003301C7">
      <w:pPr>
        <w:pStyle w:val="ListParagraph"/>
        <w:spacing w:after="0"/>
        <w:ind w:left="709"/>
        <w:jc w:val="both"/>
        <w:rPr>
          <w:rFonts w:ascii="Arial" w:hAnsi="Arial" w:cs="Arial"/>
          <w:sz w:val="20"/>
          <w:szCs w:val="20"/>
        </w:rPr>
      </w:pPr>
    </w:p>
    <w:p w14:paraId="0718877C" w14:textId="77777777" w:rsidR="00A55AC8" w:rsidRPr="00537994" w:rsidRDefault="00537527"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Rhaid i'r Cyflenwr gydymffurfio â holl bolisïau cyhoeddedig y Cleient ac unrhyw reolau, codau ymarfer, gweithdrefnau a safonau eraill y mae'r Cleient yn eu nodi yn y Fanyleb neu'n hysbysu'r Cyflenwr amdanynt o bryd i'w gilydd a sicrhau bod holl Bersonél y Cyflenwr yn cydymffurfio â hwy hefyd. Drwy gydol Cyfnod y Contract, rhaid i'r Cleient sicrhau y caiff unrhyw newidiadau i unrhyw bolisïau, rheolau, codau ymarfer, gweithdrefnau a safonau eu dwyn i sylw'r Cyflenwr yn brydlon.</w:t>
      </w:r>
    </w:p>
    <w:p w14:paraId="53124D87" w14:textId="77777777" w:rsidR="004F6B65" w:rsidRPr="00537994" w:rsidRDefault="00494F23" w:rsidP="003301C7">
      <w:pPr>
        <w:pStyle w:val="ListParagraph"/>
        <w:spacing w:after="0"/>
        <w:ind w:left="709"/>
        <w:jc w:val="both"/>
        <w:rPr>
          <w:rFonts w:ascii="Arial" w:hAnsi="Arial" w:cs="Arial"/>
          <w:sz w:val="20"/>
          <w:szCs w:val="20"/>
        </w:rPr>
      </w:pPr>
    </w:p>
    <w:p w14:paraId="003517B4" w14:textId="77777777" w:rsidR="00A55AC8" w:rsidRPr="00537994" w:rsidRDefault="00537527" w:rsidP="003301C7">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bCs/>
          <w:sz w:val="20"/>
          <w:szCs w:val="20"/>
          <w:lang w:val="cy-GB"/>
        </w:rPr>
        <w:t>DEUNYDDIAU, PEIRIANNAU, CYFARPAR AC ATI</w:t>
      </w:r>
    </w:p>
    <w:p w14:paraId="0FDAF7D6" w14:textId="77777777" w:rsidR="003301C7" w:rsidRPr="00537994" w:rsidRDefault="00494F23" w:rsidP="003301C7">
      <w:pPr>
        <w:pStyle w:val="ListParagraph"/>
        <w:spacing w:after="0"/>
        <w:ind w:left="709"/>
        <w:jc w:val="both"/>
        <w:rPr>
          <w:rFonts w:ascii="Arial" w:hAnsi="Arial" w:cs="Arial"/>
          <w:sz w:val="20"/>
          <w:szCs w:val="20"/>
        </w:rPr>
      </w:pPr>
    </w:p>
    <w:p w14:paraId="5E627CFF" w14:textId="77777777" w:rsidR="00A55AC8" w:rsidRPr="00537994" w:rsidRDefault="00537527"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Ni chaiff y Cyflenwr ddarparu unrhyw Wasanaethau na gwneud unrhyw waith ar Safle'r Cleient heb gael caniatâd ysgrifenedig y Cleient ymlaen llaw a rhaid iddo gydymffurfio ag unrhyw amodau neu gyfarwyddiadau y mae'r caniatâd yn ddarostyngedig iddynt.</w:t>
      </w:r>
    </w:p>
    <w:p w14:paraId="036229F3" w14:textId="77777777" w:rsidR="003301C7" w:rsidRPr="00537994" w:rsidRDefault="00494F23" w:rsidP="003301C7">
      <w:pPr>
        <w:pStyle w:val="ListParagraph"/>
        <w:spacing w:after="0"/>
        <w:ind w:left="709"/>
        <w:jc w:val="both"/>
        <w:rPr>
          <w:rFonts w:ascii="Arial" w:hAnsi="Arial" w:cs="Arial"/>
          <w:sz w:val="20"/>
          <w:szCs w:val="20"/>
        </w:rPr>
      </w:pPr>
    </w:p>
    <w:p w14:paraId="67EFF6C3" w14:textId="77777777" w:rsidR="00A55AC8" w:rsidRPr="00537994" w:rsidRDefault="00537527"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Bydd unrhyw gyfarpar, offer, peiriannau neu ddeunyddiau (y "Cyfarpar") y deuir â hwy ar Safle'r Cleient ar fenter y Cyflenwr ei hun. Rhaid i'r Cyflenwr drefnu i'r cyfryw Gyfarpar gael ei gludo i'r safle a'i symud oddi arno ar ei draul ei hun. </w:t>
      </w:r>
    </w:p>
    <w:p w14:paraId="7BDA8C79" w14:textId="77777777" w:rsidR="003301C7" w:rsidRPr="00537994" w:rsidRDefault="00494F23" w:rsidP="003301C7">
      <w:pPr>
        <w:pStyle w:val="ListParagraph"/>
        <w:spacing w:after="0"/>
        <w:ind w:left="709"/>
        <w:jc w:val="both"/>
        <w:rPr>
          <w:rFonts w:ascii="Arial" w:hAnsi="Arial" w:cs="Arial"/>
          <w:sz w:val="20"/>
          <w:szCs w:val="20"/>
        </w:rPr>
      </w:pPr>
    </w:p>
    <w:p w14:paraId="0A4C04E8" w14:textId="77777777" w:rsidR="00A55AC8" w:rsidRPr="00537994" w:rsidRDefault="00537527"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Bydd gan y Cleient y pŵer, ar unrhyw adeg pan fydd y Gwasanaethau yn cael eu darparu, i wneud cais ysgrifenedig:</w:t>
      </w:r>
    </w:p>
    <w:p w14:paraId="2164F101" w14:textId="77777777" w:rsidR="003301C7" w:rsidRPr="00537994" w:rsidRDefault="00494F23" w:rsidP="003301C7">
      <w:pPr>
        <w:pStyle w:val="ListParagraph"/>
        <w:spacing w:after="0"/>
        <w:ind w:left="709"/>
        <w:jc w:val="both"/>
        <w:rPr>
          <w:rFonts w:ascii="Arial" w:hAnsi="Arial" w:cs="Arial"/>
          <w:sz w:val="20"/>
          <w:szCs w:val="20"/>
        </w:rPr>
      </w:pPr>
    </w:p>
    <w:p w14:paraId="387E7A19" w14:textId="77777777" w:rsidR="00A55AC8" w:rsidRPr="00537994" w:rsidRDefault="00537527"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am i unrhyw Gyfarpar sy'n beryglus neu'n wenwynig neu nad yw'n cyd-fynd â'r Contract hwn gael ei symud oddi ar Safle'r Cleient; a/neu</w:t>
      </w:r>
    </w:p>
    <w:p w14:paraId="671ED68A" w14:textId="77777777" w:rsidR="003301C7" w:rsidRPr="00537994" w:rsidRDefault="00494F23" w:rsidP="003301C7">
      <w:pPr>
        <w:pStyle w:val="ListParagraph"/>
        <w:spacing w:after="0"/>
        <w:ind w:left="1560" w:hanging="840"/>
        <w:jc w:val="both"/>
        <w:rPr>
          <w:rFonts w:ascii="Arial" w:hAnsi="Arial" w:cs="Arial"/>
          <w:sz w:val="20"/>
          <w:szCs w:val="20"/>
        </w:rPr>
      </w:pPr>
    </w:p>
    <w:p w14:paraId="25195496" w14:textId="77777777" w:rsidR="00A55AC8" w:rsidRPr="00537994" w:rsidRDefault="00537527" w:rsidP="003301C7">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am i Gyfarpar priodol ac addas cyfnewid gael ei ddarparu.</w:t>
      </w:r>
    </w:p>
    <w:p w14:paraId="57CEB9E9" w14:textId="77777777" w:rsidR="003301C7" w:rsidRPr="00537994" w:rsidRDefault="00494F23" w:rsidP="003301C7">
      <w:pPr>
        <w:pStyle w:val="ListParagraph"/>
        <w:spacing w:after="0"/>
        <w:ind w:left="1224"/>
        <w:jc w:val="both"/>
        <w:rPr>
          <w:rFonts w:ascii="Arial" w:hAnsi="Arial" w:cs="Arial"/>
          <w:sz w:val="20"/>
          <w:szCs w:val="20"/>
        </w:rPr>
      </w:pPr>
    </w:p>
    <w:p w14:paraId="30BEFB0F" w14:textId="77777777" w:rsidR="00A55AC8" w:rsidRPr="00537994" w:rsidRDefault="00537527" w:rsidP="003301C7">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Ar ôl i'r Gwasanaethau gael eu darparu, ar ei draul ei hun, rhaid i'r Cyflenwr symud y Cyfarpar oddi ar Safle'r Cleient a chlirio unrhyw wastraff a gynhyrchir gan y Gwasanaethau o'r safle a'i adael yn daclus.</w:t>
      </w:r>
    </w:p>
    <w:p w14:paraId="29B23901" w14:textId="77777777" w:rsidR="003301C7" w:rsidRPr="00537994" w:rsidRDefault="00494F23" w:rsidP="003301C7">
      <w:pPr>
        <w:pStyle w:val="ListParagraph"/>
        <w:spacing w:after="0"/>
        <w:ind w:left="709"/>
        <w:jc w:val="both"/>
        <w:rPr>
          <w:rFonts w:ascii="Arial" w:hAnsi="Arial" w:cs="Arial"/>
          <w:sz w:val="20"/>
          <w:szCs w:val="20"/>
        </w:rPr>
      </w:pPr>
    </w:p>
    <w:p w14:paraId="3541AAF0" w14:textId="77777777" w:rsidR="00A55AC8" w:rsidRPr="00537994" w:rsidRDefault="00537527" w:rsidP="003301C7">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bCs/>
          <w:sz w:val="20"/>
          <w:szCs w:val="20"/>
          <w:lang w:val="cy-GB"/>
        </w:rPr>
        <w:t>EIDDO DEALLUSOL</w:t>
      </w:r>
    </w:p>
    <w:p w14:paraId="33478F48" w14:textId="77777777" w:rsidR="003301C7" w:rsidRPr="00537994" w:rsidRDefault="00494F23" w:rsidP="003301C7">
      <w:pPr>
        <w:pStyle w:val="ListParagraph"/>
        <w:spacing w:after="0"/>
        <w:ind w:left="709"/>
        <w:jc w:val="both"/>
        <w:rPr>
          <w:rFonts w:ascii="Arial" w:hAnsi="Arial" w:cs="Arial"/>
          <w:b/>
          <w:sz w:val="20"/>
          <w:szCs w:val="20"/>
        </w:rPr>
      </w:pPr>
    </w:p>
    <w:p w14:paraId="5B508BAE" w14:textId="77777777" w:rsidR="003B1421" w:rsidRDefault="00537527" w:rsidP="00480685">
      <w:pPr>
        <w:numPr>
          <w:ilvl w:val="1"/>
          <w:numId w:val="1"/>
        </w:numPr>
        <w:spacing w:after="0"/>
        <w:ind w:left="709" w:right="226" w:hanging="709"/>
        <w:contextualSpacing/>
        <w:jc w:val="both"/>
        <w:rPr>
          <w:rFonts w:ascii="Arial" w:hAnsi="Arial" w:cs="Arial"/>
          <w:sz w:val="20"/>
          <w:szCs w:val="20"/>
        </w:rPr>
      </w:pPr>
      <w:r w:rsidRPr="00480685">
        <w:rPr>
          <w:rFonts w:ascii="Arial" w:hAnsi="Arial" w:cs="Arial"/>
          <w:sz w:val="20"/>
          <w:szCs w:val="20"/>
          <w:lang w:val="cy-GB"/>
        </w:rPr>
        <w:t xml:space="preserve">Rhaid iddo fod yn un o amodau'r Contract hwn, ac eithrio i'r graddau bod y Gwasanaethau yn ymgorffori Hawliau Eiddo Deallusol a ddarparwyd gan y Cleient, na fydd y </w:t>
      </w:r>
      <w:r w:rsidRPr="00480685">
        <w:rPr>
          <w:rFonts w:ascii="Arial" w:hAnsi="Arial" w:cs="Arial"/>
          <w:sz w:val="20"/>
          <w:szCs w:val="20"/>
          <w:lang w:val="cy-GB"/>
        </w:rPr>
        <w:lastRenderedPageBreak/>
        <w:t xml:space="preserve">Gwasanaethau yn tresmasu ar unrhyw Hawliau Eiddo Deallusol sydd gan unrhyw drydydd parti. </w:t>
      </w:r>
    </w:p>
    <w:p w14:paraId="3C0B79D6" w14:textId="77777777" w:rsidR="003B1421" w:rsidRDefault="00494F23" w:rsidP="003B1421">
      <w:pPr>
        <w:spacing w:after="0"/>
        <w:ind w:left="709" w:right="226"/>
        <w:contextualSpacing/>
        <w:jc w:val="both"/>
        <w:rPr>
          <w:rFonts w:ascii="Arial" w:hAnsi="Arial" w:cs="Arial"/>
          <w:sz w:val="20"/>
          <w:szCs w:val="20"/>
        </w:rPr>
      </w:pPr>
    </w:p>
    <w:p w14:paraId="1F4DE89A" w14:textId="77777777" w:rsidR="00480685" w:rsidRDefault="00537527" w:rsidP="00480685">
      <w:pPr>
        <w:numPr>
          <w:ilvl w:val="1"/>
          <w:numId w:val="1"/>
        </w:numPr>
        <w:spacing w:after="0"/>
        <w:ind w:left="709" w:right="226" w:hanging="709"/>
        <w:contextualSpacing/>
        <w:jc w:val="both"/>
        <w:rPr>
          <w:rFonts w:ascii="Arial" w:hAnsi="Arial" w:cs="Arial"/>
          <w:sz w:val="20"/>
          <w:szCs w:val="20"/>
        </w:rPr>
      </w:pPr>
      <w:r w:rsidRPr="00480685">
        <w:rPr>
          <w:rFonts w:ascii="Arial" w:hAnsi="Arial" w:cs="Arial"/>
          <w:sz w:val="20"/>
          <w:szCs w:val="20"/>
          <w:lang w:val="cy-GB"/>
        </w:rPr>
        <w:t>Bydd unrhyw Hawliau Eiddo Deallusol mewn unrhyw ddeunyddiau (ar ba ffurf bynnag y bônt) gan gynnwys, ond heb fod yn gyfyngedig i ddogfennau, manylebau, cyfarwyddiadau, data, cronfeydd data, cynlluniau, adroddiadau, lluniadau, dyfeisiau, patentau, patrymau, modelau, dyluniadau, rhaglenni neu ddeunyddiau arall:</w:t>
      </w:r>
    </w:p>
    <w:p w14:paraId="0AE117F7" w14:textId="77777777" w:rsidR="00480685" w:rsidRDefault="00494F23" w:rsidP="00480685">
      <w:pPr>
        <w:pStyle w:val="ListParagraph"/>
        <w:rPr>
          <w:rFonts w:ascii="Arial" w:hAnsi="Arial" w:cs="Arial"/>
          <w:sz w:val="20"/>
          <w:szCs w:val="20"/>
        </w:rPr>
      </w:pPr>
    </w:p>
    <w:p w14:paraId="78612529" w14:textId="77777777" w:rsidR="00480685" w:rsidRDefault="00537527" w:rsidP="00480685">
      <w:pPr>
        <w:numPr>
          <w:ilvl w:val="2"/>
          <w:numId w:val="1"/>
        </w:numPr>
        <w:spacing w:after="0"/>
        <w:ind w:left="1418" w:right="226" w:hanging="698"/>
        <w:contextualSpacing/>
        <w:jc w:val="both"/>
        <w:rPr>
          <w:rFonts w:ascii="Arial" w:hAnsi="Arial" w:cs="Arial"/>
          <w:sz w:val="20"/>
          <w:szCs w:val="20"/>
        </w:rPr>
      </w:pPr>
      <w:r w:rsidRPr="00480685">
        <w:rPr>
          <w:rFonts w:ascii="Arial" w:hAnsi="Arial" w:cs="Arial"/>
          <w:sz w:val="20"/>
          <w:szCs w:val="20"/>
          <w:lang w:val="cy-GB"/>
        </w:rPr>
        <w:t xml:space="preserve">a ddarperir i'r Cyflenwr gan y Cleient yn parhau i fod yn eiddo i'r Cleient; </w:t>
      </w:r>
    </w:p>
    <w:p w14:paraId="41DB8C35" w14:textId="77777777" w:rsidR="00480685" w:rsidRDefault="00494F23" w:rsidP="00480685">
      <w:pPr>
        <w:spacing w:after="0"/>
        <w:ind w:left="1418" w:right="226" w:hanging="698"/>
        <w:contextualSpacing/>
        <w:jc w:val="both"/>
        <w:rPr>
          <w:rFonts w:ascii="Arial" w:hAnsi="Arial" w:cs="Arial"/>
          <w:sz w:val="20"/>
          <w:szCs w:val="20"/>
        </w:rPr>
      </w:pPr>
    </w:p>
    <w:p w14:paraId="1E9E9FE7" w14:textId="77777777" w:rsidR="00480685" w:rsidRDefault="00537527" w:rsidP="00480685">
      <w:pPr>
        <w:numPr>
          <w:ilvl w:val="2"/>
          <w:numId w:val="1"/>
        </w:numPr>
        <w:spacing w:after="0"/>
        <w:ind w:left="1418" w:right="226" w:hanging="698"/>
        <w:contextualSpacing/>
        <w:jc w:val="both"/>
        <w:rPr>
          <w:rFonts w:ascii="Arial" w:hAnsi="Arial" w:cs="Arial"/>
          <w:sz w:val="20"/>
          <w:szCs w:val="20"/>
        </w:rPr>
      </w:pPr>
      <w:r w:rsidRPr="00480685">
        <w:rPr>
          <w:rFonts w:ascii="Arial" w:hAnsi="Arial" w:cs="Arial"/>
          <w:sz w:val="20"/>
          <w:szCs w:val="20"/>
          <w:lang w:val="cy-GB"/>
        </w:rPr>
        <w:t xml:space="preserve">a baratoir gan neu ar gyfer y Cyflenwr cyn y Dyddiad Dechrau ac a ddefnyddir mewn perthynas â darparu'r Gwasanaethau yn parhau i fod yn eiddo i'r Cyflenwr ond rhaid i'r Cyflenwr, i'r graddau sy'n angenrheidiol er mwyn galluogi'r Cleient i ddefnyddio unrhyw ddeunyddiau o'r fath, roi i'r Cleient drwydded barhaol, di-freindal ac anghyfyngedig na ellir ei dirymu er mwyn i'r Cleient gopïo, addasu, dosbarthu, cyfleu a darparu'r cyfryw ddeunyddiau (gan gynnwys, heb gyfyngiad, yr hawl i'r Cleient roi is-drwyddedau mewn perthynas â'r deunyddiau hynny) at bob diben a ragwelir yn rhesymol gan y Contract hwn, sy'n gysylltiedig ag ef neu sy'n atodol iddo (neu, yn achos Hawliau Eiddo Deallusol sy'n perthyn i drydydd partïon ac a ddefnyddir mewn perthynas â darparu'r Gwasanaethau, beri i drwydded o'r fath gael ei rhoi iddo); </w:t>
      </w:r>
    </w:p>
    <w:p w14:paraId="466921CE" w14:textId="77777777" w:rsidR="00480685" w:rsidRPr="00480685" w:rsidRDefault="00494F23" w:rsidP="00480685">
      <w:pPr>
        <w:spacing w:after="0"/>
        <w:ind w:left="1418" w:right="226" w:hanging="698"/>
        <w:contextualSpacing/>
        <w:jc w:val="both"/>
        <w:rPr>
          <w:rFonts w:ascii="Arial" w:hAnsi="Arial" w:cs="Arial"/>
          <w:sz w:val="20"/>
          <w:szCs w:val="20"/>
        </w:rPr>
      </w:pPr>
    </w:p>
    <w:p w14:paraId="4A42C137" w14:textId="77777777" w:rsidR="00480685" w:rsidRPr="00480685" w:rsidRDefault="00537527" w:rsidP="00480685">
      <w:pPr>
        <w:numPr>
          <w:ilvl w:val="2"/>
          <w:numId w:val="1"/>
        </w:numPr>
        <w:spacing w:after="0"/>
        <w:ind w:left="1418" w:right="226" w:hanging="698"/>
        <w:contextualSpacing/>
        <w:jc w:val="both"/>
        <w:rPr>
          <w:rFonts w:ascii="Arial" w:hAnsi="Arial" w:cs="Arial"/>
          <w:sz w:val="20"/>
          <w:szCs w:val="20"/>
        </w:rPr>
      </w:pPr>
      <w:r>
        <w:rPr>
          <w:rFonts w:ascii="Arial" w:hAnsi="Arial" w:cs="Arial"/>
          <w:sz w:val="20"/>
          <w:szCs w:val="20"/>
          <w:lang w:val="cy-GB"/>
        </w:rPr>
        <w:t xml:space="preserve">a baratoir neu a goledir gan neu ar gyfer y Cyflenwr ar ôl y Dyddiad Dechrau i'w defnyddio, neu gyda'r bwriad o'u defnyddio, mewn perthynas â chyflawni'r Contract hwn yn cael eu haseinio drwy hyn i'r Goron a byddant wedi'u breinio ynddi yn llwyr. </w:t>
      </w:r>
    </w:p>
    <w:p w14:paraId="7DFB2B9A" w14:textId="77777777" w:rsidR="00480685" w:rsidRPr="00480685" w:rsidRDefault="00494F23" w:rsidP="00480685">
      <w:pPr>
        <w:spacing w:after="0"/>
        <w:ind w:left="709"/>
        <w:contextualSpacing/>
        <w:jc w:val="both"/>
        <w:rPr>
          <w:rFonts w:ascii="Arial" w:hAnsi="Arial" w:cs="Arial"/>
          <w:sz w:val="20"/>
          <w:szCs w:val="20"/>
        </w:rPr>
      </w:pPr>
    </w:p>
    <w:p w14:paraId="27C49DDF" w14:textId="77777777" w:rsidR="00480685" w:rsidRDefault="00537527" w:rsidP="00480685">
      <w:pPr>
        <w:numPr>
          <w:ilvl w:val="1"/>
          <w:numId w:val="1"/>
        </w:numPr>
        <w:spacing w:after="0"/>
        <w:ind w:left="709" w:right="226" w:hanging="709"/>
        <w:contextualSpacing/>
        <w:jc w:val="both"/>
        <w:rPr>
          <w:rFonts w:ascii="Arial" w:hAnsi="Arial" w:cs="Arial"/>
          <w:sz w:val="20"/>
          <w:szCs w:val="20"/>
        </w:rPr>
      </w:pPr>
      <w:r w:rsidRPr="00480685">
        <w:rPr>
          <w:rFonts w:ascii="Arial" w:hAnsi="Arial" w:cs="Arial"/>
          <w:sz w:val="20"/>
          <w:szCs w:val="20"/>
          <w:lang w:val="cy-GB"/>
        </w:rPr>
        <w:t>Os bydd y Cleient yn gofyn iddo wneud hynny, rhaid i'r Cyflenwr gymryd pob cyfryw gam pellach a chyflawni pob cyfryw ddogfen arall ag y gall y Cleient ofyn iddo ei gymryd a'i gyflawni ar unwaith (1) er mwyn rhoi'r trwyddedau a roddwyd yn unol ag Amod 19.2.2 ar waith; a (</w:t>
      </w:r>
      <w:proofErr w:type="spellStart"/>
      <w:r w:rsidRPr="00480685">
        <w:rPr>
          <w:rFonts w:ascii="Arial" w:hAnsi="Arial" w:cs="Arial"/>
          <w:sz w:val="20"/>
          <w:szCs w:val="20"/>
          <w:lang w:val="cy-GB"/>
        </w:rPr>
        <w:t>ii</w:t>
      </w:r>
      <w:proofErr w:type="spellEnd"/>
      <w:r w:rsidRPr="00480685">
        <w:rPr>
          <w:rFonts w:ascii="Arial" w:hAnsi="Arial" w:cs="Arial"/>
          <w:sz w:val="20"/>
          <w:szCs w:val="20"/>
          <w:lang w:val="cy-GB"/>
        </w:rPr>
        <w:t xml:space="preserve">) er mwyn sicrhau ar gyfer y Cleient bob hawl, teitl a buddiant yn yr Hawliau Eiddo Deallusol ac iddynt a phob hawl arall a </w:t>
      </w:r>
      <w:proofErr w:type="spellStart"/>
      <w:r w:rsidRPr="00480685">
        <w:rPr>
          <w:rFonts w:ascii="Arial" w:hAnsi="Arial" w:cs="Arial"/>
          <w:sz w:val="20"/>
          <w:szCs w:val="20"/>
          <w:lang w:val="cy-GB"/>
        </w:rPr>
        <w:t>aseiniwyd</w:t>
      </w:r>
      <w:proofErr w:type="spellEnd"/>
      <w:r w:rsidRPr="00480685">
        <w:rPr>
          <w:rFonts w:ascii="Arial" w:hAnsi="Arial" w:cs="Arial"/>
          <w:sz w:val="20"/>
          <w:szCs w:val="20"/>
          <w:lang w:val="cy-GB"/>
        </w:rPr>
        <w:t xml:space="preserve"> i'r Cleient o dan Amod 19.2.3.</w:t>
      </w:r>
    </w:p>
    <w:p w14:paraId="3CE92F48" w14:textId="77777777" w:rsidR="00480685" w:rsidRDefault="00494F23" w:rsidP="00480685">
      <w:pPr>
        <w:spacing w:after="0"/>
        <w:ind w:left="709" w:right="226"/>
        <w:contextualSpacing/>
        <w:jc w:val="both"/>
        <w:rPr>
          <w:rFonts w:ascii="Arial" w:hAnsi="Arial" w:cs="Arial"/>
          <w:sz w:val="20"/>
          <w:szCs w:val="20"/>
        </w:rPr>
      </w:pPr>
    </w:p>
    <w:p w14:paraId="58C7AAA2" w14:textId="77777777" w:rsidR="00480685" w:rsidRDefault="00537527" w:rsidP="00480685">
      <w:pPr>
        <w:numPr>
          <w:ilvl w:val="1"/>
          <w:numId w:val="1"/>
        </w:numPr>
        <w:spacing w:after="0"/>
        <w:ind w:left="709" w:right="226" w:hanging="709"/>
        <w:contextualSpacing/>
        <w:jc w:val="both"/>
        <w:rPr>
          <w:rFonts w:ascii="Arial" w:hAnsi="Arial" w:cs="Arial"/>
          <w:sz w:val="20"/>
          <w:szCs w:val="20"/>
        </w:rPr>
      </w:pPr>
      <w:r w:rsidRPr="00480685">
        <w:rPr>
          <w:rFonts w:ascii="Arial" w:hAnsi="Arial" w:cs="Arial"/>
          <w:sz w:val="20"/>
          <w:szCs w:val="20"/>
          <w:lang w:val="cy-GB"/>
        </w:rPr>
        <w:t>Ni fydd gan y Cyflenwr yr hawl i ddefnyddio unrhyw ddogfennau, manylebau, cyfarwyddiadau, data, cronfeydd data, cynlluniau, adroddiadau, dyluniadau, dyfeisiau, patentau, patrymau, modelau, dyluniadau, rhaglenni neu ddeunyddiau eraill y cyfeirir atynt yn Amod 19.2.1 neu Amod 19.2.3 at ei ddibenion masnachol ei hun ac eithrio ar ôl cael caniatâd ysgrifenedig y Cleient ymlaen llaw ac yn ddarostyngedig i'r cyfryw delerau ac amodau ag y gall y Cleient eu nodi.</w:t>
      </w:r>
    </w:p>
    <w:p w14:paraId="7EE9DBA5" w14:textId="77777777" w:rsidR="00480685" w:rsidRDefault="00494F23" w:rsidP="00480685">
      <w:pPr>
        <w:spacing w:after="0"/>
        <w:ind w:left="709" w:right="226"/>
        <w:contextualSpacing/>
        <w:jc w:val="both"/>
        <w:rPr>
          <w:rFonts w:ascii="Arial" w:hAnsi="Arial" w:cs="Arial"/>
          <w:sz w:val="20"/>
          <w:szCs w:val="20"/>
        </w:rPr>
      </w:pPr>
    </w:p>
    <w:p w14:paraId="6C9C3E20" w14:textId="77777777" w:rsidR="00480685" w:rsidRDefault="00537527" w:rsidP="00480685">
      <w:pPr>
        <w:numPr>
          <w:ilvl w:val="1"/>
          <w:numId w:val="1"/>
        </w:numPr>
        <w:spacing w:after="0"/>
        <w:ind w:left="709" w:right="226" w:hanging="709"/>
        <w:contextualSpacing/>
        <w:jc w:val="both"/>
        <w:rPr>
          <w:rFonts w:ascii="Arial" w:hAnsi="Arial" w:cs="Arial"/>
          <w:sz w:val="20"/>
          <w:szCs w:val="20"/>
        </w:rPr>
      </w:pPr>
      <w:r w:rsidRPr="00480685">
        <w:rPr>
          <w:rFonts w:ascii="Arial" w:hAnsi="Arial" w:cs="Arial"/>
          <w:sz w:val="20"/>
          <w:szCs w:val="20"/>
          <w:lang w:val="cy-GB"/>
        </w:rPr>
        <w:t>Ar unrhyw adeg yn ystod Cyfnod y Contract, os gofynnir iddo wneud hynny, rhaid i'r Cyflenwr roi copi o unrhyw ddeunyddiau y cyfeirir atynt yn Amod 19.2 i'r Cleient. Pan gaiff y Contract hwn ei derfynu neu pan ddaw i ben, neu ar ôl hynny, yn ôl dewis y Cleient rhaid i'r Cyflenwr naill ai ddinistrio neu drosglwyddo i'r Cleient yr holl ddeunyddiau y cyfeirir atynt yn Amod 19.2 a ddelir ganddo neu unrhyw aelod o Bersonél y Cyflenwr mewn cysylltiad â'r Contract hwn, gan gynnwys unrhyw gyfryngau wrth gefn (er y caiff y Cyflenwr, gyda chaniatâd y Cleient, gadw un copi o'r cyfryw ddeunyddiau at ddibenion archwilio yn unig ac yn ddarostyngedig i rwymedigaethau cyfrinachedd).</w:t>
      </w:r>
    </w:p>
    <w:p w14:paraId="41085520" w14:textId="77777777" w:rsidR="00480685" w:rsidRDefault="00494F23" w:rsidP="00480685">
      <w:pPr>
        <w:spacing w:after="0"/>
        <w:ind w:left="709" w:right="226"/>
        <w:contextualSpacing/>
        <w:jc w:val="both"/>
        <w:rPr>
          <w:rFonts w:ascii="Arial" w:hAnsi="Arial" w:cs="Arial"/>
          <w:sz w:val="20"/>
          <w:szCs w:val="20"/>
        </w:rPr>
      </w:pPr>
    </w:p>
    <w:p w14:paraId="77B67E12" w14:textId="77777777" w:rsidR="00480685" w:rsidRDefault="00537527" w:rsidP="00480685">
      <w:pPr>
        <w:numPr>
          <w:ilvl w:val="1"/>
          <w:numId w:val="1"/>
        </w:numPr>
        <w:spacing w:after="0"/>
        <w:ind w:left="709" w:right="226" w:hanging="709"/>
        <w:contextualSpacing/>
        <w:jc w:val="both"/>
        <w:rPr>
          <w:rFonts w:ascii="Arial" w:hAnsi="Arial" w:cs="Arial"/>
          <w:sz w:val="20"/>
          <w:szCs w:val="20"/>
        </w:rPr>
      </w:pPr>
      <w:r w:rsidRPr="00480685">
        <w:rPr>
          <w:rFonts w:ascii="Arial" w:hAnsi="Arial" w:cs="Arial"/>
          <w:sz w:val="20"/>
          <w:szCs w:val="20"/>
          <w:lang w:val="cy-GB"/>
        </w:rPr>
        <w:t xml:space="preserve">Rhaid i'r Cyflenwr hysbysu'r Cleient ar unwaith os gwneir unrhyw hawliad neu archeb am dâl neu os dygir unrhyw achos yn erbyn y Cyflenwr am dorri unrhyw Hawl Eiddo Deallusol neu achos honedig o dorri unrhyw Hawl Eiddo Deallusol mewn cysylltiad â Chyflawni'r Contract hwn. Rhaid i'r Cyflenwr gynnal, ar ei draul ei hun, unrhyw achos o ymgyfreitha </w:t>
      </w:r>
      <w:r w:rsidRPr="00480685">
        <w:rPr>
          <w:rFonts w:ascii="Arial" w:hAnsi="Arial" w:cs="Arial"/>
          <w:sz w:val="20"/>
          <w:szCs w:val="20"/>
          <w:lang w:val="cy-GB"/>
        </w:rPr>
        <w:lastRenderedPageBreak/>
        <w:t xml:space="preserve">sy'n deillio o unrhyw hawliad, archeb am dâl neu achos o'r fath a'r holl drafodaethau cysylltiedig, ar yr amod, bob amser, y bydd y Cyflenwr yn ymgynghori â'r Cleient ynghylch pob mater o sylwedd sy'n codi wrth gynnal y cyfryw achos o ymgyfreitha a'r cyfryw drafodaethau ac wrth eu cynnal rhaid iddo roi sylw dyledus a phriodol i fuddiannau'r Cleient. </w:t>
      </w:r>
    </w:p>
    <w:p w14:paraId="2F0F6363" w14:textId="77777777" w:rsidR="00480685" w:rsidRDefault="00494F23" w:rsidP="00480685">
      <w:pPr>
        <w:spacing w:after="0"/>
        <w:ind w:left="709" w:right="226"/>
        <w:contextualSpacing/>
        <w:jc w:val="both"/>
        <w:rPr>
          <w:rFonts w:ascii="Arial" w:hAnsi="Arial" w:cs="Arial"/>
          <w:sz w:val="20"/>
          <w:szCs w:val="20"/>
        </w:rPr>
      </w:pPr>
    </w:p>
    <w:p w14:paraId="7C64A7B3" w14:textId="77777777" w:rsidR="00480685" w:rsidRDefault="00537527" w:rsidP="00480685">
      <w:pPr>
        <w:numPr>
          <w:ilvl w:val="1"/>
          <w:numId w:val="1"/>
        </w:numPr>
        <w:spacing w:after="0"/>
        <w:ind w:left="709" w:right="226" w:hanging="709"/>
        <w:contextualSpacing/>
        <w:jc w:val="both"/>
        <w:rPr>
          <w:rFonts w:ascii="Arial" w:hAnsi="Arial" w:cs="Arial"/>
          <w:sz w:val="20"/>
          <w:szCs w:val="20"/>
        </w:rPr>
      </w:pPr>
      <w:r w:rsidRPr="00480685">
        <w:rPr>
          <w:rFonts w:ascii="Arial" w:hAnsi="Arial" w:cs="Arial"/>
          <w:sz w:val="20"/>
          <w:szCs w:val="20"/>
          <w:lang w:val="cy-GB"/>
        </w:rPr>
        <w:t xml:space="preserve">Os bydd y Cyflenwr yn gofyn iddo wneud hynny, rhaid i'r Cleient roi pob cymorth rhesymol i'r Cyflenwr er mwyn iddo herio unrhyw hawliad neu archeb am dâl a wneir neu unrhyw achos a ddygir yn erbyn y Cleient neu'r Cyflenwr am dorri unrhyw Hawl Eiddo Deallusol neu achos honedig o dorri unrhyw Hawl Eiddo Deallusol mewn cysylltiad â chyflawni'r Contract hwn a rhaid ad-dalu'r holl gostau a threuliau (gan gynnwys ond heb fod yn gyfyngedig i gostau cyfreithiol a </w:t>
      </w:r>
      <w:proofErr w:type="spellStart"/>
      <w:r w:rsidRPr="00480685">
        <w:rPr>
          <w:rFonts w:ascii="Arial" w:hAnsi="Arial" w:cs="Arial"/>
          <w:sz w:val="20"/>
          <w:szCs w:val="20"/>
          <w:lang w:val="cy-GB"/>
        </w:rPr>
        <w:t>gwariadau</w:t>
      </w:r>
      <w:proofErr w:type="spellEnd"/>
      <w:r w:rsidRPr="00480685">
        <w:rPr>
          <w:rFonts w:ascii="Arial" w:hAnsi="Arial" w:cs="Arial"/>
          <w:sz w:val="20"/>
          <w:szCs w:val="20"/>
          <w:lang w:val="cy-GB"/>
        </w:rPr>
        <w:t xml:space="preserve"> ar sail cleientiaid y cyfreithiwr) yr eir iddynt wrth wneud hynny i'r Cleient.  </w:t>
      </w:r>
    </w:p>
    <w:p w14:paraId="3C827CF5" w14:textId="77777777" w:rsidR="00480685" w:rsidRDefault="00494F23" w:rsidP="00480685">
      <w:pPr>
        <w:spacing w:after="0"/>
        <w:ind w:left="709" w:right="226"/>
        <w:contextualSpacing/>
        <w:jc w:val="both"/>
        <w:rPr>
          <w:rFonts w:ascii="Arial" w:hAnsi="Arial" w:cs="Arial"/>
          <w:sz w:val="20"/>
          <w:szCs w:val="20"/>
        </w:rPr>
      </w:pPr>
    </w:p>
    <w:p w14:paraId="75009173" w14:textId="77777777" w:rsidR="00480685" w:rsidRDefault="00537527" w:rsidP="00480685">
      <w:pPr>
        <w:numPr>
          <w:ilvl w:val="1"/>
          <w:numId w:val="1"/>
        </w:numPr>
        <w:spacing w:after="0"/>
        <w:ind w:left="709" w:right="226" w:hanging="709"/>
        <w:contextualSpacing/>
        <w:jc w:val="both"/>
        <w:rPr>
          <w:rFonts w:ascii="Arial" w:hAnsi="Arial" w:cs="Arial"/>
          <w:sz w:val="20"/>
          <w:szCs w:val="20"/>
        </w:rPr>
      </w:pPr>
      <w:r w:rsidRPr="00480685">
        <w:rPr>
          <w:rFonts w:ascii="Arial" w:hAnsi="Arial" w:cs="Arial"/>
          <w:sz w:val="20"/>
          <w:szCs w:val="20"/>
          <w:lang w:val="cy-GB"/>
        </w:rPr>
        <w:tab/>
        <w:t xml:space="preserve">Rhaid i'r Cleient beidio â gwneud unrhyw </w:t>
      </w:r>
      <w:proofErr w:type="spellStart"/>
      <w:r w:rsidRPr="00480685">
        <w:rPr>
          <w:rFonts w:ascii="Arial" w:hAnsi="Arial" w:cs="Arial"/>
          <w:sz w:val="20"/>
          <w:szCs w:val="20"/>
          <w:lang w:val="cy-GB"/>
        </w:rPr>
        <w:t>addefiadau</w:t>
      </w:r>
      <w:proofErr w:type="spellEnd"/>
      <w:r w:rsidRPr="00480685">
        <w:rPr>
          <w:rFonts w:ascii="Arial" w:hAnsi="Arial" w:cs="Arial"/>
          <w:sz w:val="20"/>
          <w:szCs w:val="20"/>
          <w:lang w:val="cy-GB"/>
        </w:rPr>
        <w:t xml:space="preserve"> a all ragfarnu amddiffyn neu setlo unrhyw hawliad, archeb am dâl neu achos am dorri unrhyw Hawl Eiddo Deallusol neu achos honedig o dorri unrhyw Hawl Eiddo Deallusol gan y Cleient neu'r Cyflenwr mewn cysylltiad â chyflawni'r Contract hwn. </w:t>
      </w:r>
    </w:p>
    <w:p w14:paraId="31D8EFCD" w14:textId="77777777" w:rsidR="00480685" w:rsidRDefault="00494F23" w:rsidP="00480685">
      <w:pPr>
        <w:spacing w:after="0"/>
        <w:ind w:left="709" w:right="226"/>
        <w:contextualSpacing/>
        <w:jc w:val="both"/>
        <w:rPr>
          <w:rFonts w:ascii="Arial" w:hAnsi="Arial" w:cs="Arial"/>
          <w:sz w:val="20"/>
          <w:szCs w:val="20"/>
        </w:rPr>
      </w:pPr>
    </w:p>
    <w:p w14:paraId="6A744B3C" w14:textId="77777777" w:rsidR="00480685" w:rsidRDefault="00537527" w:rsidP="00480685">
      <w:pPr>
        <w:numPr>
          <w:ilvl w:val="1"/>
          <w:numId w:val="1"/>
        </w:numPr>
        <w:spacing w:after="0"/>
        <w:ind w:left="709" w:right="226" w:hanging="709"/>
        <w:contextualSpacing/>
        <w:jc w:val="both"/>
        <w:rPr>
          <w:rFonts w:ascii="Arial" w:hAnsi="Arial" w:cs="Arial"/>
          <w:sz w:val="20"/>
          <w:szCs w:val="20"/>
        </w:rPr>
      </w:pPr>
      <w:r w:rsidRPr="00480685">
        <w:rPr>
          <w:rFonts w:ascii="Arial" w:hAnsi="Arial" w:cs="Arial"/>
          <w:sz w:val="20"/>
          <w:szCs w:val="20"/>
          <w:lang w:val="cy-GB"/>
        </w:rPr>
        <w:tab/>
        <w:t>Os cyflwynir hawliad neu archeb am dâl neu os dygir achos am dorri unrhyw Hawl Eiddo Deallusol neu achos honedig o dorri unrhyw Hawl Eiddo Deallusol mewn cysylltiad â'r Contract hwn neu os bydd y Cyflenwr o'r farn ei bod yn debygol y bydd hynny'n digwydd, rhaid i'r Cyflenwr, ar ei draul ei hun ac yn amodol ar gymeradwyaeth y Client (na chaiff ei hatal na'i gohirio'n afresymol) naill ai:</w:t>
      </w:r>
    </w:p>
    <w:p w14:paraId="0A772CBE" w14:textId="77777777" w:rsidR="00A508A2" w:rsidRDefault="00494F23" w:rsidP="00A508A2">
      <w:pPr>
        <w:spacing w:after="0"/>
        <w:ind w:right="226"/>
        <w:contextualSpacing/>
        <w:jc w:val="both"/>
        <w:rPr>
          <w:rFonts w:ascii="Arial" w:hAnsi="Arial" w:cs="Arial"/>
          <w:sz w:val="20"/>
          <w:szCs w:val="20"/>
        </w:rPr>
      </w:pPr>
    </w:p>
    <w:p w14:paraId="18FC36BD" w14:textId="77777777" w:rsidR="00480685" w:rsidRDefault="00537527" w:rsidP="00480685">
      <w:pPr>
        <w:numPr>
          <w:ilvl w:val="2"/>
          <w:numId w:val="1"/>
        </w:numPr>
        <w:spacing w:after="0"/>
        <w:ind w:left="1560" w:right="226" w:hanging="851"/>
        <w:contextualSpacing/>
        <w:jc w:val="both"/>
        <w:rPr>
          <w:rFonts w:ascii="Arial" w:hAnsi="Arial" w:cs="Arial"/>
          <w:sz w:val="20"/>
          <w:szCs w:val="20"/>
        </w:rPr>
      </w:pPr>
      <w:r w:rsidRPr="00480685">
        <w:rPr>
          <w:rFonts w:ascii="Arial" w:hAnsi="Arial" w:cs="Arial"/>
          <w:sz w:val="20"/>
          <w:szCs w:val="20"/>
          <w:lang w:val="cy-GB"/>
        </w:rPr>
        <w:t xml:space="preserve">addasu unrhyw rai o'r Gwasanaethau neu bob un o'r Gwasanaethau heb leihau ansawdd nac addasrwydd at y diben yr uchod, neu roi yn eu lle Wasanaethau amgen o ansawdd ac addasrwydd at y diben cyfatebol, er mwyn osgoi torri Hawl Eiddo Deallusol neu achos honedig o dorri Hawl Eiddo Deallusol, ar yr amod y bydd y Contract hwn yn gymwys </w:t>
      </w:r>
      <w:proofErr w:type="spellStart"/>
      <w:r w:rsidRPr="00480685">
        <w:rPr>
          <w:rFonts w:ascii="Arial" w:hAnsi="Arial" w:cs="Arial"/>
          <w:i/>
          <w:iCs/>
          <w:sz w:val="20"/>
          <w:szCs w:val="20"/>
          <w:lang w:val="cy-GB"/>
        </w:rPr>
        <w:t>mutatis</w:t>
      </w:r>
      <w:proofErr w:type="spellEnd"/>
      <w:r w:rsidRPr="00480685">
        <w:rPr>
          <w:rFonts w:ascii="Arial" w:hAnsi="Arial" w:cs="Arial"/>
          <w:i/>
          <w:iCs/>
          <w:sz w:val="20"/>
          <w:szCs w:val="20"/>
          <w:lang w:val="cy-GB"/>
        </w:rPr>
        <w:t xml:space="preserve"> </w:t>
      </w:r>
      <w:proofErr w:type="spellStart"/>
      <w:r w:rsidRPr="00480685">
        <w:rPr>
          <w:rFonts w:ascii="Arial" w:hAnsi="Arial" w:cs="Arial"/>
          <w:i/>
          <w:iCs/>
          <w:sz w:val="20"/>
          <w:szCs w:val="20"/>
          <w:lang w:val="cy-GB"/>
        </w:rPr>
        <w:t>mutandis</w:t>
      </w:r>
      <w:proofErr w:type="spellEnd"/>
      <w:r w:rsidRPr="00480685">
        <w:rPr>
          <w:rFonts w:ascii="Arial" w:hAnsi="Arial" w:cs="Arial"/>
          <w:i/>
          <w:iCs/>
          <w:sz w:val="20"/>
          <w:szCs w:val="20"/>
          <w:lang w:val="cy-GB"/>
        </w:rPr>
        <w:t xml:space="preserve"> </w:t>
      </w:r>
      <w:r w:rsidRPr="00480685">
        <w:rPr>
          <w:rFonts w:ascii="Arial" w:hAnsi="Arial" w:cs="Arial"/>
          <w:sz w:val="20"/>
          <w:szCs w:val="20"/>
          <w:lang w:val="cy-GB"/>
        </w:rPr>
        <w:t>i'r cyfryw Wasanaethau a addaswyd neu'r Gwasanaethau a roddwyd yn eu lle; neu</w:t>
      </w:r>
    </w:p>
    <w:p w14:paraId="1ECCAF9A" w14:textId="77777777" w:rsidR="00480685" w:rsidRDefault="00494F23" w:rsidP="00480685">
      <w:pPr>
        <w:spacing w:after="0"/>
        <w:ind w:left="1560" w:right="226" w:hanging="851"/>
        <w:contextualSpacing/>
        <w:jc w:val="both"/>
        <w:rPr>
          <w:rFonts w:ascii="Arial" w:hAnsi="Arial" w:cs="Arial"/>
          <w:sz w:val="20"/>
          <w:szCs w:val="20"/>
        </w:rPr>
      </w:pPr>
    </w:p>
    <w:p w14:paraId="2D79709A" w14:textId="77777777" w:rsidR="00480685" w:rsidRDefault="00537527" w:rsidP="00480685">
      <w:pPr>
        <w:numPr>
          <w:ilvl w:val="2"/>
          <w:numId w:val="1"/>
        </w:numPr>
        <w:spacing w:after="0"/>
        <w:ind w:left="1560" w:right="226" w:hanging="851"/>
        <w:contextualSpacing/>
        <w:jc w:val="both"/>
        <w:rPr>
          <w:rFonts w:ascii="Arial" w:hAnsi="Arial" w:cs="Arial"/>
          <w:sz w:val="20"/>
          <w:szCs w:val="20"/>
        </w:rPr>
      </w:pPr>
      <w:r w:rsidRPr="00480685">
        <w:rPr>
          <w:rFonts w:ascii="Arial" w:hAnsi="Arial" w:cs="Arial"/>
          <w:sz w:val="20"/>
          <w:szCs w:val="20"/>
          <w:lang w:val="cy-GB"/>
        </w:rPr>
        <w:t>cael trwydded i ddefnyddio'r Hawliau Eiddo Deallusol sydd wedi cael eu torri neu yr honnir eu bod wedi cael eu torri, ar delerau sy'n dderbyniol i'r Cleient.</w:t>
      </w:r>
    </w:p>
    <w:p w14:paraId="26E18CA1" w14:textId="77777777" w:rsidR="00480685" w:rsidRDefault="00494F23" w:rsidP="00480685">
      <w:pPr>
        <w:spacing w:after="0"/>
        <w:ind w:right="226"/>
        <w:contextualSpacing/>
        <w:jc w:val="both"/>
        <w:rPr>
          <w:rFonts w:ascii="Arial" w:hAnsi="Arial" w:cs="Arial"/>
          <w:sz w:val="20"/>
          <w:szCs w:val="20"/>
        </w:rPr>
      </w:pPr>
    </w:p>
    <w:p w14:paraId="35DCB74F" w14:textId="77777777" w:rsidR="00480685" w:rsidRDefault="00537527" w:rsidP="00480685">
      <w:pPr>
        <w:numPr>
          <w:ilvl w:val="1"/>
          <w:numId w:val="1"/>
        </w:numPr>
        <w:spacing w:after="0"/>
        <w:ind w:left="709" w:right="226" w:hanging="709"/>
        <w:contextualSpacing/>
        <w:jc w:val="both"/>
        <w:rPr>
          <w:rFonts w:ascii="Arial" w:hAnsi="Arial" w:cs="Arial"/>
          <w:sz w:val="20"/>
          <w:szCs w:val="20"/>
        </w:rPr>
      </w:pPr>
      <w:r w:rsidRPr="00480685">
        <w:rPr>
          <w:rFonts w:ascii="Arial" w:hAnsi="Arial" w:cs="Arial"/>
          <w:sz w:val="20"/>
          <w:szCs w:val="20"/>
          <w:lang w:val="cy-GB"/>
        </w:rPr>
        <w:t>Ni fydd darpariaethau uchod yr Amod 19 hwn yn gymwys i'r graddau y mae unrhyw hawliad neu archeb am dâl neu achos yn ymwneud â:</w:t>
      </w:r>
    </w:p>
    <w:p w14:paraId="6F711BBA" w14:textId="77777777" w:rsidR="00480685" w:rsidRDefault="00494F23" w:rsidP="00480685">
      <w:pPr>
        <w:spacing w:after="0"/>
        <w:ind w:left="1560" w:right="226" w:hanging="851"/>
        <w:contextualSpacing/>
        <w:jc w:val="both"/>
        <w:rPr>
          <w:rFonts w:ascii="Arial" w:hAnsi="Arial" w:cs="Arial"/>
          <w:sz w:val="20"/>
          <w:szCs w:val="20"/>
        </w:rPr>
      </w:pPr>
    </w:p>
    <w:p w14:paraId="61419A17" w14:textId="77777777" w:rsidR="00480685" w:rsidRDefault="00537527" w:rsidP="00480685">
      <w:pPr>
        <w:numPr>
          <w:ilvl w:val="2"/>
          <w:numId w:val="1"/>
        </w:numPr>
        <w:spacing w:after="0"/>
        <w:ind w:left="1560" w:right="226" w:hanging="851"/>
        <w:contextualSpacing/>
        <w:jc w:val="both"/>
        <w:rPr>
          <w:rFonts w:ascii="Arial" w:hAnsi="Arial" w:cs="Arial"/>
          <w:sz w:val="20"/>
          <w:szCs w:val="20"/>
        </w:rPr>
      </w:pPr>
      <w:r w:rsidRPr="00480685">
        <w:rPr>
          <w:rFonts w:ascii="Arial" w:hAnsi="Arial" w:cs="Arial"/>
          <w:sz w:val="20"/>
          <w:szCs w:val="20"/>
          <w:lang w:val="cy-GB"/>
        </w:rPr>
        <w:t>unrhyw ddefnydd gan neu ar ran y Cleient o unrhyw Wasanaethau mewn cyfuniad ag unrhyw eitem nas darparwyd neu nas awdurdodwyd gan y Cyflenwr (a fydd yn ymddwyn yn rhesymol wrth roi'r cyfryw awdurdodiad) pan fydd y cyfryw ddefnydd o'r Gwasanaethau yn arwain yn uniongyrchol ar yr hawliad, yr archeb am dâl neu'r achos; neu</w:t>
      </w:r>
    </w:p>
    <w:p w14:paraId="2CC1575F" w14:textId="77777777" w:rsidR="00480685" w:rsidRDefault="00494F23" w:rsidP="00480685">
      <w:pPr>
        <w:spacing w:after="0"/>
        <w:ind w:left="1560" w:right="226" w:hanging="851"/>
        <w:contextualSpacing/>
        <w:jc w:val="both"/>
        <w:rPr>
          <w:rFonts w:ascii="Arial" w:hAnsi="Arial" w:cs="Arial"/>
          <w:sz w:val="20"/>
          <w:szCs w:val="20"/>
        </w:rPr>
      </w:pPr>
    </w:p>
    <w:p w14:paraId="1041AA63" w14:textId="77777777" w:rsidR="00480685" w:rsidRDefault="00537527" w:rsidP="00480685">
      <w:pPr>
        <w:numPr>
          <w:ilvl w:val="2"/>
          <w:numId w:val="1"/>
        </w:numPr>
        <w:spacing w:after="0"/>
        <w:ind w:left="1560" w:right="226" w:hanging="851"/>
        <w:contextualSpacing/>
        <w:jc w:val="both"/>
        <w:rPr>
          <w:rFonts w:ascii="Arial" w:hAnsi="Arial" w:cs="Arial"/>
          <w:sz w:val="20"/>
          <w:szCs w:val="20"/>
        </w:rPr>
      </w:pPr>
      <w:r w:rsidRPr="00480685">
        <w:rPr>
          <w:rFonts w:ascii="Arial" w:hAnsi="Arial" w:cs="Arial"/>
          <w:sz w:val="20"/>
          <w:szCs w:val="20"/>
          <w:lang w:val="cy-GB"/>
        </w:rPr>
        <w:t>y defnydd gan y Cleient o'r Gwasanaethau mewn ffordd na chesglir mohoni yn rhesymol o'r fanyleb; neu</w:t>
      </w:r>
    </w:p>
    <w:p w14:paraId="42324765" w14:textId="77777777" w:rsidR="00480685" w:rsidRDefault="00494F23" w:rsidP="00480685">
      <w:pPr>
        <w:spacing w:after="0"/>
        <w:ind w:left="1560" w:right="226" w:hanging="851"/>
        <w:contextualSpacing/>
        <w:jc w:val="both"/>
        <w:rPr>
          <w:rFonts w:ascii="Arial" w:hAnsi="Arial" w:cs="Arial"/>
          <w:sz w:val="20"/>
          <w:szCs w:val="20"/>
        </w:rPr>
      </w:pPr>
    </w:p>
    <w:p w14:paraId="1DE9C6B5" w14:textId="77777777" w:rsidR="00480685" w:rsidRDefault="00537527" w:rsidP="00480685">
      <w:pPr>
        <w:numPr>
          <w:ilvl w:val="2"/>
          <w:numId w:val="1"/>
        </w:numPr>
        <w:spacing w:after="0"/>
        <w:ind w:left="1560" w:right="226" w:hanging="851"/>
        <w:contextualSpacing/>
        <w:jc w:val="both"/>
        <w:rPr>
          <w:rFonts w:ascii="Arial" w:hAnsi="Arial" w:cs="Arial"/>
          <w:sz w:val="20"/>
          <w:szCs w:val="20"/>
        </w:rPr>
      </w:pPr>
      <w:r w:rsidRPr="00480685">
        <w:rPr>
          <w:rFonts w:ascii="Arial" w:hAnsi="Arial" w:cs="Arial"/>
          <w:sz w:val="20"/>
          <w:szCs w:val="20"/>
          <w:lang w:val="cy-GB"/>
        </w:rPr>
        <w:t>penderfyniad afresymol y Cleient i wrthod derbyn Gwasanaethau wedi'u haddasu neu Wasanaethau eraill yn eu lle yn unol ag Amod 19.9.1 uchod.</w:t>
      </w:r>
    </w:p>
    <w:p w14:paraId="2C78DF81" w14:textId="77777777" w:rsidR="00480685" w:rsidRDefault="00494F23" w:rsidP="00480685">
      <w:pPr>
        <w:spacing w:after="0"/>
        <w:ind w:left="360" w:right="226"/>
        <w:contextualSpacing/>
        <w:jc w:val="both"/>
        <w:rPr>
          <w:rFonts w:ascii="Arial" w:hAnsi="Arial" w:cs="Arial"/>
          <w:sz w:val="20"/>
          <w:szCs w:val="20"/>
        </w:rPr>
      </w:pPr>
    </w:p>
    <w:p w14:paraId="342311DC" w14:textId="77777777" w:rsidR="00480685" w:rsidRPr="00A508A2" w:rsidRDefault="00537527" w:rsidP="00480685">
      <w:pPr>
        <w:numPr>
          <w:ilvl w:val="1"/>
          <w:numId w:val="1"/>
        </w:numPr>
        <w:spacing w:after="0"/>
        <w:ind w:left="709" w:right="226" w:hanging="709"/>
        <w:contextualSpacing/>
        <w:jc w:val="both"/>
        <w:rPr>
          <w:rFonts w:ascii="Arial" w:hAnsi="Arial" w:cs="Arial"/>
          <w:sz w:val="20"/>
          <w:szCs w:val="20"/>
        </w:rPr>
      </w:pPr>
      <w:r w:rsidRPr="00A508A2">
        <w:rPr>
          <w:rFonts w:ascii="Arial" w:hAnsi="Arial" w:cs="Arial"/>
          <w:sz w:val="20"/>
          <w:szCs w:val="20"/>
          <w:lang w:val="cy-GB"/>
        </w:rPr>
        <w:t xml:space="preserve">Os bydd y Cyflenwr wedi defnyddio'r hawliau i addasu'r Gwasanaethau neu roi Gwasanaethau eraill yn eu lle neu sicrhau trwydded a bod arfer yr hawliau dywededig yn y </w:t>
      </w:r>
      <w:r w:rsidRPr="00A508A2">
        <w:rPr>
          <w:rFonts w:ascii="Arial" w:hAnsi="Arial" w:cs="Arial"/>
          <w:sz w:val="20"/>
          <w:szCs w:val="20"/>
          <w:lang w:val="cy-GB"/>
        </w:rPr>
        <w:lastRenderedPageBreak/>
        <w:t>fath fodd wedi osgoi unrhyw hawliad, archeb am dâl neu achos am dorri Hawliau Eiddo Deallusol, yna ni fydd gan y Cyflenwr unrhyw atebolrwydd pellach o dan yr Amod 19 hwn mewn perthynas â'r hawliad, yr archeb am dâl neu'r achos dywededig.</w:t>
      </w:r>
    </w:p>
    <w:p w14:paraId="4070EF07" w14:textId="77777777" w:rsidR="00480685" w:rsidRPr="009220CA" w:rsidRDefault="00494F23" w:rsidP="00480685">
      <w:pPr>
        <w:spacing w:after="0"/>
        <w:ind w:left="709" w:right="226"/>
        <w:contextualSpacing/>
        <w:jc w:val="both"/>
        <w:rPr>
          <w:rFonts w:ascii="Arial" w:hAnsi="Arial" w:cs="Arial"/>
          <w:sz w:val="20"/>
          <w:szCs w:val="20"/>
          <w:highlight w:val="yellow"/>
        </w:rPr>
      </w:pPr>
    </w:p>
    <w:p w14:paraId="478EABAC" w14:textId="77777777" w:rsidR="00480685" w:rsidRPr="00A508A2" w:rsidRDefault="00537527" w:rsidP="00480685">
      <w:pPr>
        <w:numPr>
          <w:ilvl w:val="1"/>
          <w:numId w:val="1"/>
        </w:numPr>
        <w:spacing w:after="0"/>
        <w:ind w:left="709" w:right="226" w:hanging="709"/>
        <w:contextualSpacing/>
        <w:jc w:val="both"/>
        <w:rPr>
          <w:rFonts w:ascii="Arial" w:hAnsi="Arial" w:cs="Arial"/>
          <w:sz w:val="20"/>
          <w:szCs w:val="20"/>
        </w:rPr>
      </w:pPr>
      <w:r w:rsidRPr="00A508A2">
        <w:rPr>
          <w:rFonts w:ascii="Arial" w:hAnsi="Arial" w:cs="Arial"/>
          <w:sz w:val="20"/>
          <w:szCs w:val="20"/>
          <w:lang w:val="cy-GB"/>
        </w:rPr>
        <w:t>Os na fydd modd addasu'r Gwasanaethau na rhoi Gwasanaethau eraill yn eu lle yn unol ag Amod 19.9.1 uchod er mwyn osgoi achos neu achos honedig o dorri Hawliau Eiddo Deallusol a bod y Cyflenwr wedi methu â sicrhau trwydded yn unol ag Amod 19.9.2, bydd Amod 39.1.2 yn gymwys.</w:t>
      </w:r>
    </w:p>
    <w:p w14:paraId="475CADF1" w14:textId="77777777" w:rsidR="00480685" w:rsidRPr="009220CA" w:rsidRDefault="00494F23" w:rsidP="00480685">
      <w:pPr>
        <w:spacing w:after="0"/>
        <w:ind w:left="709" w:right="226"/>
        <w:contextualSpacing/>
        <w:jc w:val="both"/>
        <w:rPr>
          <w:rFonts w:ascii="Arial" w:hAnsi="Arial" w:cs="Arial"/>
          <w:sz w:val="20"/>
          <w:szCs w:val="20"/>
          <w:highlight w:val="yellow"/>
        </w:rPr>
      </w:pPr>
    </w:p>
    <w:p w14:paraId="4989C2D4" w14:textId="77777777" w:rsidR="00480685" w:rsidRPr="00A508A2" w:rsidRDefault="00537527" w:rsidP="00480685">
      <w:pPr>
        <w:numPr>
          <w:ilvl w:val="1"/>
          <w:numId w:val="1"/>
        </w:numPr>
        <w:spacing w:after="0"/>
        <w:ind w:left="709" w:right="226" w:hanging="709"/>
        <w:contextualSpacing/>
        <w:jc w:val="both"/>
        <w:rPr>
          <w:rFonts w:ascii="Arial" w:hAnsi="Arial" w:cs="Arial"/>
          <w:sz w:val="20"/>
          <w:szCs w:val="20"/>
        </w:rPr>
      </w:pPr>
      <w:r w:rsidRPr="00A508A2">
        <w:rPr>
          <w:rFonts w:ascii="Arial" w:hAnsi="Arial" w:cs="Arial"/>
          <w:sz w:val="20"/>
          <w:szCs w:val="20"/>
          <w:lang w:val="cy-GB"/>
        </w:rPr>
        <w:t>Os gwneir unrhyw hawliad neu archeb am dâl neu os dygir unrhyw achos yn erbyn y Cleient am dorri unrhyw Hawl Eiddo Deallusol neu achos honedig o dorri unrhyw Hawl Eiddo Deallusol mewn cysylltiad â chyflawni'r Contract hwn, bydd Amod 39.1.2 yn gymwys a rhaid i'r Cyflenwr, ar ei draul ei hun, roi i'r Cleient y cyfryw gymorth ag y gall fod ei angen ar y Cleient mewn cysylltiad â'r cyfryw gamau gweithredu.</w:t>
      </w:r>
    </w:p>
    <w:p w14:paraId="45041568" w14:textId="77777777" w:rsidR="00480685" w:rsidRPr="009220CA" w:rsidRDefault="00494F23" w:rsidP="00480685">
      <w:pPr>
        <w:spacing w:after="0"/>
        <w:ind w:left="709" w:right="226"/>
        <w:contextualSpacing/>
        <w:jc w:val="both"/>
        <w:rPr>
          <w:rFonts w:ascii="Arial" w:hAnsi="Arial" w:cs="Arial"/>
          <w:sz w:val="20"/>
          <w:szCs w:val="20"/>
          <w:highlight w:val="yellow"/>
        </w:rPr>
      </w:pPr>
    </w:p>
    <w:p w14:paraId="48B6212E" w14:textId="77777777" w:rsidR="00A55AC8" w:rsidRPr="00537994" w:rsidRDefault="00537527" w:rsidP="003301C7">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bCs/>
          <w:sz w:val="20"/>
          <w:szCs w:val="20"/>
          <w:lang w:val="cy-GB"/>
        </w:rPr>
        <w:t xml:space="preserve">NWYDDAU A DEUNYDDIAU'R CLEIENT </w:t>
      </w:r>
    </w:p>
    <w:p w14:paraId="0E23B8DB" w14:textId="77777777" w:rsidR="003301C7" w:rsidRPr="00537994" w:rsidRDefault="00494F23" w:rsidP="003301C7">
      <w:pPr>
        <w:pStyle w:val="ListParagraph"/>
        <w:spacing w:after="0"/>
        <w:ind w:left="709"/>
        <w:jc w:val="both"/>
        <w:rPr>
          <w:rFonts w:ascii="Arial" w:hAnsi="Arial" w:cs="Arial"/>
          <w:b/>
          <w:sz w:val="20"/>
          <w:szCs w:val="20"/>
        </w:rPr>
      </w:pPr>
    </w:p>
    <w:p w14:paraId="0B77668E" w14:textId="77777777" w:rsidR="00A55AC8" w:rsidRPr="00537994" w:rsidRDefault="00537527" w:rsidP="00AD36DD">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Bydd yr holl nwyddau a deunyddiau a gyflenwir gan y Cleient mewn cysylltiad â'r Contract hwn yn parhau i fod yn eiddo i'r Cleient. Rhaid eu defnyddio i gyflawni'r Contract hwn ac ni ddylent gael eu defnyddio at unrhyw ddiben arall heb gael caniatâd ysgrifenedig y Cleient ymlaen llaw. Tybir bod y cyfryw nwyddau a deunyddiau mewn cyflwr da pan gânt eu derbyn gan neu ar ran y Cyflenwr oni fydd yn hysbysu'r Cleient i'r gwrthwyneb o fewn saith (7) Diwrnod Gwaith neu'r cyfryw gyfnod arall ag a nodir yn y Fanyleb.</w:t>
      </w:r>
    </w:p>
    <w:p w14:paraId="7EA60383" w14:textId="77777777" w:rsidR="00ED1099" w:rsidRPr="00537994" w:rsidRDefault="00494F23" w:rsidP="00ED1099">
      <w:pPr>
        <w:pStyle w:val="ListParagraph"/>
        <w:spacing w:after="0"/>
        <w:ind w:left="709"/>
        <w:jc w:val="both"/>
        <w:rPr>
          <w:rFonts w:ascii="Arial" w:hAnsi="Arial" w:cs="Arial"/>
          <w:sz w:val="20"/>
          <w:szCs w:val="20"/>
        </w:rPr>
      </w:pPr>
    </w:p>
    <w:p w14:paraId="41E1C60E" w14:textId="77777777" w:rsidR="00A55AC8" w:rsidRPr="00537994" w:rsidRDefault="00537527" w:rsidP="00ED1099">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Rhaid i'r Cyflenwr gadw'r holl nwyddau a deunyddiau a ddefnyddir i gyflawni'r Gwasanaethau yn lân ac mewn cyflwr da fel y gellir eu defnyddio i gyflawni'r Gwasanaethau yn briodol ac ni fydd ar y Cleient unrhyw atebolrwydd amdanynt.</w:t>
      </w:r>
    </w:p>
    <w:p w14:paraId="0D77DE88" w14:textId="77777777" w:rsidR="00ED1099" w:rsidRPr="00537994" w:rsidRDefault="00494F23" w:rsidP="00ED1099">
      <w:pPr>
        <w:pStyle w:val="ListParagraph"/>
        <w:spacing w:after="0"/>
        <w:ind w:left="709"/>
        <w:jc w:val="both"/>
        <w:rPr>
          <w:rFonts w:ascii="Arial" w:hAnsi="Arial" w:cs="Arial"/>
          <w:sz w:val="20"/>
          <w:szCs w:val="20"/>
        </w:rPr>
      </w:pPr>
    </w:p>
    <w:p w14:paraId="4AA0B9E8" w14:textId="77777777" w:rsidR="00A55AC8" w:rsidRPr="00537994" w:rsidRDefault="00537527" w:rsidP="00ED1099">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Rhaid i'r Cyflenwr ddychwelyd y cyfryw nwyddau a deunyddiau, os gofynnir iddo wneud hynny, a bydd yn gyfrifol am unrhyw nwyddau neu ddeunyddiau a gaiff eu colli neu eu difrodi ac am dalu unrhyw gostau sy'n gysylltiedig â'u hatgyweirio neu roi nwyddau neu ddeunyddiau eraill yn eu lle, sut bynnag y cânt eu colli neu eu difrodi, cyn iddynt gael eu </w:t>
      </w:r>
      <w:proofErr w:type="spellStart"/>
      <w:r w:rsidRPr="00537994">
        <w:rPr>
          <w:rFonts w:ascii="Arial" w:hAnsi="Arial" w:cs="Arial"/>
          <w:sz w:val="20"/>
          <w:szCs w:val="20"/>
          <w:lang w:val="cy-GB"/>
        </w:rPr>
        <w:t>hailddanfon</w:t>
      </w:r>
      <w:proofErr w:type="spellEnd"/>
      <w:r w:rsidRPr="00537994">
        <w:rPr>
          <w:rFonts w:ascii="Arial" w:hAnsi="Arial" w:cs="Arial"/>
          <w:sz w:val="20"/>
          <w:szCs w:val="20"/>
          <w:lang w:val="cy-GB"/>
        </w:rPr>
        <w:t xml:space="preserve"> i'r Cleient.</w:t>
      </w:r>
    </w:p>
    <w:p w14:paraId="1308E375" w14:textId="77777777" w:rsidR="00ED1099" w:rsidRPr="00537994" w:rsidRDefault="00494F23" w:rsidP="00ED1099">
      <w:pPr>
        <w:pStyle w:val="ListParagraph"/>
        <w:spacing w:after="0"/>
        <w:ind w:left="709"/>
        <w:jc w:val="both"/>
        <w:rPr>
          <w:rFonts w:ascii="Arial" w:hAnsi="Arial" w:cs="Arial"/>
          <w:sz w:val="20"/>
          <w:szCs w:val="20"/>
        </w:rPr>
      </w:pPr>
    </w:p>
    <w:p w14:paraId="570AC1BD" w14:textId="77777777" w:rsidR="00A55AC8" w:rsidRPr="00537994" w:rsidRDefault="00537527" w:rsidP="00ED1099">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Ar ôl i'r Gwasanaethau gael eu darparu neu mewn ymateb i gais cynharach gan y Cleient, rhaid i'r Cyflenwr ddychwelyd y nwyddau, y deunyddiau, y gwaith neu'r cofnodion a ddelir, gan gynnwys unrhyw gyfryngau wrth gefn, mewn cyflwr da, heblaw am draul arferol.</w:t>
      </w:r>
    </w:p>
    <w:p w14:paraId="52B75F61" w14:textId="77777777" w:rsidR="0095640B" w:rsidRPr="00537994" w:rsidRDefault="00494F23" w:rsidP="0095640B">
      <w:pPr>
        <w:pStyle w:val="ListParagraph"/>
        <w:rPr>
          <w:rFonts w:ascii="Arial" w:hAnsi="Arial" w:cs="Arial"/>
          <w:sz w:val="20"/>
          <w:szCs w:val="20"/>
        </w:rPr>
      </w:pPr>
    </w:p>
    <w:p w14:paraId="5FD2DF68" w14:textId="77777777" w:rsidR="0095640B" w:rsidRPr="00537994" w:rsidRDefault="00537527" w:rsidP="0095640B">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bCs/>
          <w:sz w:val="20"/>
          <w:szCs w:val="20"/>
          <w:lang w:val="cy-GB"/>
        </w:rPr>
        <w:t>MYNEDIAD I SAFLEOEDD</w:t>
      </w:r>
    </w:p>
    <w:p w14:paraId="37D18A73" w14:textId="77777777" w:rsidR="0095640B" w:rsidRPr="00537994" w:rsidRDefault="00494F23" w:rsidP="0095640B">
      <w:pPr>
        <w:pStyle w:val="ListParagraph"/>
        <w:spacing w:after="0"/>
        <w:ind w:left="709"/>
        <w:jc w:val="both"/>
        <w:rPr>
          <w:rFonts w:ascii="Arial" w:hAnsi="Arial" w:cs="Arial"/>
          <w:sz w:val="20"/>
          <w:szCs w:val="20"/>
        </w:rPr>
      </w:pPr>
    </w:p>
    <w:p w14:paraId="7CB9264E" w14:textId="77777777" w:rsidR="0095640B" w:rsidRPr="00537994" w:rsidRDefault="00537527" w:rsidP="0095640B">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Oni chytunir fel arall gan y Partïon, bydd y defnydd o unrhyw Safle a ddarperir i'r Cyflenwr gan y Cleient mewn cysylltiad â'r Contract hwn ar gael i'r Cyflenwr am ddim (ond heb effeithio ar hawl y Cleient i ofyn am ad-daliad am unrhyw dreuliau sy'n deillio o'r feddiannaeth honno neu wariant yr aed iddo, gan gynnwys mewn perthynas ag unrhyw daliadau am danwydd neu wasanaethau telathrebu sydd i'w priodoli i'r Cyflenwr) a rhaid iddo gael ei ddefnyddio gan y Cyflenwr i gyflawni'r Contract hwn yn unig. Bydd y Cyflenwr yn cael defnyddio'r cyfryw Safle fel trwyddedai a bydd yn rhaid iddo adael y Safle hwnnw ar ôl i'r Contract hwn gael ei derfynu neu pan ddaw i ben neu ar y cyfryw ddyddiad cynharach ag y gall y Cleient hysbysu'r Cyflenwr amdano. Ni fydd mynediad i'r cyfryw Safle yn gyfyngedig i'r Cyflenwr oni chytunir yn ysgrifenedig gan y Cleient.</w:t>
      </w:r>
    </w:p>
    <w:p w14:paraId="65FF77F1" w14:textId="77777777" w:rsidR="0095640B" w:rsidRPr="00537994" w:rsidRDefault="00494F23" w:rsidP="0095640B">
      <w:pPr>
        <w:pStyle w:val="ListParagraph"/>
        <w:spacing w:after="0"/>
        <w:ind w:left="709" w:hanging="709"/>
        <w:jc w:val="both"/>
        <w:rPr>
          <w:rFonts w:ascii="Arial" w:hAnsi="Arial" w:cs="Arial"/>
          <w:sz w:val="20"/>
          <w:szCs w:val="20"/>
        </w:rPr>
      </w:pPr>
    </w:p>
    <w:p w14:paraId="14A95143" w14:textId="77777777" w:rsidR="0095640B" w:rsidRPr="00537994" w:rsidRDefault="00537527" w:rsidP="0095640B">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lastRenderedPageBreak/>
        <w:t xml:space="preserve">Mae'r Partïon yn cytuno nad oes unrhyw fwriad ar ran y Cleient i greu tenantiaeth o unrhyw fath o blaid y Cyflenwr na Phersonél y Cyflenwr ac nad oes unrhyw denantiaeth o'r fath wedi dod i fodolaeth ac na fydd yn dod i fodolaeth a bod y Cleient yn cadw'r hawl ar unrhyw adeg i ddefnyddio unrhyw Safle o eiddo'r Cleient. </w:t>
      </w:r>
    </w:p>
    <w:p w14:paraId="3E9F42B8" w14:textId="77777777" w:rsidR="0095640B" w:rsidRPr="00537994" w:rsidRDefault="00494F23" w:rsidP="0095640B">
      <w:pPr>
        <w:pStyle w:val="ListParagraph"/>
        <w:ind w:hanging="709"/>
        <w:rPr>
          <w:rFonts w:ascii="Arial" w:hAnsi="Arial" w:cs="Arial"/>
          <w:sz w:val="20"/>
          <w:szCs w:val="20"/>
        </w:rPr>
      </w:pPr>
    </w:p>
    <w:p w14:paraId="7ECF5C57" w14:textId="77777777" w:rsidR="0095640B" w:rsidRPr="00537994" w:rsidRDefault="00537527" w:rsidP="0095640B">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lang w:val="cy-GB"/>
        </w:rPr>
        <w:t xml:space="preserve">Rhaid i'r Cyflenwr a Phersonél y Cyflenwr gydymffurfio â'r holl reolau a rheoliadau sy'n ymwneud â defnyddio unrhyw Safle o eiddo'r Cleient i ddarparu'r Gwasanaethau fel y penderfynir gan y Cleient, a thalu cost unioni unrhyw ddifrod a achoswyd gan y Cyflenwr neu Bersonél y Cyflenwr heblaw am draul normal.  Er mwyn osgoi amheuaeth, mae difrod yn cynnwys difrod i adeiladwaith unrhyw Safleoedd o eiddo'r Cleient neu i beiriannau, cyfarpar sefydlog neu ffitiadau ar Safleoedd y Cleient. Rhaid i'r Cyflenwr hysbysu'r Cleient ar unwaith os daw'n ymwybodol o unrhyw ddifrod a achoswyd i Safle'r Cleient neu unrhyw beiriannau, cyfarpar sefydledig neu ffitiadau ar Safle'r Cleient.  </w:t>
      </w:r>
    </w:p>
    <w:p w14:paraId="74166B17" w14:textId="77777777" w:rsidR="0095640B" w:rsidRPr="00537994" w:rsidRDefault="00494F23" w:rsidP="0095640B">
      <w:pPr>
        <w:pStyle w:val="ListParagraph"/>
        <w:spacing w:after="0"/>
        <w:ind w:left="709" w:hanging="709"/>
        <w:jc w:val="both"/>
        <w:rPr>
          <w:rFonts w:ascii="Arial" w:hAnsi="Arial" w:cs="Arial"/>
          <w:sz w:val="20"/>
          <w:szCs w:val="20"/>
        </w:rPr>
      </w:pPr>
    </w:p>
    <w:p w14:paraId="1B174A5E" w14:textId="77777777" w:rsidR="0095640B" w:rsidRPr="00537994" w:rsidRDefault="00537527" w:rsidP="0095640B">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Rhaid i'r Cyflenwr gydymffurfio â phob un o ofynion diogelwch rhesymol y Cleient tra bydd ar Safle'r Cleient a rhaid iddo sicrhau bod holl Bersonél y Cyflenwr yn cydymffurfio â'r cyfryw ofynion.  Lle y bo'n berthnasol rhaid i'r Cleient roi copïau o'i weithdrefnau diogelwch ysgrifenedig i'r Cyflenwr, os gofynnir iddo wneud hynny, a rhaid iddo roi cyfle i'r Cyflenwr archwilio trefniadau diogelwch ffisegol y Cleient, os gofynnir iddo wneud hynny.</w:t>
      </w:r>
    </w:p>
    <w:p w14:paraId="678CB91C" w14:textId="77777777" w:rsidR="0095640B" w:rsidRPr="00537994" w:rsidRDefault="00494F23" w:rsidP="0095640B">
      <w:pPr>
        <w:spacing w:after="0"/>
        <w:ind w:hanging="709"/>
        <w:jc w:val="both"/>
        <w:rPr>
          <w:rFonts w:ascii="Arial" w:hAnsi="Arial" w:cs="Arial"/>
          <w:sz w:val="20"/>
          <w:szCs w:val="20"/>
        </w:rPr>
      </w:pPr>
    </w:p>
    <w:p w14:paraId="1CA65385" w14:textId="77777777" w:rsidR="0095640B" w:rsidRPr="00537994" w:rsidRDefault="00537527" w:rsidP="0095640B">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Rhaid i'r Cyflenwr, ar ei draul ei hun, roi ffurf adnabod sy'n dderbyniol i'r Cleient i'w Bersonél. Rhaid i Bersonél y Cyflenwr arddangos y cyfryw ddull adnabod ynghyd â'r cyfryw ffurf adnabod arall (os oes un) ag a ddarperir gan y Cleient ar eu dillad bob amser pan fyddant ar Safle'r Cleient.</w:t>
      </w:r>
    </w:p>
    <w:p w14:paraId="33DEE1D2" w14:textId="77777777" w:rsidR="0095640B" w:rsidRPr="00537994" w:rsidRDefault="00494F23" w:rsidP="0095640B">
      <w:pPr>
        <w:spacing w:after="0"/>
        <w:ind w:hanging="709"/>
        <w:jc w:val="both"/>
        <w:rPr>
          <w:rFonts w:ascii="Arial" w:hAnsi="Arial" w:cs="Arial"/>
          <w:sz w:val="20"/>
          <w:szCs w:val="20"/>
        </w:rPr>
      </w:pPr>
    </w:p>
    <w:p w14:paraId="0889FA3A" w14:textId="77777777" w:rsidR="0095640B" w:rsidRPr="00537994" w:rsidRDefault="00537527" w:rsidP="0095640B">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Rhaid i'r Cyflenwr sicrhau y cydymffurfir â holl geisiadau a chyfarwyddiadau'r Cleient tra bydd ar Safle'r Cleient.</w:t>
      </w:r>
    </w:p>
    <w:p w14:paraId="30513ABE" w14:textId="77777777" w:rsidR="0095640B" w:rsidRPr="00537994" w:rsidRDefault="00494F23" w:rsidP="0095640B">
      <w:pPr>
        <w:pStyle w:val="ListParagraph"/>
        <w:spacing w:after="0"/>
        <w:ind w:left="709" w:hanging="709"/>
        <w:jc w:val="both"/>
        <w:rPr>
          <w:rFonts w:ascii="Arial" w:hAnsi="Arial" w:cs="Arial"/>
          <w:sz w:val="20"/>
          <w:szCs w:val="20"/>
        </w:rPr>
      </w:pPr>
    </w:p>
    <w:p w14:paraId="3747634A" w14:textId="77777777" w:rsidR="0095640B" w:rsidRPr="00537994" w:rsidRDefault="00537527" w:rsidP="0095640B">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Rhaid i'r Cyflenwr sicrhau bod ei holl Staff wedi'u cyfarwyddo ynglŷn â risgiau tân a'u bod yn cael eu gwahardd yn benodol rhag smygu tra byddant ar unrhyw Safle o eiddo'r Cleient.</w:t>
      </w:r>
    </w:p>
    <w:p w14:paraId="48B8E6AC" w14:textId="77777777" w:rsidR="0095640B" w:rsidRPr="00537994" w:rsidRDefault="00494F23" w:rsidP="0095640B">
      <w:pPr>
        <w:spacing w:after="0"/>
        <w:jc w:val="both"/>
        <w:rPr>
          <w:rFonts w:ascii="Arial" w:hAnsi="Arial" w:cs="Arial"/>
          <w:sz w:val="20"/>
          <w:szCs w:val="20"/>
        </w:rPr>
      </w:pPr>
    </w:p>
    <w:p w14:paraId="787637B0" w14:textId="77777777" w:rsidR="0095640B" w:rsidRPr="00537994" w:rsidRDefault="00537527" w:rsidP="0095640B">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bCs/>
          <w:sz w:val="20"/>
          <w:szCs w:val="20"/>
          <w:lang w:val="cy-GB"/>
        </w:rPr>
        <w:t xml:space="preserve">IECHYD A DIOGELWCH </w:t>
      </w:r>
    </w:p>
    <w:p w14:paraId="6A4347A8" w14:textId="77777777" w:rsidR="0095640B" w:rsidRPr="00537994" w:rsidRDefault="00494F23" w:rsidP="0095640B">
      <w:pPr>
        <w:pStyle w:val="ListParagraph"/>
        <w:spacing w:after="0"/>
        <w:ind w:left="709"/>
        <w:jc w:val="both"/>
        <w:rPr>
          <w:rFonts w:ascii="Arial" w:hAnsi="Arial" w:cs="Arial"/>
          <w:sz w:val="20"/>
          <w:szCs w:val="20"/>
        </w:rPr>
      </w:pPr>
    </w:p>
    <w:p w14:paraId="3220E773" w14:textId="77777777" w:rsidR="0095640B" w:rsidRPr="00537994" w:rsidRDefault="00537527" w:rsidP="0095640B">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Rhaid i'r Cyflenwr a Phersonél y Cyflenwr:</w:t>
      </w:r>
    </w:p>
    <w:p w14:paraId="335C0470" w14:textId="77777777" w:rsidR="0095640B" w:rsidRPr="00537994" w:rsidRDefault="00494F23" w:rsidP="0095640B">
      <w:pPr>
        <w:pStyle w:val="ListParagraph"/>
        <w:spacing w:after="0"/>
        <w:ind w:left="709"/>
        <w:jc w:val="both"/>
        <w:rPr>
          <w:rFonts w:ascii="Arial" w:hAnsi="Arial" w:cs="Arial"/>
          <w:sz w:val="20"/>
          <w:szCs w:val="20"/>
        </w:rPr>
      </w:pPr>
    </w:p>
    <w:p w14:paraId="6C231879" w14:textId="77777777" w:rsidR="0095640B" w:rsidRPr="00537994" w:rsidRDefault="00537527" w:rsidP="0095640B">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lang w:val="cy-GB"/>
        </w:rPr>
        <w:t>cydymffurfio â phob rhan berthnasol o'r Gyfundrefn Iechyd a Diogelwch ac â pholisïau a gweithdrefnau'r Cleient ei hun y'i hysbysir amdanynt;</w:t>
      </w:r>
    </w:p>
    <w:p w14:paraId="196EC75B" w14:textId="77777777" w:rsidR="0095640B" w:rsidRPr="00537994" w:rsidRDefault="00494F23" w:rsidP="0095640B">
      <w:pPr>
        <w:pStyle w:val="ListParagraph"/>
        <w:spacing w:after="0"/>
        <w:ind w:left="1560"/>
        <w:jc w:val="both"/>
        <w:rPr>
          <w:rFonts w:ascii="Arial" w:hAnsi="Arial" w:cs="Arial"/>
          <w:sz w:val="20"/>
          <w:szCs w:val="20"/>
        </w:rPr>
      </w:pPr>
    </w:p>
    <w:p w14:paraId="49E2A907" w14:textId="77777777" w:rsidR="0095640B" w:rsidRPr="00537994" w:rsidRDefault="00537527" w:rsidP="0095640B">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lang w:val="cy-GB"/>
        </w:rPr>
        <w:t xml:space="preserve">cymryd pob cyfryw gam ag a all fod yn rhesymol ymarferol er mwyn sicrhau iechyd a diogelwch pob person y mae darparu'r Gwasanaethau yn debygol o effeithio arno; </w:t>
      </w:r>
    </w:p>
    <w:p w14:paraId="177B4983" w14:textId="77777777" w:rsidR="0095640B" w:rsidRPr="00537994" w:rsidRDefault="00494F23" w:rsidP="0095640B">
      <w:pPr>
        <w:spacing w:after="0"/>
        <w:jc w:val="both"/>
        <w:rPr>
          <w:rFonts w:ascii="Arial" w:hAnsi="Arial" w:cs="Arial"/>
          <w:sz w:val="20"/>
          <w:szCs w:val="20"/>
        </w:rPr>
      </w:pPr>
    </w:p>
    <w:p w14:paraId="6FBFE381" w14:textId="77777777" w:rsidR="0095640B" w:rsidRPr="00537994" w:rsidRDefault="00537527" w:rsidP="0095640B">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lang w:val="cy-GB"/>
        </w:rPr>
        <w:t>peidio â thrin, cadw na gwaredu unrhyw wastraff a gynhyrchir a/neu a gludir gan y Cyflenwr mewn cysylltiad â'r Gwasanaethau mewn modd sy'n debygol o niweidio iechyd a diogelwch unrhyw unigolyn neu'r amgylchedd a rhaid iddynt gydymffurfio â phob dyletswydd statudol sy'n berthnasol;</w:t>
      </w:r>
    </w:p>
    <w:p w14:paraId="2F87BF8E" w14:textId="77777777" w:rsidR="0095640B" w:rsidRPr="00537994" w:rsidRDefault="00494F23" w:rsidP="0095640B">
      <w:pPr>
        <w:spacing w:after="0"/>
        <w:jc w:val="both"/>
        <w:rPr>
          <w:rFonts w:ascii="Arial" w:hAnsi="Arial" w:cs="Arial"/>
          <w:sz w:val="20"/>
          <w:szCs w:val="20"/>
        </w:rPr>
      </w:pPr>
    </w:p>
    <w:p w14:paraId="05CC6F73" w14:textId="77777777" w:rsidR="0095640B" w:rsidRPr="00537994" w:rsidRDefault="00537527" w:rsidP="0095640B">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lang w:val="cy-GB"/>
        </w:rPr>
        <w:t>hysbysu'r Cleient ar unwaith am unrhyw beryglon i iechyd a diogelwch y mae'n ymwybodol ohonynt (ar ôl gwneud pob ymholiad rhesymol) ac a all godi o ganlyniad i ddarparu'r Gwasanaethau;</w:t>
      </w:r>
    </w:p>
    <w:p w14:paraId="0EDC3F7C" w14:textId="77777777" w:rsidR="0095640B" w:rsidRPr="00537994" w:rsidRDefault="00494F23" w:rsidP="0095640B">
      <w:pPr>
        <w:spacing w:after="0"/>
        <w:jc w:val="both"/>
        <w:rPr>
          <w:rFonts w:ascii="Arial" w:hAnsi="Arial" w:cs="Arial"/>
          <w:sz w:val="20"/>
          <w:szCs w:val="20"/>
        </w:rPr>
      </w:pPr>
    </w:p>
    <w:p w14:paraId="327C2E12" w14:textId="77777777" w:rsidR="0095640B" w:rsidRPr="00537994" w:rsidRDefault="00537527" w:rsidP="0095640B">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lang w:val="cy-GB"/>
        </w:rPr>
        <w:lastRenderedPageBreak/>
        <w:t xml:space="preserve">hysbysu'r Cleient ar unwaith os bydd unrhyw ddigwyddiad wrth ddarparu'r Gwasanaethau ar Safle'r Cleient lle mae'r digwyddiad hwnnw yn achosi unrhyw anaf personol neu ddifrod i eiddo a allai arwain at anaf personol; </w:t>
      </w:r>
    </w:p>
    <w:p w14:paraId="610040F4" w14:textId="77777777" w:rsidR="0095640B" w:rsidRPr="00537994" w:rsidRDefault="00494F23" w:rsidP="0095640B">
      <w:pPr>
        <w:spacing w:after="0"/>
        <w:jc w:val="both"/>
        <w:rPr>
          <w:rFonts w:ascii="Arial" w:hAnsi="Arial" w:cs="Arial"/>
          <w:sz w:val="20"/>
          <w:szCs w:val="20"/>
        </w:rPr>
      </w:pPr>
    </w:p>
    <w:p w14:paraId="61C8B75E" w14:textId="77777777" w:rsidR="0095640B" w:rsidRPr="00537994" w:rsidRDefault="00537527" w:rsidP="0095640B">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lang w:val="cy-GB"/>
        </w:rPr>
        <w:t>cymryd y cyfryw gamau ag sy'n rhesymol ymarferol er mwyn osgoi (neu, os na ellir ei osgoi, leihau) newid i'r amgylchedd;</w:t>
      </w:r>
    </w:p>
    <w:p w14:paraId="6C2F6C1C" w14:textId="77777777" w:rsidR="0095640B" w:rsidRPr="00537994" w:rsidRDefault="00494F23" w:rsidP="0095640B">
      <w:pPr>
        <w:pStyle w:val="ListParagraph"/>
        <w:spacing w:after="0"/>
        <w:ind w:left="1560"/>
        <w:jc w:val="both"/>
        <w:rPr>
          <w:rFonts w:ascii="Arial" w:hAnsi="Arial" w:cs="Arial"/>
          <w:sz w:val="20"/>
          <w:szCs w:val="20"/>
        </w:rPr>
      </w:pPr>
    </w:p>
    <w:p w14:paraId="72535BA4" w14:textId="77777777" w:rsidR="0095640B" w:rsidRPr="00537994" w:rsidRDefault="00537527" w:rsidP="0095640B">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lang w:val="cy-GB"/>
        </w:rPr>
        <w:t>sicrhau ei fod yn mabwysiadu dulliau gweithio diogel er mwyn diogelu iechyd a diogelwch y canlynol:</w:t>
      </w:r>
    </w:p>
    <w:p w14:paraId="02EF8AF5" w14:textId="77777777" w:rsidR="0095640B" w:rsidRPr="00537994" w:rsidRDefault="00494F23" w:rsidP="0095640B">
      <w:pPr>
        <w:spacing w:after="0"/>
        <w:jc w:val="both"/>
        <w:rPr>
          <w:rFonts w:ascii="Arial" w:hAnsi="Arial" w:cs="Arial"/>
          <w:sz w:val="20"/>
          <w:szCs w:val="20"/>
        </w:rPr>
      </w:pPr>
    </w:p>
    <w:p w14:paraId="3AB28D87" w14:textId="77777777" w:rsidR="0095640B" w:rsidRPr="00537994" w:rsidRDefault="00537527" w:rsidP="0095640B">
      <w:pPr>
        <w:pStyle w:val="ListParagraph"/>
        <w:numPr>
          <w:ilvl w:val="3"/>
          <w:numId w:val="1"/>
        </w:numPr>
        <w:spacing w:after="0"/>
        <w:ind w:left="1985" w:hanging="425"/>
        <w:jc w:val="both"/>
        <w:rPr>
          <w:rFonts w:ascii="Arial" w:hAnsi="Arial" w:cs="Arial"/>
          <w:sz w:val="20"/>
          <w:szCs w:val="20"/>
        </w:rPr>
      </w:pPr>
      <w:r w:rsidRPr="00537994">
        <w:rPr>
          <w:rFonts w:ascii="Arial" w:hAnsi="Arial" w:cs="Arial"/>
          <w:sz w:val="20"/>
          <w:szCs w:val="20"/>
          <w:lang w:val="cy-GB"/>
        </w:rPr>
        <w:t xml:space="preserve">Personél y Cyflenwr; </w:t>
      </w:r>
    </w:p>
    <w:p w14:paraId="6EEC5A8B" w14:textId="77777777" w:rsidR="0095640B" w:rsidRPr="00537994" w:rsidRDefault="00537527" w:rsidP="0095640B">
      <w:pPr>
        <w:pStyle w:val="ListParagraph"/>
        <w:numPr>
          <w:ilvl w:val="3"/>
          <w:numId w:val="1"/>
        </w:numPr>
        <w:spacing w:after="0"/>
        <w:ind w:left="1985" w:hanging="425"/>
        <w:jc w:val="both"/>
        <w:rPr>
          <w:rFonts w:ascii="Arial" w:hAnsi="Arial" w:cs="Arial"/>
          <w:sz w:val="20"/>
          <w:szCs w:val="20"/>
        </w:rPr>
      </w:pPr>
      <w:r w:rsidRPr="00537994">
        <w:rPr>
          <w:rFonts w:ascii="Arial" w:hAnsi="Arial" w:cs="Arial"/>
          <w:sz w:val="20"/>
          <w:szCs w:val="20"/>
          <w:lang w:val="cy-GB"/>
        </w:rPr>
        <w:t xml:space="preserve">cyflogeion y Cleient;  </w:t>
      </w:r>
    </w:p>
    <w:p w14:paraId="7C5A89EB" w14:textId="77777777" w:rsidR="0095640B" w:rsidRPr="00537994" w:rsidRDefault="00537527" w:rsidP="0095640B">
      <w:pPr>
        <w:pStyle w:val="ListParagraph"/>
        <w:numPr>
          <w:ilvl w:val="3"/>
          <w:numId w:val="1"/>
        </w:numPr>
        <w:spacing w:after="0"/>
        <w:ind w:left="1985" w:hanging="425"/>
        <w:jc w:val="both"/>
        <w:rPr>
          <w:rFonts w:ascii="Arial" w:hAnsi="Arial" w:cs="Arial"/>
          <w:sz w:val="20"/>
          <w:szCs w:val="20"/>
        </w:rPr>
      </w:pPr>
      <w:r w:rsidRPr="00537994">
        <w:rPr>
          <w:rFonts w:ascii="Arial" w:hAnsi="Arial" w:cs="Arial"/>
          <w:sz w:val="20"/>
          <w:szCs w:val="20"/>
          <w:lang w:val="cy-GB"/>
        </w:rPr>
        <w:t>cyflogeion Personél y Cyflenwr; a</w:t>
      </w:r>
    </w:p>
    <w:p w14:paraId="3869ED4A" w14:textId="77777777" w:rsidR="0095640B" w:rsidRPr="00537994" w:rsidRDefault="00537527" w:rsidP="0095640B">
      <w:pPr>
        <w:pStyle w:val="ListParagraph"/>
        <w:numPr>
          <w:ilvl w:val="3"/>
          <w:numId w:val="1"/>
        </w:numPr>
        <w:spacing w:after="0"/>
        <w:ind w:left="1985" w:hanging="425"/>
        <w:jc w:val="both"/>
        <w:rPr>
          <w:rFonts w:ascii="Arial" w:hAnsi="Arial" w:cs="Arial"/>
          <w:sz w:val="20"/>
          <w:szCs w:val="20"/>
        </w:rPr>
      </w:pPr>
      <w:r w:rsidRPr="00537994">
        <w:rPr>
          <w:rFonts w:ascii="Arial" w:hAnsi="Arial" w:cs="Arial"/>
          <w:sz w:val="20"/>
          <w:szCs w:val="20"/>
          <w:lang w:val="cy-GB"/>
        </w:rPr>
        <w:t>unrhyw unigolion eraill gan gynnwys ond heb fod yn gyfyngedig i aelodau o'r cyhoedd.</w:t>
      </w:r>
    </w:p>
    <w:p w14:paraId="52C0FF88" w14:textId="77777777" w:rsidR="0095640B" w:rsidRPr="00537994" w:rsidRDefault="00494F23" w:rsidP="0095640B">
      <w:pPr>
        <w:pStyle w:val="ListParagraph"/>
        <w:spacing w:after="0"/>
        <w:ind w:left="1560" w:hanging="851"/>
        <w:jc w:val="both"/>
        <w:rPr>
          <w:rFonts w:ascii="Arial" w:hAnsi="Arial" w:cs="Arial"/>
          <w:sz w:val="20"/>
          <w:szCs w:val="20"/>
        </w:rPr>
      </w:pPr>
    </w:p>
    <w:p w14:paraId="5117E177" w14:textId="77777777" w:rsidR="0095640B" w:rsidRPr="00537994" w:rsidRDefault="00537527" w:rsidP="0095640B">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lang w:val="cy-GB"/>
        </w:rPr>
        <w:t xml:space="preserve">cyflwyno i'r Cleient, os gofynnir iddo wneud hynny, ei system gweithio diogel fanwl ar gyfer darparu'r Gwasanaethau a'i ddatganiad iechyd a pholisi (fel sy'n ofynnol gan Ddeddf Iechyd a Diogelwch yn y Gwaith </w:t>
      </w:r>
      <w:proofErr w:type="spellStart"/>
      <w:r w:rsidRPr="00537994">
        <w:rPr>
          <w:rFonts w:ascii="Arial" w:hAnsi="Arial" w:cs="Arial"/>
          <w:sz w:val="20"/>
          <w:szCs w:val="20"/>
          <w:lang w:val="cy-GB"/>
        </w:rPr>
        <w:t>etc</w:t>
      </w:r>
      <w:proofErr w:type="spellEnd"/>
      <w:r w:rsidRPr="00537994">
        <w:rPr>
          <w:rFonts w:ascii="Arial" w:hAnsi="Arial" w:cs="Arial"/>
          <w:sz w:val="20"/>
          <w:szCs w:val="20"/>
          <w:lang w:val="cy-GB"/>
        </w:rPr>
        <w:t xml:space="preserve"> 1974).</w:t>
      </w:r>
    </w:p>
    <w:p w14:paraId="1C318300" w14:textId="77777777" w:rsidR="0095640B" w:rsidRPr="00537994" w:rsidRDefault="00494F23" w:rsidP="0095640B">
      <w:pPr>
        <w:pStyle w:val="ListParagraph"/>
        <w:spacing w:after="0"/>
        <w:ind w:left="1224"/>
        <w:jc w:val="both"/>
        <w:rPr>
          <w:rFonts w:ascii="Arial" w:hAnsi="Arial" w:cs="Arial"/>
          <w:sz w:val="20"/>
          <w:szCs w:val="20"/>
        </w:rPr>
      </w:pPr>
    </w:p>
    <w:p w14:paraId="327B58A3" w14:textId="77777777" w:rsidR="0095640B" w:rsidRPr="00360F85" w:rsidRDefault="00537527" w:rsidP="00360F85">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Rhaid i'r Cleient hysbysu'r Cyflenwr am unrhyw beryglon i iechyd a diogelwch a all fod ar unrhyw Safle o eiddo'r Cleient neu a allai godi ar unrhyw un o'i Safleoedd ac a allai effeithio ar y Cyflenwr.  Rhaid i'r Cyflenwr ddwyn y peryglon hyn i sylw Personél y Cyflenwr. Rhaid i'r Cyflenwr hysbysu pob unigolyn sy'n rhan o'r gwaith o gyflawni'r Contract hwn ar Safle'r Cleient am bob cyfryw berygl a rhaid iddo gyfarwyddo'r cyfryw unigolion mewn cysylltiad ag unrhyw fesurau diogelwch cysylltiedig angenrheidiol.</w:t>
      </w:r>
    </w:p>
    <w:p w14:paraId="4104438D" w14:textId="77777777" w:rsidR="0095640B" w:rsidRPr="00537994" w:rsidRDefault="00494F23" w:rsidP="0095640B">
      <w:pPr>
        <w:spacing w:after="0"/>
        <w:jc w:val="both"/>
        <w:rPr>
          <w:rFonts w:ascii="Arial" w:hAnsi="Arial" w:cs="Arial"/>
          <w:sz w:val="20"/>
          <w:szCs w:val="20"/>
        </w:rPr>
      </w:pPr>
    </w:p>
    <w:p w14:paraId="5BA045FF" w14:textId="77777777" w:rsidR="0095640B" w:rsidRPr="00537994" w:rsidRDefault="00537527" w:rsidP="0095640B">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Ni fydd dim yn yr Amod 22 hwn yn rhyddhau'r Cyflenwr o'i rwymedigaethau i gydymffurfio â'i ddyletswyddau statudol.</w:t>
      </w:r>
    </w:p>
    <w:p w14:paraId="2EAA364F" w14:textId="77777777" w:rsidR="00BA1E78" w:rsidRPr="00537994" w:rsidRDefault="00494F23" w:rsidP="00BA1E78">
      <w:pPr>
        <w:pStyle w:val="ListParagraph"/>
        <w:rPr>
          <w:rFonts w:ascii="Arial" w:hAnsi="Arial" w:cs="Arial"/>
          <w:sz w:val="20"/>
          <w:szCs w:val="20"/>
        </w:rPr>
      </w:pPr>
    </w:p>
    <w:p w14:paraId="52F2330A" w14:textId="77777777" w:rsidR="0095640B" w:rsidRPr="00537994" w:rsidRDefault="00537527" w:rsidP="0095640B">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bCs/>
          <w:sz w:val="20"/>
          <w:szCs w:val="20"/>
          <w:lang w:val="cy-GB"/>
        </w:rPr>
        <w:t>RHEOLWYR CONTRACT DYNODEDIG</w:t>
      </w:r>
    </w:p>
    <w:p w14:paraId="309CE545" w14:textId="77777777" w:rsidR="0095640B" w:rsidRPr="00537994" w:rsidRDefault="00494F23" w:rsidP="0095640B">
      <w:pPr>
        <w:pStyle w:val="ListParagraph"/>
        <w:spacing w:after="0"/>
        <w:ind w:left="709"/>
        <w:jc w:val="both"/>
        <w:rPr>
          <w:rFonts w:ascii="Arial" w:hAnsi="Arial" w:cs="Arial"/>
          <w:b/>
          <w:sz w:val="20"/>
          <w:szCs w:val="20"/>
        </w:rPr>
      </w:pPr>
    </w:p>
    <w:p w14:paraId="0E144B5B" w14:textId="77777777" w:rsidR="0095640B" w:rsidRPr="00537994" w:rsidRDefault="00537527" w:rsidP="0095640B">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lang w:val="cy-GB"/>
        </w:rPr>
        <w:t>Mae gan Reolwr Contract y Cleient yr awdurdod i weithredu ar ran y Cleient mewn cysylltiad â'r Contract hwn.</w:t>
      </w:r>
    </w:p>
    <w:p w14:paraId="3B9B99E1" w14:textId="77777777" w:rsidR="0095640B" w:rsidRPr="00537994" w:rsidRDefault="00494F23" w:rsidP="0095640B">
      <w:pPr>
        <w:pStyle w:val="ListParagraph"/>
        <w:spacing w:after="0"/>
        <w:ind w:left="709"/>
        <w:jc w:val="both"/>
        <w:rPr>
          <w:rFonts w:ascii="Arial" w:hAnsi="Arial" w:cs="Arial"/>
          <w:sz w:val="20"/>
          <w:szCs w:val="20"/>
        </w:rPr>
      </w:pPr>
    </w:p>
    <w:p w14:paraId="5B6B32F0" w14:textId="77777777" w:rsidR="0095640B" w:rsidRPr="00537994" w:rsidRDefault="00537527" w:rsidP="0095640B">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Rhaid i'r Cyflenwr enwebu cynrychiolydd cyflenwr (“Rheolwr Contract y Cyflenwr") ar ddechrau'r Contract hwn y bydd </w:t>
      </w:r>
      <w:proofErr w:type="spellStart"/>
      <w:r w:rsidRPr="00537994">
        <w:rPr>
          <w:rFonts w:ascii="Arial" w:hAnsi="Arial" w:cs="Arial"/>
          <w:sz w:val="20"/>
          <w:szCs w:val="20"/>
          <w:lang w:val="cy-GB"/>
        </w:rPr>
        <w:t>ganddo'r</w:t>
      </w:r>
      <w:proofErr w:type="spellEnd"/>
      <w:r w:rsidRPr="00537994">
        <w:rPr>
          <w:rFonts w:ascii="Arial" w:hAnsi="Arial" w:cs="Arial"/>
          <w:sz w:val="20"/>
          <w:szCs w:val="20"/>
          <w:lang w:val="cy-GB"/>
        </w:rPr>
        <w:t xml:space="preserve"> pŵer i weithredu ar ran y Cyflenwr at bob diben sy'n gysylltiedig â'r Contract hwn gan gynnwys ond heb fod yn gyfyngedig i'r canlynol:</w:t>
      </w:r>
    </w:p>
    <w:p w14:paraId="3A8E1819" w14:textId="77777777" w:rsidR="0095640B" w:rsidRPr="00537994" w:rsidRDefault="00494F23" w:rsidP="0095640B">
      <w:pPr>
        <w:pStyle w:val="ListParagraph"/>
        <w:spacing w:after="0"/>
        <w:ind w:left="709"/>
        <w:jc w:val="both"/>
        <w:rPr>
          <w:rFonts w:ascii="Arial" w:hAnsi="Arial" w:cs="Arial"/>
          <w:sz w:val="20"/>
          <w:szCs w:val="20"/>
        </w:rPr>
      </w:pPr>
    </w:p>
    <w:p w14:paraId="783F5B09" w14:textId="77777777" w:rsidR="0095640B" w:rsidRPr="00537994" w:rsidRDefault="00537527" w:rsidP="0095640B">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rheoli'r modd y darperir y Gwasanaethau;</w:t>
      </w:r>
    </w:p>
    <w:p w14:paraId="31944DF3" w14:textId="77777777" w:rsidR="0095640B" w:rsidRPr="00537994" w:rsidRDefault="00494F23" w:rsidP="0095640B">
      <w:pPr>
        <w:pStyle w:val="ListParagraph"/>
        <w:spacing w:after="0"/>
        <w:ind w:left="1560" w:hanging="840"/>
        <w:jc w:val="both"/>
        <w:rPr>
          <w:rFonts w:ascii="Arial" w:hAnsi="Arial" w:cs="Arial"/>
          <w:sz w:val="20"/>
          <w:szCs w:val="20"/>
        </w:rPr>
      </w:pPr>
    </w:p>
    <w:p w14:paraId="217F297D" w14:textId="77777777" w:rsidR="0095640B" w:rsidRPr="00537994" w:rsidRDefault="00537527" w:rsidP="0095640B">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mynd i gyfarfodydd â Rheolwr Contract y Cleient er mwyn adolygu'r modd y darperir y Gwasanaethau;</w:t>
      </w:r>
    </w:p>
    <w:p w14:paraId="26675B75" w14:textId="77777777" w:rsidR="0095640B" w:rsidRPr="00537994" w:rsidRDefault="00494F23" w:rsidP="0095640B">
      <w:pPr>
        <w:spacing w:after="0"/>
        <w:ind w:left="1560" w:hanging="840"/>
        <w:jc w:val="both"/>
        <w:rPr>
          <w:rFonts w:ascii="Arial" w:hAnsi="Arial" w:cs="Arial"/>
          <w:sz w:val="20"/>
          <w:szCs w:val="20"/>
        </w:rPr>
      </w:pPr>
    </w:p>
    <w:p w14:paraId="662C5013" w14:textId="77777777" w:rsidR="0095640B" w:rsidRPr="00537994" w:rsidRDefault="00537527" w:rsidP="0095640B">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darparu'r holl wybodaeth a dogfennau sydd eu hangen yn rhesymol ar y Cleient mewn perthynas â'r Gwasanaethau er mwyn cyflawni ei ddyletswyddau.</w:t>
      </w:r>
    </w:p>
    <w:p w14:paraId="4D08C810" w14:textId="77777777" w:rsidR="0095640B" w:rsidRPr="00537994" w:rsidRDefault="00494F23" w:rsidP="0095640B">
      <w:pPr>
        <w:pStyle w:val="ListParagraph"/>
        <w:rPr>
          <w:rFonts w:ascii="Arial" w:hAnsi="Arial" w:cs="Arial"/>
          <w:sz w:val="20"/>
          <w:szCs w:val="20"/>
        </w:rPr>
      </w:pPr>
    </w:p>
    <w:p w14:paraId="64EFDB83" w14:textId="77777777" w:rsidR="0095640B" w:rsidRPr="00537994" w:rsidRDefault="00537527" w:rsidP="0095640B">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Yn ddarostyngedig i Amod 23.4, caiff pob parti newid y person a benodwyd fel ei gynrychiolydd at ddibenion yr Amod 23 hwn ar unrhyw adeg a rhaid iddo hysbysu'r Parti arall yn ysgrifenedig am unrhyw newid. </w:t>
      </w:r>
    </w:p>
    <w:p w14:paraId="60C5184A" w14:textId="77777777" w:rsidR="0095640B" w:rsidRPr="00537994" w:rsidRDefault="00494F23" w:rsidP="0095640B">
      <w:pPr>
        <w:pStyle w:val="ListParagraph"/>
        <w:spacing w:after="0"/>
        <w:ind w:left="709"/>
        <w:jc w:val="both"/>
        <w:rPr>
          <w:rFonts w:ascii="Arial" w:hAnsi="Arial" w:cs="Arial"/>
          <w:sz w:val="20"/>
          <w:szCs w:val="20"/>
        </w:rPr>
      </w:pPr>
    </w:p>
    <w:p w14:paraId="0441B7B6" w14:textId="77777777" w:rsidR="0095640B" w:rsidRPr="00537994" w:rsidRDefault="00537527" w:rsidP="0095640B">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lastRenderedPageBreak/>
        <w:t xml:space="preserve">Mae'r Cleient yn cadw'r hawl, yn ystod Cyfnod y Contract, i fynnu bod unigolyn arall yn cael ei benodi yn lle unrhyw un sy'n gweithredu fel Rheolwr Contract y Cyflenwr neu wrthod unrhyw un a benodwyd yn Rheolwr Contract y Cyflenwr, y mae'r Cleient o'r farn nad oes </w:t>
      </w:r>
      <w:proofErr w:type="spellStart"/>
      <w:r w:rsidRPr="00537994">
        <w:rPr>
          <w:rFonts w:ascii="Arial" w:hAnsi="Arial" w:cs="Arial"/>
          <w:sz w:val="20"/>
          <w:szCs w:val="20"/>
          <w:lang w:val="cy-GB"/>
        </w:rPr>
        <w:t>ganddo'r</w:t>
      </w:r>
      <w:proofErr w:type="spellEnd"/>
      <w:r w:rsidRPr="00537994">
        <w:rPr>
          <w:rFonts w:ascii="Arial" w:hAnsi="Arial" w:cs="Arial"/>
          <w:sz w:val="20"/>
          <w:szCs w:val="20"/>
          <w:lang w:val="cy-GB"/>
        </w:rPr>
        <w:t xml:space="preserve"> profiad priodol o reoli gwasanaethau tebyg i'r Gwasanaethau neu sy'n anaddas mewn rhyw ffordd arall ar gyfer y cyfryw benodiad.</w:t>
      </w:r>
    </w:p>
    <w:p w14:paraId="68317903" w14:textId="77777777" w:rsidR="00ED1099" w:rsidRPr="00537994" w:rsidRDefault="00494F23" w:rsidP="00ED1099">
      <w:pPr>
        <w:pStyle w:val="ListParagraph"/>
        <w:spacing w:after="0"/>
        <w:ind w:left="709"/>
        <w:jc w:val="both"/>
        <w:rPr>
          <w:rFonts w:ascii="Arial" w:hAnsi="Arial" w:cs="Arial"/>
          <w:sz w:val="20"/>
          <w:szCs w:val="20"/>
        </w:rPr>
      </w:pPr>
    </w:p>
    <w:p w14:paraId="4CFC5543" w14:textId="77777777" w:rsidR="00ED1099" w:rsidRPr="00537994" w:rsidRDefault="00537527" w:rsidP="00ED1099">
      <w:pPr>
        <w:pStyle w:val="ListParagraph"/>
        <w:numPr>
          <w:ilvl w:val="0"/>
          <w:numId w:val="1"/>
        </w:numPr>
        <w:spacing w:after="0"/>
        <w:ind w:left="709" w:hanging="709"/>
        <w:jc w:val="both"/>
        <w:rPr>
          <w:rFonts w:ascii="Arial" w:hAnsi="Arial" w:cs="Arial"/>
          <w:b/>
          <w:sz w:val="20"/>
          <w:szCs w:val="20"/>
        </w:rPr>
      </w:pPr>
      <w:r>
        <w:rPr>
          <w:rFonts w:ascii="Arial" w:hAnsi="Arial" w:cs="Arial"/>
          <w:b/>
          <w:bCs/>
          <w:sz w:val="20"/>
          <w:szCs w:val="20"/>
          <w:lang w:val="cy-GB"/>
        </w:rPr>
        <w:t>PERSONÉL Y CYFLENWR</w:t>
      </w:r>
    </w:p>
    <w:p w14:paraId="075FB7C5" w14:textId="77777777" w:rsidR="00ED1099" w:rsidRPr="00537994" w:rsidRDefault="00494F23" w:rsidP="00ED1099">
      <w:pPr>
        <w:pStyle w:val="ListParagraph"/>
        <w:rPr>
          <w:rFonts w:ascii="Arial" w:hAnsi="Arial" w:cs="Arial"/>
          <w:sz w:val="20"/>
          <w:szCs w:val="20"/>
        </w:rPr>
      </w:pPr>
    </w:p>
    <w:p w14:paraId="7E19BE87" w14:textId="77777777" w:rsidR="00ED1099" w:rsidRPr="00537994" w:rsidRDefault="00537527" w:rsidP="00ED1099">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Mae'r Cleient yn cadw'r hawl, o dan y Contract hwn, i wrthod mynediad i unrhyw aelod o Bersonél y Cyflenwr i unrhyw un o Safleoedd y Cleient os bydd y Cleient o'r farn bod y cyfryw fynediad yn annymunol neu'n ddiangen.</w:t>
      </w:r>
    </w:p>
    <w:p w14:paraId="3CAF4990" w14:textId="77777777" w:rsidR="00ED1099" w:rsidRPr="00537994" w:rsidRDefault="00494F23" w:rsidP="00ED1099">
      <w:pPr>
        <w:pStyle w:val="ListParagraph"/>
        <w:spacing w:after="0"/>
        <w:ind w:left="709"/>
        <w:jc w:val="both"/>
        <w:rPr>
          <w:rFonts w:ascii="Arial" w:hAnsi="Arial" w:cs="Arial"/>
          <w:sz w:val="20"/>
          <w:szCs w:val="20"/>
        </w:rPr>
      </w:pPr>
    </w:p>
    <w:p w14:paraId="2BA5F15B" w14:textId="77777777" w:rsidR="00A55AC8" w:rsidRPr="00537994" w:rsidRDefault="00537527" w:rsidP="00ED1099">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Os caiff ei gyfarwyddo gan y Cleient i wneud hynny, rhaid i'r Cyflenwr ddarparu rhestr o enwau a chyfeiriadau'r holl unigolion y gallai fod angen iddynt gael mynediad i unrhyw un o Safleoedd y Cleient mewn cysylltiad â chyflawni'r Contract hwn, gan nodi pa swyddogaethau y maent yn eu cyflawni mewn cysylltiad â'r Contract hwn a'r cyfryw fanylion eraill ag y gall y Cleient yn rhesymol ofyn amdanynt</w:t>
      </w:r>
    </w:p>
    <w:p w14:paraId="1828F3F2" w14:textId="77777777" w:rsidR="00ED1099" w:rsidRPr="00537994" w:rsidRDefault="00494F23" w:rsidP="00ED1099">
      <w:pPr>
        <w:spacing w:after="0"/>
        <w:jc w:val="both"/>
        <w:rPr>
          <w:rFonts w:ascii="Arial" w:hAnsi="Arial" w:cs="Arial"/>
          <w:sz w:val="20"/>
          <w:szCs w:val="20"/>
        </w:rPr>
      </w:pPr>
    </w:p>
    <w:p w14:paraId="7623541E" w14:textId="77777777" w:rsidR="00A55AC8" w:rsidRPr="00537994" w:rsidRDefault="00537527" w:rsidP="003E440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Rhaid i'r Cyflenwr a Phersonél y Cyflenwr gydymffurfio â'r cyfryw reolau, rheoliadau a gofynion (gan gynnwys y rhai sy'n ymwneud â threfniadau diogelwch) a all fod mewn grym o bryd i'w gilydd mewn perthynas ag ymddygiad Staff pan fyddant ar neu yng nghyffiniau unrhyw un o Safleoedd y Cleient.</w:t>
      </w:r>
    </w:p>
    <w:p w14:paraId="445EEE7F" w14:textId="77777777" w:rsidR="00ED1099" w:rsidRPr="00537994" w:rsidRDefault="00494F23" w:rsidP="00ED1099">
      <w:pPr>
        <w:pStyle w:val="ListParagraph"/>
        <w:spacing w:after="0"/>
        <w:ind w:left="360"/>
        <w:jc w:val="both"/>
        <w:rPr>
          <w:rFonts w:ascii="Arial" w:hAnsi="Arial" w:cs="Arial"/>
          <w:sz w:val="20"/>
          <w:szCs w:val="20"/>
        </w:rPr>
      </w:pPr>
    </w:p>
    <w:p w14:paraId="08F051AF" w14:textId="77777777" w:rsidR="00A55AC8" w:rsidRPr="00537994" w:rsidRDefault="00537527" w:rsidP="00ED1099">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Bydd penderfyniad y Cleient ynghylch p'un a ddylid gwrthod mynediad i unrhyw unigolyn i unrhyw un o Safleoedd y Cleient ac ynghylch p'un a yw'r Cyflenwr wedi methu â chydymffurfio ag Amod 24.3 yn derfynol.</w:t>
      </w:r>
    </w:p>
    <w:p w14:paraId="067A6E5C" w14:textId="77777777" w:rsidR="00ED1099" w:rsidRPr="00537994" w:rsidRDefault="00494F23" w:rsidP="00ED1099">
      <w:pPr>
        <w:pStyle w:val="ListParagraph"/>
        <w:spacing w:after="0"/>
        <w:ind w:left="709"/>
        <w:jc w:val="both"/>
        <w:rPr>
          <w:rFonts w:ascii="Arial" w:hAnsi="Arial" w:cs="Arial"/>
          <w:sz w:val="20"/>
          <w:szCs w:val="20"/>
        </w:rPr>
      </w:pPr>
    </w:p>
    <w:p w14:paraId="21E87359" w14:textId="77777777" w:rsidR="00A55AC8" w:rsidRPr="00537994" w:rsidRDefault="00537527" w:rsidP="00ED1099">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Os bydd y Cyflenwr yn methu â chydymffurfio ag Amod 24.3 neu os bydd yn methu â gwneud hynny o fewn cyfnod rhesymol o amser ar ôl iddo gael hysbysiad i wneud hynny, caiff y Cleient derfynu'r Contract hwn yn unol ag Amod 44 ar yr amod bob amser na fydd terfynu'r Contract fel hyn yn effeithio ar unrhyw hawl i weithredu na rhwymedi sydd gan y Cleient neu a fydd ganddo ar ôl hynny.</w:t>
      </w:r>
    </w:p>
    <w:p w14:paraId="6D9DF273" w14:textId="77777777" w:rsidR="00ED1099" w:rsidRPr="00537994" w:rsidRDefault="00494F23" w:rsidP="00ED1099">
      <w:pPr>
        <w:pStyle w:val="ListParagraph"/>
        <w:spacing w:after="0"/>
        <w:ind w:left="709"/>
        <w:jc w:val="both"/>
        <w:rPr>
          <w:rFonts w:ascii="Arial" w:hAnsi="Arial" w:cs="Arial"/>
          <w:sz w:val="20"/>
          <w:szCs w:val="20"/>
        </w:rPr>
      </w:pPr>
    </w:p>
    <w:p w14:paraId="5F6B0CCD" w14:textId="77777777" w:rsidR="00A55AC8" w:rsidRPr="00537994" w:rsidRDefault="00537527" w:rsidP="00ED1099">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Mae'r Cyflenwr yn cydnabod y bydd gan bob aelod o Bersonél y Cyflenwr sy'n rhan o'r gwaith o gyflawni'r Gwasanaethau awdurdod llawn i weithredu ar ran y Cyflenwr at bob diben sy'n gysylltiedig â'r Contract hwn ar yr amod bob amser, os bydd y Cleient ar unrhyw adeg yn anfodlon am unrhyw reswm ar ymddygiad neu berfformiad unrhyw unigolyn sy'n rhan o'r gwaith o gyflawni'r Gwasanaethau, bod yn rhaid i'r Cyflenwr, os bydd y Cleient yn gofyn iddo wneud hynny, ddarparu unigolyn cymwys arall i gyflawni'r Gwasanaethau heb unrhyw gost ychwanegol i'r Cleient.</w:t>
      </w:r>
    </w:p>
    <w:p w14:paraId="28D70B63" w14:textId="77777777" w:rsidR="00ED1099" w:rsidRPr="00537994" w:rsidRDefault="00494F23" w:rsidP="00ED1099">
      <w:pPr>
        <w:pStyle w:val="ListParagraph"/>
        <w:spacing w:after="0"/>
        <w:ind w:left="709"/>
        <w:jc w:val="both"/>
        <w:rPr>
          <w:rFonts w:ascii="Arial" w:hAnsi="Arial" w:cs="Arial"/>
          <w:sz w:val="20"/>
          <w:szCs w:val="20"/>
        </w:rPr>
      </w:pPr>
    </w:p>
    <w:p w14:paraId="5CDC928E" w14:textId="77777777" w:rsidR="00A55AC8" w:rsidRPr="00537994" w:rsidRDefault="00537527" w:rsidP="00ED1099">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Rhaid i'r Cyflenwr roi unigolyn arall yn lle unrhyw aelod o Bersonél y Cyflenwr y mae'r Cleient yn penderfynu'n rhesymol ei fod wedi methu â chyflawni ei ddyletswyddau â gofal a medrusrwydd rhesymol ar ôl cael hysbysiad gan y Cleient.  Ar ôl i unrhyw aelod o Bersonél y Cyflenwr gael ei symud oddi ar Safle'r Cleient am unrhyw reswm, rhaid i'r Cyflenwr sicrhau y caiff rhywun arall sydd â'r hyfforddiant a'r sgiliau angenrheidiol i fodloni gofynion y Gwasanaethau ei roi yn ddi-oed yn lle'r unigolyn hwnnw.  Ni fydd gan y Cleient unrhyw atebolrwydd i'r Cyflenwr na Phersonél y Cyflenwr am unrhyw golledion o unrhyw fath sy'n deillio o weithredu'r Amod hwn.  </w:t>
      </w:r>
    </w:p>
    <w:p w14:paraId="14EF3744" w14:textId="77777777" w:rsidR="00ED1099" w:rsidRPr="00537994" w:rsidRDefault="00494F23" w:rsidP="00ED1099">
      <w:pPr>
        <w:pStyle w:val="ListParagraph"/>
        <w:spacing w:after="0"/>
        <w:ind w:left="709"/>
        <w:jc w:val="both"/>
        <w:rPr>
          <w:rFonts w:ascii="Arial" w:hAnsi="Arial" w:cs="Arial"/>
          <w:sz w:val="20"/>
          <w:szCs w:val="20"/>
        </w:rPr>
      </w:pPr>
    </w:p>
    <w:p w14:paraId="3827F1D6" w14:textId="77777777" w:rsidR="00A55AC8" w:rsidRDefault="00537527" w:rsidP="00ED1099">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Rhaid i'r Cyflenwr gynnal cofnodion personél cyfredol mewn perthynas â Phersonél y Cyflenwr sy'n rhan o'r gwaith o ddarparu'r Gwasanaethau ac, os gofynnir iddo wneud hynny, </w:t>
      </w:r>
      <w:r w:rsidRPr="00537994">
        <w:rPr>
          <w:rFonts w:ascii="Arial" w:hAnsi="Arial" w:cs="Arial"/>
          <w:sz w:val="20"/>
          <w:szCs w:val="20"/>
          <w:lang w:val="cy-GB"/>
        </w:rPr>
        <w:lastRenderedPageBreak/>
        <w:t xml:space="preserve">ddarparu gwybodaeth resymol i'r Cleient am Bersonél y Cyflenwr.  Rhaid i'r Cyflenwr sicrhau bob amser fod </w:t>
      </w:r>
      <w:proofErr w:type="spellStart"/>
      <w:r w:rsidRPr="00537994">
        <w:rPr>
          <w:rFonts w:ascii="Arial" w:hAnsi="Arial" w:cs="Arial"/>
          <w:sz w:val="20"/>
          <w:szCs w:val="20"/>
          <w:lang w:val="cy-GB"/>
        </w:rPr>
        <w:t>ganddo'r</w:t>
      </w:r>
      <w:proofErr w:type="spellEnd"/>
      <w:r w:rsidRPr="00537994">
        <w:rPr>
          <w:rFonts w:ascii="Arial" w:hAnsi="Arial" w:cs="Arial"/>
          <w:sz w:val="20"/>
          <w:szCs w:val="20"/>
          <w:lang w:val="cy-GB"/>
        </w:rPr>
        <w:t xml:space="preserve"> hawl i ddarparu'r cofnodion hyn i'r Cleient yn unol â'r Ddeddfwriaeth gymwys ynglŷn â Diogelu Data. </w:t>
      </w:r>
    </w:p>
    <w:p w14:paraId="6F75792E" w14:textId="77777777" w:rsidR="00107A08" w:rsidRPr="00107A08" w:rsidRDefault="00494F23" w:rsidP="00107A08">
      <w:pPr>
        <w:pStyle w:val="ListParagraph"/>
        <w:rPr>
          <w:rFonts w:ascii="Arial" w:hAnsi="Arial" w:cs="Arial"/>
          <w:sz w:val="20"/>
          <w:szCs w:val="20"/>
        </w:rPr>
      </w:pPr>
    </w:p>
    <w:p w14:paraId="08B6BCC5" w14:textId="77777777" w:rsidR="00107A08" w:rsidRDefault="00537527" w:rsidP="00ED1099">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lang w:val="cy-GB"/>
        </w:rPr>
        <w:t>Rhaid i'r Cyflenwr ddarparu'r cyfryw wybodaeth ag y gall y Cleient o bryd i'w gilydd ofyn amdani am unrhyw asiant recriwtio neu gyflogaeth a ddefnyddir gan y Cyflenwr i gyflogi Personél i gyflawni'r Contract hwn gan gynnwys (heb gyfyngiad) wybodaeth am yr arferion a'r gweithdrefnau recriwtio neu gyflogaeth a ddefnyddir gan y cyfryw asiantaethau.</w:t>
      </w:r>
    </w:p>
    <w:p w14:paraId="65748A23" w14:textId="77777777" w:rsidR="00627E3F" w:rsidRPr="002360C4" w:rsidRDefault="00494F23" w:rsidP="002360C4">
      <w:pPr>
        <w:pStyle w:val="ListParagraph"/>
        <w:rPr>
          <w:rFonts w:ascii="Arial" w:hAnsi="Arial" w:cs="Arial"/>
          <w:sz w:val="20"/>
          <w:szCs w:val="20"/>
        </w:rPr>
      </w:pPr>
    </w:p>
    <w:p w14:paraId="42E43FE0" w14:textId="77777777" w:rsidR="00627E3F" w:rsidRPr="00537994" w:rsidRDefault="00537527" w:rsidP="00ED1099">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lang w:val="cy-GB"/>
        </w:rPr>
        <w:t xml:space="preserve">Mae'r Cyflenwr yn gwarantu ei fod wedi cydymffurfio â'r Gweithdrefnau Fetio Staff mewn perthynas â Phersonél y Cyflenwr a gyflogir ganddo i ddarparu'r Gwasanaethau ac na fydd yn cyflogi unrhyw unigolyn i ddarparu'r Gwasanaethau sydd wedi'i wahardd rhag darparu'r Gwasanaethau neu y mae ei ymddygiad neu ei gofnodion blaenorol yn awgrymu na fyddai'n addas i'w darparu. </w:t>
      </w:r>
    </w:p>
    <w:p w14:paraId="49734213" w14:textId="77777777" w:rsidR="0095640B" w:rsidRPr="00537994" w:rsidRDefault="00494F23" w:rsidP="0095640B">
      <w:pPr>
        <w:pStyle w:val="ListParagraph"/>
        <w:rPr>
          <w:rFonts w:ascii="Arial" w:hAnsi="Arial" w:cs="Arial"/>
          <w:sz w:val="20"/>
          <w:szCs w:val="20"/>
        </w:rPr>
      </w:pPr>
    </w:p>
    <w:p w14:paraId="65BABA9A" w14:textId="77777777" w:rsidR="0095640B" w:rsidRPr="00537994" w:rsidRDefault="00537527" w:rsidP="0095640B">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bCs/>
          <w:sz w:val="20"/>
          <w:szCs w:val="20"/>
          <w:lang w:val="cy-GB"/>
        </w:rPr>
        <w:t>Gofynion amgylcheddol</w:t>
      </w:r>
    </w:p>
    <w:p w14:paraId="47958EC5" w14:textId="77777777" w:rsidR="0095640B" w:rsidRPr="00537994" w:rsidRDefault="00494F23" w:rsidP="0095640B">
      <w:pPr>
        <w:pStyle w:val="ListParagraph"/>
        <w:spacing w:after="0"/>
        <w:ind w:left="709"/>
        <w:jc w:val="both"/>
        <w:rPr>
          <w:rFonts w:ascii="Arial" w:hAnsi="Arial" w:cs="Arial"/>
          <w:b/>
          <w:sz w:val="20"/>
          <w:szCs w:val="20"/>
        </w:rPr>
      </w:pPr>
    </w:p>
    <w:p w14:paraId="4F92F9D3" w14:textId="77777777" w:rsidR="0095640B" w:rsidRPr="00537994" w:rsidRDefault="00537527" w:rsidP="0095640B">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Rhaid i'r Cyflenwr:</w:t>
      </w:r>
    </w:p>
    <w:p w14:paraId="548700D2" w14:textId="77777777" w:rsidR="0095640B" w:rsidRPr="00537994" w:rsidRDefault="00494F23" w:rsidP="0095640B">
      <w:pPr>
        <w:pStyle w:val="ListParagraph"/>
        <w:spacing w:after="0"/>
        <w:ind w:left="709"/>
        <w:jc w:val="both"/>
        <w:rPr>
          <w:rFonts w:ascii="Arial" w:hAnsi="Arial" w:cs="Arial"/>
          <w:sz w:val="20"/>
          <w:szCs w:val="20"/>
        </w:rPr>
      </w:pPr>
    </w:p>
    <w:p w14:paraId="5A376B14" w14:textId="77777777" w:rsidR="0095640B" w:rsidRPr="00537994" w:rsidRDefault="00537527" w:rsidP="0095640B">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rheoli gwastraff mewn ffordd gynaliadwy a pheidio â thrin, cadw na gwaredu unrhyw wastraff a gynhyrchir a/neu a gludir gan y Cyflenwr mewn cysylltiad â'r Contract hwn mewn modd sy'n debygol o niweidio iechyd a diogelwch unrhyw unigolyn neu'r amgylchedd a rhaid iddo gydymffurfio â'r holl Ddeddfwriaeth berthnasol.</w:t>
      </w:r>
    </w:p>
    <w:p w14:paraId="1B13C299" w14:textId="77777777" w:rsidR="0095640B" w:rsidRPr="00537994" w:rsidRDefault="00494F23" w:rsidP="0095640B">
      <w:pPr>
        <w:pStyle w:val="ListParagraph"/>
        <w:spacing w:after="0"/>
        <w:ind w:left="1560"/>
        <w:jc w:val="both"/>
        <w:rPr>
          <w:rFonts w:ascii="Arial" w:hAnsi="Arial" w:cs="Arial"/>
          <w:sz w:val="20"/>
          <w:szCs w:val="20"/>
        </w:rPr>
      </w:pPr>
    </w:p>
    <w:p w14:paraId="601D2360" w14:textId="77777777" w:rsidR="0095640B" w:rsidRPr="00537994" w:rsidRDefault="00537527" w:rsidP="0095640B">
      <w:pPr>
        <w:pStyle w:val="ListParagraph"/>
        <w:numPr>
          <w:ilvl w:val="2"/>
          <w:numId w:val="1"/>
        </w:numPr>
        <w:spacing w:after="0"/>
        <w:ind w:left="1560" w:hanging="840"/>
        <w:jc w:val="both"/>
        <w:rPr>
          <w:rFonts w:ascii="Arial" w:hAnsi="Arial" w:cs="Arial"/>
          <w:sz w:val="20"/>
          <w:szCs w:val="20"/>
        </w:rPr>
      </w:pPr>
      <w:r>
        <w:rPr>
          <w:rFonts w:ascii="Arial" w:hAnsi="Arial" w:cs="Arial"/>
          <w:sz w:val="20"/>
          <w:szCs w:val="20"/>
          <w:lang w:val="cy-GB"/>
        </w:rPr>
        <w:t>cyflawni'r Contract hwn mewn modd sy'n arbed ynni, dŵr, pren, papur ac adnoddau eraill, yn lleihau gwastraff ac yn graddol ddileu'r defnydd o sylweddau sy'n teneuo'r osôn ac yn sicrhau y caiff cyn lleied â phosibl o nwyon tŷ gwydr, cyfansoddion organig anweddol a sylweddau eraill sy'n niweidio iechyd a'r amgylchedd eu rhyddhau;</w:t>
      </w:r>
    </w:p>
    <w:p w14:paraId="58E2F1C4" w14:textId="77777777" w:rsidR="0095640B" w:rsidRPr="00537994" w:rsidRDefault="00494F23" w:rsidP="0095640B">
      <w:pPr>
        <w:spacing w:after="0"/>
        <w:jc w:val="both"/>
        <w:rPr>
          <w:rFonts w:ascii="Arial" w:hAnsi="Arial" w:cs="Arial"/>
          <w:sz w:val="20"/>
          <w:szCs w:val="20"/>
        </w:rPr>
      </w:pPr>
    </w:p>
    <w:p w14:paraId="1561C885" w14:textId="77777777" w:rsidR="0095640B" w:rsidRPr="00537994" w:rsidRDefault="00537527" w:rsidP="0095640B">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yn ystod Cyfnod y Contract, cymryd y cyfryw gamau ag sy'n rhesymol ymarferol er mwyn osgoi (neu, os na ellir ei osgoi, leihau) niwed i'r amgylchedd.</w:t>
      </w:r>
    </w:p>
    <w:p w14:paraId="63564166" w14:textId="77777777" w:rsidR="00020AF8" w:rsidRPr="00537994" w:rsidRDefault="00494F23" w:rsidP="00020AF8">
      <w:pPr>
        <w:pStyle w:val="ListParagraph"/>
        <w:rPr>
          <w:rFonts w:ascii="Arial" w:hAnsi="Arial" w:cs="Arial"/>
          <w:sz w:val="20"/>
          <w:szCs w:val="20"/>
        </w:rPr>
      </w:pPr>
    </w:p>
    <w:p w14:paraId="7F17D0E6" w14:textId="77777777" w:rsidR="009C2890" w:rsidRPr="007D26DA" w:rsidRDefault="00537527" w:rsidP="007D26DA">
      <w:pPr>
        <w:pStyle w:val="ListParagraph"/>
        <w:numPr>
          <w:ilvl w:val="0"/>
          <w:numId w:val="1"/>
        </w:numPr>
        <w:spacing w:after="0"/>
        <w:ind w:left="709" w:hanging="709"/>
        <w:jc w:val="both"/>
        <w:rPr>
          <w:rFonts w:ascii="Arial" w:hAnsi="Arial" w:cs="Arial"/>
          <w:b/>
          <w:sz w:val="20"/>
          <w:szCs w:val="20"/>
        </w:rPr>
      </w:pPr>
      <w:r w:rsidRPr="007D26DA">
        <w:rPr>
          <w:rFonts w:ascii="Arial" w:hAnsi="Arial" w:cs="Arial"/>
          <w:b/>
          <w:bCs/>
          <w:sz w:val="20"/>
          <w:szCs w:val="20"/>
          <w:lang w:val="cy-GB"/>
        </w:rPr>
        <w:t>BUDD I'R GYMUNED</w:t>
      </w:r>
    </w:p>
    <w:p w14:paraId="4FB60881" w14:textId="77777777" w:rsidR="009C2890" w:rsidRPr="007D26DA" w:rsidRDefault="00494F23" w:rsidP="007D26DA">
      <w:pPr>
        <w:pStyle w:val="ListParagraph"/>
        <w:spacing w:after="0"/>
        <w:ind w:left="709" w:hanging="709"/>
        <w:jc w:val="both"/>
        <w:rPr>
          <w:rFonts w:ascii="Arial" w:hAnsi="Arial" w:cs="Arial"/>
          <w:b/>
          <w:sz w:val="20"/>
          <w:szCs w:val="20"/>
        </w:rPr>
      </w:pPr>
    </w:p>
    <w:p w14:paraId="15712DEF" w14:textId="77777777" w:rsidR="009C2890" w:rsidRPr="007D26DA" w:rsidRDefault="00537527" w:rsidP="007D26DA">
      <w:pPr>
        <w:pStyle w:val="ListParagraph"/>
        <w:numPr>
          <w:ilvl w:val="1"/>
          <w:numId w:val="1"/>
        </w:numPr>
        <w:spacing w:after="0"/>
        <w:ind w:left="709" w:hanging="709"/>
        <w:jc w:val="both"/>
        <w:rPr>
          <w:rFonts w:ascii="Arial" w:hAnsi="Arial" w:cs="Arial"/>
          <w:b/>
          <w:sz w:val="16"/>
          <w:szCs w:val="20"/>
        </w:rPr>
      </w:pPr>
      <w:r w:rsidRPr="004367B5">
        <w:rPr>
          <w:rFonts w:ascii="Arial" w:hAnsi="Arial"/>
          <w:sz w:val="20"/>
          <w:lang w:val="cy-GB"/>
        </w:rPr>
        <w:t>Rhaid i'r Cyflenwr, yn ystod Cyfnod y Contract, sicrhau'r budd i'r gymuned a nodir yn ei Dendr fel sy'n ofynnol gan Weinidogion Cymru sy'n gweithredu'n rhesymol.</w:t>
      </w:r>
    </w:p>
    <w:p w14:paraId="31FBE0F9" w14:textId="77777777" w:rsidR="009C2890" w:rsidRDefault="00494F23" w:rsidP="00620C62">
      <w:pPr>
        <w:pStyle w:val="ListParagraph"/>
        <w:spacing w:after="0"/>
        <w:ind w:left="792"/>
        <w:jc w:val="both"/>
        <w:rPr>
          <w:rFonts w:ascii="Arial" w:hAnsi="Arial" w:cs="Arial"/>
          <w:b/>
          <w:sz w:val="20"/>
          <w:szCs w:val="20"/>
        </w:rPr>
      </w:pPr>
    </w:p>
    <w:p w14:paraId="26F27E4F" w14:textId="77777777" w:rsidR="00020AF8" w:rsidRPr="00537994" w:rsidRDefault="00537527" w:rsidP="00020AF8">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bCs/>
          <w:sz w:val="20"/>
          <w:szCs w:val="20"/>
          <w:lang w:val="cy-GB"/>
        </w:rPr>
        <w:t xml:space="preserve">Y GYMRAEG </w:t>
      </w:r>
    </w:p>
    <w:p w14:paraId="3FE46BF9" w14:textId="77777777" w:rsidR="003A51A3" w:rsidRPr="00537994" w:rsidRDefault="00494F23" w:rsidP="003A51A3">
      <w:pPr>
        <w:spacing w:after="0"/>
        <w:jc w:val="both"/>
        <w:rPr>
          <w:rFonts w:ascii="Arial" w:hAnsi="Arial" w:cs="Arial"/>
          <w:sz w:val="20"/>
          <w:szCs w:val="20"/>
        </w:rPr>
      </w:pPr>
    </w:p>
    <w:p w14:paraId="390F100A" w14:textId="77777777" w:rsidR="00A55AC8" w:rsidRPr="00537994" w:rsidRDefault="00537527" w:rsidP="00020AF8">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Mae'n ofynnol i'r Cleient, o dan Fesur y Gymraeg (Cymru) 2011, gydymffurfio â'r safonau ymddwyn sy'n ymwneud â'r Gymraeg y mae Comisiynydd y Gymraeg yn ei hysbysu amdanynt o bryd i'w gilydd. Rhaid i'r Cyflenwr ddarparu'r Gwasanaethau yn unol â safonau'r Gymraeg yr hysbysir y Cleient amdanynt ac sy'n gymwys i'r Gwasanaethau o bryd i'w gilydd.</w:t>
      </w:r>
    </w:p>
    <w:p w14:paraId="11E72EA5" w14:textId="77777777" w:rsidR="00020AF8" w:rsidRPr="00537994" w:rsidRDefault="00494F23" w:rsidP="00020AF8">
      <w:pPr>
        <w:pStyle w:val="ListParagraph"/>
        <w:spacing w:after="0"/>
        <w:ind w:left="709"/>
        <w:jc w:val="both"/>
        <w:rPr>
          <w:rFonts w:ascii="Arial" w:hAnsi="Arial" w:cs="Arial"/>
          <w:sz w:val="20"/>
          <w:szCs w:val="20"/>
        </w:rPr>
      </w:pPr>
    </w:p>
    <w:p w14:paraId="6CF52FB4" w14:textId="77777777" w:rsidR="00020AF8" w:rsidRPr="00537994" w:rsidRDefault="00537527" w:rsidP="00020AF8">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Heb effeithio ar Amod 27.1, rhaid i'r Cyflenwr hefyd gydymffurfio ag unrhyw ofynion eraill o ran y Gymraeg a nodir yn y Fanyleb.  </w:t>
      </w:r>
    </w:p>
    <w:p w14:paraId="1533FC56" w14:textId="77777777" w:rsidR="003A51A3" w:rsidRPr="00537994" w:rsidRDefault="00494F23" w:rsidP="003A51A3">
      <w:pPr>
        <w:spacing w:after="0"/>
        <w:jc w:val="both"/>
        <w:rPr>
          <w:rFonts w:ascii="Arial" w:hAnsi="Arial" w:cs="Arial"/>
          <w:sz w:val="20"/>
          <w:szCs w:val="20"/>
        </w:rPr>
      </w:pPr>
    </w:p>
    <w:p w14:paraId="0664311C" w14:textId="77777777" w:rsidR="0095640B" w:rsidRPr="00537994" w:rsidRDefault="00537527" w:rsidP="0095640B">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bCs/>
          <w:sz w:val="20"/>
          <w:szCs w:val="20"/>
          <w:lang w:val="cy-GB"/>
        </w:rPr>
        <w:t xml:space="preserve">GWAHANIAETHU A CHYDRADDOLDEB </w:t>
      </w:r>
    </w:p>
    <w:p w14:paraId="4CBCA5AF" w14:textId="77777777" w:rsidR="0095640B" w:rsidRPr="00537994" w:rsidRDefault="00494F23" w:rsidP="0095640B">
      <w:pPr>
        <w:pStyle w:val="ListParagraph"/>
        <w:rPr>
          <w:rFonts w:ascii="Arial" w:hAnsi="Arial" w:cs="Arial"/>
          <w:sz w:val="20"/>
          <w:szCs w:val="20"/>
        </w:rPr>
      </w:pPr>
    </w:p>
    <w:p w14:paraId="7C2D1259" w14:textId="77777777" w:rsidR="0095640B" w:rsidRPr="00537994" w:rsidRDefault="00537527" w:rsidP="0095640B">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Rhaid i'r Cyflenwr sicrhau ei fod yn cydymffurfio â holl ofynion perthnasol yr holl ddeddfau, rheoliadau a dyletswyddau presennol sy'n ymwneud â chydraddoldeb gan gynnwys ond heb </w:t>
      </w:r>
      <w:r w:rsidRPr="00537994">
        <w:rPr>
          <w:rFonts w:ascii="Arial" w:hAnsi="Arial" w:cs="Arial"/>
          <w:sz w:val="20"/>
          <w:szCs w:val="20"/>
          <w:lang w:val="cy-GB"/>
        </w:rPr>
        <w:lastRenderedPageBreak/>
        <w:t>fod yn gyfyngedig i Ddeddf Cydraddoldeb 2010 ac unrhyw Ddeddfwriaeth debyg arall ("Deddfwriaeth Cydraddoldeb") sydd mewn grym o bryd i'w gilydd ynghyd ag unrhyw ganllawiau neu godau ymarfer a gyhoeddir gan y Comisiwn Cydraddoldeb a Hawliau Dynol a rhaid iddo hefyd gyflawni ei rwymedigaethau o dan y Contract hwn a darparu'r Gwasanaethau mewn modd sy'n gyson â pholisïau cydraddoldeb y Cleient.</w:t>
      </w:r>
    </w:p>
    <w:p w14:paraId="6825D01F" w14:textId="77777777" w:rsidR="0095640B" w:rsidRPr="00537994" w:rsidRDefault="00494F23" w:rsidP="0095640B">
      <w:pPr>
        <w:pStyle w:val="ListParagraph"/>
        <w:spacing w:after="0"/>
        <w:ind w:left="709"/>
        <w:jc w:val="both"/>
        <w:rPr>
          <w:rFonts w:ascii="Arial" w:hAnsi="Arial" w:cs="Arial"/>
          <w:sz w:val="20"/>
          <w:szCs w:val="20"/>
        </w:rPr>
      </w:pPr>
    </w:p>
    <w:p w14:paraId="0DAE35C4" w14:textId="77777777" w:rsidR="0095640B" w:rsidRPr="00537994" w:rsidRDefault="00537527" w:rsidP="0095640B">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Rhaid i'r Cyflenwr beidio â gwahaniaethu'n anghyfreithlon o fewn ystyr a chwmpas unrhyw ddeddf, deddfiad, gorchymyn neu reoliad sy'n ymwneud â gwahaniaethu (boed hynny ar sail oedran, hil, rhyw, crefydd, anabledd, cyfeiriadedd rhywiol neu fel arall) ym maes cyflogaeth. </w:t>
      </w:r>
    </w:p>
    <w:p w14:paraId="6F516762" w14:textId="77777777" w:rsidR="0095640B" w:rsidRPr="00537994" w:rsidRDefault="00494F23" w:rsidP="0095640B">
      <w:pPr>
        <w:spacing w:after="0"/>
        <w:jc w:val="both"/>
        <w:rPr>
          <w:rFonts w:ascii="Arial" w:hAnsi="Arial" w:cs="Arial"/>
          <w:sz w:val="20"/>
          <w:szCs w:val="20"/>
        </w:rPr>
      </w:pPr>
    </w:p>
    <w:p w14:paraId="20F809DF" w14:textId="77777777" w:rsidR="0095640B" w:rsidRPr="00537994" w:rsidRDefault="00537527" w:rsidP="0095640B">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Rhaid i'r Cyflenwr ddarparu unrhyw wybodaeth y mae'r Cleient yn gofyn yn rhesymol amdani mewn perthynas â'r cyfryw Ddeddfwriaeth Cydraddoldeb i'r graddau y mae'n ymwneud â chyflawni'r Contract hwn. </w:t>
      </w:r>
    </w:p>
    <w:p w14:paraId="669F7FCF" w14:textId="77777777" w:rsidR="0095640B" w:rsidRPr="00537994" w:rsidRDefault="00494F23" w:rsidP="0095640B">
      <w:pPr>
        <w:pStyle w:val="ListParagraph"/>
        <w:rPr>
          <w:rFonts w:ascii="Arial" w:hAnsi="Arial" w:cs="Arial"/>
          <w:sz w:val="20"/>
          <w:szCs w:val="20"/>
        </w:rPr>
      </w:pPr>
    </w:p>
    <w:p w14:paraId="0FF71333" w14:textId="77777777" w:rsidR="0095640B" w:rsidRDefault="00537527" w:rsidP="0095640B">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Rhaid i'r Cyflenwr gymryd pob cam rhesymol er mwyn sicrhau y bydd holl Bersonél y Cyflenwr, wrth gyflawni'r Contract hwn, yn cydymffurfio â'r Amod 28 hwn. </w:t>
      </w:r>
    </w:p>
    <w:p w14:paraId="14A84DB1" w14:textId="77777777" w:rsidR="006B1D4E" w:rsidRPr="006B1D4E" w:rsidRDefault="00494F23" w:rsidP="006B1D4E">
      <w:pPr>
        <w:pStyle w:val="ListParagraph"/>
        <w:rPr>
          <w:rFonts w:ascii="Arial" w:hAnsi="Arial" w:cs="Arial"/>
          <w:sz w:val="20"/>
          <w:szCs w:val="20"/>
        </w:rPr>
      </w:pPr>
    </w:p>
    <w:p w14:paraId="17B941B1" w14:textId="77777777" w:rsidR="006B1D4E" w:rsidRPr="00537994" w:rsidRDefault="00537527" w:rsidP="0095640B">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lang w:val="cy-GB"/>
        </w:rPr>
        <w:t xml:space="preserve">Rhaid i'r Cyflenwr ddarparu'r cyfryw wybodaeth ag y gall y Cleient o bryd i'w gilydd ofyn amdani, am gadwyn gyflenwi'r Cyflenwr ar gyfer y nwyddau a'r Gwasanaethau a ddarperir mewn cysylltiad â'r Contract hwn. </w:t>
      </w:r>
    </w:p>
    <w:p w14:paraId="3919D43B" w14:textId="77777777" w:rsidR="0095640B" w:rsidRPr="00537994" w:rsidRDefault="00494F23" w:rsidP="0095640B">
      <w:pPr>
        <w:pStyle w:val="ListParagraph"/>
        <w:rPr>
          <w:rFonts w:ascii="Arial" w:hAnsi="Arial" w:cs="Arial"/>
          <w:sz w:val="20"/>
          <w:szCs w:val="20"/>
        </w:rPr>
      </w:pPr>
    </w:p>
    <w:p w14:paraId="2EEFA65D" w14:textId="77777777" w:rsidR="00A55AC8" w:rsidRPr="00537994" w:rsidRDefault="00537527" w:rsidP="003A51A3">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bCs/>
          <w:sz w:val="20"/>
          <w:szCs w:val="20"/>
          <w:lang w:val="cy-GB"/>
        </w:rPr>
        <w:t>HAWLIAU DYNOL</w:t>
      </w:r>
    </w:p>
    <w:p w14:paraId="3ACE09D7" w14:textId="77777777" w:rsidR="003A51A3" w:rsidRPr="00537994" w:rsidRDefault="00494F23" w:rsidP="003A51A3">
      <w:pPr>
        <w:spacing w:after="0"/>
        <w:jc w:val="both"/>
        <w:rPr>
          <w:rFonts w:ascii="Arial" w:hAnsi="Arial" w:cs="Arial"/>
          <w:sz w:val="20"/>
          <w:szCs w:val="20"/>
        </w:rPr>
      </w:pPr>
    </w:p>
    <w:p w14:paraId="0D5C3E99" w14:textId="77777777" w:rsidR="00A55AC8" w:rsidRPr="00537994" w:rsidRDefault="00537527"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Rhaid i'r Cyflenwr beidio â chaniatáu (a rhaid iddo sicrhau na fydd Personél y Cyflenwr yn caniatáu) i unrhyw beth gael ei wneud a all olygu y bydd y Cleient yn gweithredu mewn ffordd sy'n anghydnaws â'r hawliau a geir yn y Confensiwn Ewropeaidd ar Hawliau Dynol a Deddf Hawliau Dynol 1998 .</w:t>
      </w:r>
    </w:p>
    <w:p w14:paraId="26DA1D9E" w14:textId="77777777" w:rsidR="003A51A3" w:rsidRPr="00537994" w:rsidRDefault="00494F23" w:rsidP="003A51A3">
      <w:pPr>
        <w:pStyle w:val="ListParagraph"/>
        <w:spacing w:after="0"/>
        <w:ind w:left="709"/>
        <w:jc w:val="both"/>
        <w:rPr>
          <w:rFonts w:ascii="Arial" w:hAnsi="Arial" w:cs="Arial"/>
          <w:sz w:val="20"/>
          <w:szCs w:val="20"/>
        </w:rPr>
      </w:pPr>
    </w:p>
    <w:p w14:paraId="18AF0C6B" w14:textId="77777777" w:rsidR="00A55AC8" w:rsidRPr="00537994" w:rsidRDefault="00537527"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Rhaid i'r Cyflenwr bob amser gydymffurfio â darpariaethau Deddf Hawliau Dynol 1998 wrth gyflawni'r Contract hwn (a gwneud pob ymdrech resymol i sicrhau y bydd ei Bersonél yn cydymffurfio â hwy).</w:t>
      </w:r>
    </w:p>
    <w:p w14:paraId="0E7C2C6E" w14:textId="77777777" w:rsidR="003A51A3" w:rsidRPr="00537994" w:rsidRDefault="00494F23" w:rsidP="003A51A3">
      <w:pPr>
        <w:spacing w:after="0"/>
        <w:jc w:val="both"/>
        <w:rPr>
          <w:rFonts w:ascii="Arial" w:hAnsi="Arial" w:cs="Arial"/>
          <w:sz w:val="20"/>
          <w:szCs w:val="20"/>
        </w:rPr>
      </w:pPr>
    </w:p>
    <w:p w14:paraId="4CC13D58" w14:textId="77777777" w:rsidR="00A55AC8" w:rsidRPr="00537994" w:rsidRDefault="00537527"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Rhaid i'r Cyflenwr gymryd, neu beidio â chymryd, y cyfryw gamau ag y gall y Cleient ofyn iddo eu cymryd er mwyn cydymffurfio â'i rwymedigaethau o dan Ddeddf Hawliau Dynol 1998.</w:t>
      </w:r>
    </w:p>
    <w:p w14:paraId="2C5B3A74" w14:textId="77777777" w:rsidR="003A51A3" w:rsidRPr="00537994" w:rsidRDefault="00494F23" w:rsidP="003A51A3">
      <w:pPr>
        <w:spacing w:after="0"/>
        <w:jc w:val="both"/>
        <w:rPr>
          <w:rFonts w:ascii="Arial" w:hAnsi="Arial" w:cs="Arial"/>
          <w:sz w:val="20"/>
          <w:szCs w:val="20"/>
        </w:rPr>
      </w:pPr>
    </w:p>
    <w:p w14:paraId="42DE33AE" w14:textId="77777777" w:rsidR="00A55AC8" w:rsidRPr="00537994" w:rsidRDefault="00537527" w:rsidP="003A51A3">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bCs/>
          <w:sz w:val="20"/>
          <w:szCs w:val="20"/>
          <w:lang w:val="cy-GB"/>
        </w:rPr>
        <w:t>DIOGELU DATA PERSONOL</w:t>
      </w:r>
    </w:p>
    <w:p w14:paraId="6171753F" w14:textId="77777777" w:rsidR="003A51A3" w:rsidRPr="00537994" w:rsidRDefault="00494F23" w:rsidP="003A51A3">
      <w:pPr>
        <w:pStyle w:val="ListParagraph"/>
        <w:spacing w:after="0"/>
        <w:ind w:left="709"/>
        <w:jc w:val="both"/>
        <w:rPr>
          <w:rFonts w:ascii="Arial" w:hAnsi="Arial" w:cs="Arial"/>
          <w:sz w:val="20"/>
          <w:szCs w:val="20"/>
        </w:rPr>
      </w:pPr>
    </w:p>
    <w:p w14:paraId="58ABE653" w14:textId="77777777" w:rsidR="00317BB7" w:rsidRDefault="00537527" w:rsidP="00620C62">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lang w:val="cy-GB"/>
        </w:rPr>
        <w:t xml:space="preserve">Yn y Contract hwn, bydd i'r termau canlynol yr ystyr a roddwyd iddynt yn y </w:t>
      </w:r>
      <w:r w:rsidR="00446DB3">
        <w:rPr>
          <w:rFonts w:ascii="Arial" w:hAnsi="Arial" w:cs="Arial"/>
          <w:sz w:val="20"/>
          <w:szCs w:val="20"/>
          <w:lang w:val="cy-GB"/>
        </w:rPr>
        <w:t xml:space="preserve">UK </w:t>
      </w:r>
      <w:r>
        <w:rPr>
          <w:rFonts w:ascii="Arial" w:hAnsi="Arial" w:cs="Arial"/>
          <w:sz w:val="20"/>
          <w:szCs w:val="20"/>
          <w:lang w:val="cy-GB"/>
        </w:rPr>
        <w:t xml:space="preserve">GDPR: Rheolwr, Prosesydd, Gwrthrych Data, Data Personol, Proses, Mynediad Diawdurdod at Ddata Personol, Swyddog Diogelu Data. </w:t>
      </w:r>
    </w:p>
    <w:p w14:paraId="55AFE255" w14:textId="77777777" w:rsidR="00317BB7" w:rsidRPr="00317BB7" w:rsidRDefault="00494F23" w:rsidP="00317BB7">
      <w:pPr>
        <w:spacing w:after="0"/>
        <w:jc w:val="both"/>
        <w:rPr>
          <w:rFonts w:ascii="Arial" w:hAnsi="Arial" w:cs="Arial"/>
          <w:sz w:val="20"/>
          <w:szCs w:val="20"/>
        </w:rPr>
      </w:pPr>
    </w:p>
    <w:p w14:paraId="578AAB19" w14:textId="77777777" w:rsidR="008D5A51" w:rsidRDefault="00537527" w:rsidP="003A51A3">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lang w:val="cy-GB"/>
        </w:rPr>
        <w:t>Lle mae'r Fanyleb yn nodi na fydd darparu'r Gwasanaethau yn ei gwneud yn ofynnol i'r Cyflenwr Brosesu Data Personol ar ran y Cleient:</w:t>
      </w:r>
    </w:p>
    <w:p w14:paraId="7DD2BE36" w14:textId="77777777" w:rsidR="008D5A51" w:rsidRDefault="00494F23" w:rsidP="00620C62">
      <w:pPr>
        <w:pStyle w:val="ListParagraph"/>
        <w:spacing w:after="0"/>
        <w:ind w:left="709"/>
        <w:jc w:val="both"/>
        <w:rPr>
          <w:rFonts w:ascii="Arial" w:hAnsi="Arial" w:cs="Arial"/>
          <w:sz w:val="20"/>
          <w:szCs w:val="20"/>
        </w:rPr>
      </w:pPr>
    </w:p>
    <w:p w14:paraId="18D81F8C" w14:textId="77777777" w:rsidR="008D5A51" w:rsidRDefault="00537527" w:rsidP="00620C62">
      <w:pPr>
        <w:pStyle w:val="ListParagraph"/>
        <w:numPr>
          <w:ilvl w:val="2"/>
          <w:numId w:val="1"/>
        </w:numPr>
        <w:spacing w:after="0"/>
        <w:ind w:left="1418" w:hanging="698"/>
        <w:jc w:val="both"/>
        <w:rPr>
          <w:rFonts w:ascii="Arial" w:hAnsi="Arial" w:cs="Arial"/>
          <w:sz w:val="20"/>
          <w:szCs w:val="20"/>
        </w:rPr>
      </w:pPr>
      <w:r>
        <w:rPr>
          <w:rFonts w:ascii="Arial" w:hAnsi="Arial" w:cs="Arial"/>
          <w:sz w:val="20"/>
          <w:szCs w:val="20"/>
          <w:lang w:val="cy-GB"/>
        </w:rPr>
        <w:t xml:space="preserve"> os bydd newid o ran cwmpas neu natur y Gwasanaethau yn ei gwneud yn ofynnol i'r Cyflenwr Brosesu Data Personol ar ran y Cleient, rhaid i'r Cyflenwr neu'r Cleient, yn ôl y digwydd, hysbysu'r Parti arall ar unwaith a bydd gweddill yr Amod 30 hwn yn gymwys. Rhaid i'r Cleient hysbysu'r Cyflenwr am ei gyfarwyddiadau ynglŷn â'r categorïau o Ddata Personol sydd i'w Prosesu a pha waith Prosesu sydd i'w wneud; a</w:t>
      </w:r>
    </w:p>
    <w:p w14:paraId="363EF023" w14:textId="77777777" w:rsidR="008D5A51" w:rsidRDefault="00494F23" w:rsidP="00620C62">
      <w:pPr>
        <w:pStyle w:val="ListParagraph"/>
        <w:spacing w:after="0"/>
        <w:ind w:left="1418"/>
        <w:jc w:val="both"/>
        <w:rPr>
          <w:rFonts w:ascii="Arial" w:hAnsi="Arial" w:cs="Arial"/>
          <w:sz w:val="20"/>
          <w:szCs w:val="20"/>
        </w:rPr>
      </w:pPr>
    </w:p>
    <w:p w14:paraId="278F43FC" w14:textId="77777777" w:rsidR="008D5A51" w:rsidRDefault="00537527" w:rsidP="00620C62">
      <w:pPr>
        <w:pStyle w:val="ListParagraph"/>
        <w:numPr>
          <w:ilvl w:val="2"/>
          <w:numId w:val="1"/>
        </w:numPr>
        <w:spacing w:after="0"/>
        <w:ind w:left="1418" w:hanging="698"/>
        <w:jc w:val="both"/>
        <w:rPr>
          <w:rFonts w:ascii="Arial" w:hAnsi="Arial" w:cs="Arial"/>
          <w:sz w:val="20"/>
          <w:szCs w:val="20"/>
        </w:rPr>
      </w:pPr>
      <w:r>
        <w:rPr>
          <w:rFonts w:ascii="Arial" w:hAnsi="Arial" w:cs="Arial"/>
          <w:sz w:val="20"/>
          <w:szCs w:val="20"/>
          <w:lang w:val="cy-GB"/>
        </w:rPr>
        <w:lastRenderedPageBreak/>
        <w:t>i'r graddau y mae angen i'r Cyflenwr Brosesu Data Personol (ond nid ar ran y Cleient) er mwyn darparu'r Gwasanaethau y mae'n rhaid iddo wneud hynny yn unol â'r Ddeddf Diogelu Data.</w:t>
      </w:r>
    </w:p>
    <w:p w14:paraId="3E2FE926" w14:textId="77777777" w:rsidR="00392836" w:rsidRDefault="00494F23" w:rsidP="00620C62">
      <w:pPr>
        <w:pStyle w:val="ListParagraph"/>
        <w:spacing w:after="0"/>
        <w:ind w:left="0"/>
        <w:jc w:val="both"/>
        <w:rPr>
          <w:rFonts w:ascii="Arial" w:hAnsi="Arial" w:cs="Arial"/>
          <w:sz w:val="20"/>
          <w:szCs w:val="20"/>
        </w:rPr>
      </w:pPr>
    </w:p>
    <w:p w14:paraId="4F101F09" w14:textId="77777777" w:rsidR="00261233" w:rsidRDefault="00537527" w:rsidP="00261233">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lang w:val="cy-GB"/>
        </w:rPr>
        <w:t xml:space="preserve">Lle mae'r Fanyleb yn nodi y bydd darparu'r Gwasanaethau yn ei gwneud yn ofynnol i'r Cyflenwr Brosesu Data Personol ar ran y Cleient, mae'r Partïon yn cydnabod, at ddibenion y Ddeddfwriaeth Diogelu Data, mai'r Cleient yw'r Rheolwr ac mai'r Cyflenwr yw'r Prosesydd a bydd gweddill yr Amod 30 hwn yn gymwys. </w:t>
      </w:r>
    </w:p>
    <w:p w14:paraId="38837A01" w14:textId="77777777" w:rsidR="00261233" w:rsidRDefault="00537527" w:rsidP="00620C62">
      <w:pPr>
        <w:pStyle w:val="ListParagraph"/>
        <w:spacing w:after="0"/>
        <w:ind w:left="709"/>
        <w:jc w:val="both"/>
        <w:rPr>
          <w:rFonts w:ascii="Arial" w:hAnsi="Arial" w:cs="Arial"/>
          <w:sz w:val="20"/>
          <w:szCs w:val="20"/>
        </w:rPr>
      </w:pPr>
      <w:r w:rsidRPr="00620C62">
        <w:rPr>
          <w:rFonts w:ascii="Arial" w:hAnsi="Arial" w:cs="Arial"/>
          <w:sz w:val="20"/>
          <w:szCs w:val="20"/>
          <w:lang w:val="cy-GB"/>
        </w:rPr>
        <w:t xml:space="preserve"> </w:t>
      </w:r>
    </w:p>
    <w:p w14:paraId="26EC5B1F" w14:textId="77777777" w:rsidR="003D4298" w:rsidRPr="00620C62" w:rsidRDefault="00537527" w:rsidP="00261233">
      <w:pPr>
        <w:pStyle w:val="ListParagraph"/>
        <w:numPr>
          <w:ilvl w:val="1"/>
          <w:numId w:val="1"/>
        </w:numPr>
        <w:spacing w:after="0"/>
        <w:ind w:left="709" w:hanging="709"/>
        <w:jc w:val="both"/>
        <w:rPr>
          <w:rFonts w:ascii="Arial" w:hAnsi="Arial" w:cs="Arial"/>
          <w:sz w:val="20"/>
          <w:szCs w:val="20"/>
        </w:rPr>
      </w:pPr>
      <w:r w:rsidRPr="00620C62">
        <w:rPr>
          <w:rFonts w:ascii="Arial" w:hAnsi="Arial" w:cs="Arial"/>
          <w:sz w:val="20"/>
          <w:szCs w:val="20"/>
          <w:lang w:val="cy-GB"/>
        </w:rPr>
        <w:t>Disgrifir yr unig weithgarwch Prosesu Data Personol yr awdurdodir y Cyflenwr i'w gyflawni yn y Fanyleb neu mae'n destun cymeradwyaeth ysgrifenedig ymlaen llaw gan y Cleient ac ni all y Cyflenwr ei bennu.</w:t>
      </w:r>
    </w:p>
    <w:p w14:paraId="5470772C" w14:textId="77777777" w:rsidR="003D4298" w:rsidRDefault="00494F23" w:rsidP="00620C62">
      <w:pPr>
        <w:pStyle w:val="ListParagraph"/>
        <w:spacing w:after="0"/>
        <w:ind w:left="709"/>
        <w:jc w:val="both"/>
        <w:rPr>
          <w:rFonts w:ascii="Arial" w:hAnsi="Arial" w:cs="Arial"/>
          <w:sz w:val="20"/>
          <w:szCs w:val="20"/>
        </w:rPr>
      </w:pPr>
    </w:p>
    <w:p w14:paraId="7998B4B0" w14:textId="77777777" w:rsidR="0005619D" w:rsidRDefault="00537527" w:rsidP="003A51A3">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lang w:val="cy-GB"/>
        </w:rPr>
        <w:t xml:space="preserve">Bydd y Cyflenwr yn hysbysu'r Cleient ar unwaith os yw'n ystyried bod unrhyw gyfarwyddiadau a roddir gan y Cleient yn mynd yn groes i'r Ddeddfwriaeth Diogelu Data. </w:t>
      </w:r>
    </w:p>
    <w:p w14:paraId="7258BEBE" w14:textId="77777777" w:rsidR="0005619D" w:rsidRDefault="00494F23" w:rsidP="00620C62">
      <w:pPr>
        <w:pStyle w:val="ListParagraph"/>
        <w:spacing w:after="0"/>
        <w:ind w:left="709"/>
        <w:jc w:val="both"/>
        <w:rPr>
          <w:rFonts w:ascii="Arial" w:hAnsi="Arial" w:cs="Arial"/>
          <w:sz w:val="20"/>
          <w:szCs w:val="20"/>
        </w:rPr>
      </w:pPr>
    </w:p>
    <w:p w14:paraId="519A7423" w14:textId="77777777" w:rsidR="0006742F" w:rsidRDefault="00537527" w:rsidP="003A51A3">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lang w:val="cy-GB"/>
        </w:rPr>
        <w:t xml:space="preserve">Bydd y Cyflenwr yn rhoi pob cymorth rhesymol i'r Cleient mewn unrhyw Asesiad Effaith Diogelu Data sy'n mynd rhagddo cyn ac ar ôl cychwyn unrhyw weithgarwch Prosesu. Gall y cyfryw gymorth, yn ôl disgresiwn y Cleient, gynnwys: </w:t>
      </w:r>
    </w:p>
    <w:p w14:paraId="2D6638F5" w14:textId="77777777" w:rsidR="00416C3C" w:rsidRDefault="00494F23" w:rsidP="00620C62">
      <w:pPr>
        <w:pStyle w:val="ListParagraph"/>
        <w:spacing w:after="0"/>
        <w:ind w:left="709"/>
        <w:jc w:val="both"/>
        <w:rPr>
          <w:rFonts w:ascii="Arial" w:hAnsi="Arial" w:cs="Arial"/>
          <w:sz w:val="20"/>
          <w:szCs w:val="20"/>
        </w:rPr>
      </w:pPr>
    </w:p>
    <w:p w14:paraId="45A3EB77" w14:textId="77777777" w:rsidR="0005619D" w:rsidRDefault="00537527" w:rsidP="00620C62">
      <w:pPr>
        <w:pStyle w:val="ListParagraph"/>
        <w:numPr>
          <w:ilvl w:val="2"/>
          <w:numId w:val="1"/>
        </w:numPr>
        <w:spacing w:after="0"/>
        <w:ind w:left="1560" w:hanging="851"/>
        <w:jc w:val="both"/>
        <w:rPr>
          <w:rFonts w:ascii="Arial" w:hAnsi="Arial" w:cs="Arial"/>
          <w:sz w:val="20"/>
          <w:szCs w:val="20"/>
        </w:rPr>
      </w:pPr>
      <w:r>
        <w:rPr>
          <w:rFonts w:ascii="Arial" w:hAnsi="Arial" w:cs="Arial"/>
          <w:sz w:val="20"/>
          <w:szCs w:val="20"/>
          <w:lang w:val="cy-GB"/>
        </w:rPr>
        <w:t xml:space="preserve">disgrifiad systematig o'r gweithrediadau Prosesu a ragwelir a'u diben; </w:t>
      </w:r>
    </w:p>
    <w:p w14:paraId="3C8D139D" w14:textId="77777777" w:rsidR="0005619D" w:rsidRDefault="00494F23" w:rsidP="00620C62">
      <w:pPr>
        <w:pStyle w:val="ListParagraph"/>
        <w:spacing w:after="0"/>
        <w:ind w:left="1843" w:hanging="1134"/>
        <w:jc w:val="both"/>
        <w:rPr>
          <w:rFonts w:ascii="Arial" w:hAnsi="Arial" w:cs="Arial"/>
          <w:sz w:val="20"/>
          <w:szCs w:val="20"/>
        </w:rPr>
      </w:pPr>
    </w:p>
    <w:p w14:paraId="0B3650A5" w14:textId="77777777" w:rsidR="0005619D" w:rsidRDefault="00537527" w:rsidP="00620C62">
      <w:pPr>
        <w:pStyle w:val="ListParagraph"/>
        <w:numPr>
          <w:ilvl w:val="2"/>
          <w:numId w:val="1"/>
        </w:numPr>
        <w:spacing w:after="0"/>
        <w:ind w:left="1560" w:hanging="851"/>
        <w:jc w:val="both"/>
        <w:rPr>
          <w:rFonts w:ascii="Arial" w:hAnsi="Arial" w:cs="Arial"/>
          <w:sz w:val="20"/>
          <w:szCs w:val="20"/>
        </w:rPr>
      </w:pPr>
      <w:r>
        <w:rPr>
          <w:rFonts w:ascii="Arial" w:hAnsi="Arial" w:cs="Arial"/>
          <w:sz w:val="20"/>
          <w:szCs w:val="20"/>
          <w:lang w:val="cy-GB"/>
        </w:rPr>
        <w:t>asesiad o gymesuredd y gweithrediadau Prosesu a'r angen amdanynt mewn perthynas â'r Gwasanaethau;</w:t>
      </w:r>
    </w:p>
    <w:p w14:paraId="3DC07EEB" w14:textId="77777777" w:rsidR="0005619D" w:rsidRDefault="00537527" w:rsidP="00620C62">
      <w:pPr>
        <w:pStyle w:val="ListParagraph"/>
        <w:spacing w:after="0"/>
        <w:ind w:left="1560" w:hanging="851"/>
        <w:jc w:val="both"/>
        <w:rPr>
          <w:rFonts w:ascii="Arial" w:hAnsi="Arial" w:cs="Arial"/>
          <w:sz w:val="20"/>
          <w:szCs w:val="20"/>
        </w:rPr>
      </w:pPr>
      <w:r>
        <w:rPr>
          <w:rFonts w:ascii="Arial" w:hAnsi="Arial" w:cs="Arial"/>
          <w:sz w:val="20"/>
          <w:szCs w:val="20"/>
          <w:lang w:val="cy-GB"/>
        </w:rPr>
        <w:t xml:space="preserve"> </w:t>
      </w:r>
    </w:p>
    <w:p w14:paraId="1CD1C0F5" w14:textId="77777777" w:rsidR="0005619D" w:rsidRDefault="00537527" w:rsidP="00620C62">
      <w:pPr>
        <w:pStyle w:val="ListParagraph"/>
        <w:numPr>
          <w:ilvl w:val="2"/>
          <w:numId w:val="1"/>
        </w:numPr>
        <w:spacing w:after="0"/>
        <w:ind w:left="1560" w:hanging="851"/>
        <w:jc w:val="both"/>
        <w:rPr>
          <w:rFonts w:ascii="Arial" w:hAnsi="Arial" w:cs="Arial"/>
          <w:sz w:val="20"/>
          <w:szCs w:val="20"/>
        </w:rPr>
      </w:pPr>
      <w:r>
        <w:rPr>
          <w:rFonts w:ascii="Arial" w:hAnsi="Arial" w:cs="Arial"/>
          <w:sz w:val="20"/>
          <w:szCs w:val="20"/>
          <w:lang w:val="cy-GB"/>
        </w:rPr>
        <w:t>asesiad o'r risgiau i hawliau a rhyddid Gwrthrychau Data; a</w:t>
      </w:r>
    </w:p>
    <w:p w14:paraId="35E44AB3" w14:textId="77777777" w:rsidR="0005619D" w:rsidRDefault="00537527" w:rsidP="00620C62">
      <w:pPr>
        <w:pStyle w:val="ListParagraph"/>
        <w:spacing w:after="0"/>
        <w:ind w:left="1560" w:hanging="851"/>
        <w:jc w:val="both"/>
        <w:rPr>
          <w:rFonts w:ascii="Arial" w:hAnsi="Arial" w:cs="Arial"/>
          <w:sz w:val="20"/>
          <w:szCs w:val="20"/>
        </w:rPr>
      </w:pPr>
      <w:r>
        <w:rPr>
          <w:rFonts w:ascii="Arial" w:hAnsi="Arial" w:cs="Arial"/>
          <w:sz w:val="20"/>
          <w:szCs w:val="20"/>
          <w:lang w:val="cy-GB"/>
        </w:rPr>
        <w:t xml:space="preserve"> </w:t>
      </w:r>
    </w:p>
    <w:p w14:paraId="12128AC0" w14:textId="77777777" w:rsidR="0005619D" w:rsidRDefault="00537527" w:rsidP="00620C62">
      <w:pPr>
        <w:pStyle w:val="ListParagraph"/>
        <w:numPr>
          <w:ilvl w:val="2"/>
          <w:numId w:val="1"/>
        </w:numPr>
        <w:spacing w:after="0"/>
        <w:ind w:left="1560" w:hanging="851"/>
        <w:jc w:val="both"/>
        <w:rPr>
          <w:rFonts w:ascii="Arial" w:hAnsi="Arial" w:cs="Arial"/>
          <w:sz w:val="20"/>
          <w:szCs w:val="20"/>
        </w:rPr>
      </w:pPr>
      <w:r>
        <w:rPr>
          <w:rFonts w:ascii="Arial" w:hAnsi="Arial" w:cs="Arial"/>
          <w:sz w:val="20"/>
          <w:szCs w:val="20"/>
          <w:lang w:val="cy-GB"/>
        </w:rPr>
        <w:t xml:space="preserve">y mesurau a ragwelir ar gyfer mynd i'r afael â'r risgiau, gan gynnwys camau diogelu a mesurau a systemau ar gyfer sicrhau diogelwch Data Personol. </w:t>
      </w:r>
    </w:p>
    <w:p w14:paraId="6C61936E" w14:textId="77777777" w:rsidR="0005619D" w:rsidRDefault="00494F23" w:rsidP="00620C62">
      <w:pPr>
        <w:pStyle w:val="ListParagraph"/>
        <w:spacing w:after="0"/>
        <w:ind w:left="1224"/>
        <w:jc w:val="both"/>
        <w:rPr>
          <w:rFonts w:ascii="Arial" w:hAnsi="Arial" w:cs="Arial"/>
          <w:sz w:val="20"/>
          <w:szCs w:val="20"/>
        </w:rPr>
      </w:pPr>
    </w:p>
    <w:p w14:paraId="7661DF30" w14:textId="77777777" w:rsidR="0005619D" w:rsidRDefault="00537527" w:rsidP="00620C62">
      <w:pPr>
        <w:pStyle w:val="ListParagraph"/>
        <w:numPr>
          <w:ilvl w:val="1"/>
          <w:numId w:val="1"/>
        </w:numPr>
        <w:spacing w:after="0"/>
        <w:ind w:hanging="650"/>
        <w:jc w:val="both"/>
        <w:rPr>
          <w:rFonts w:ascii="Arial" w:hAnsi="Arial" w:cs="Arial"/>
          <w:sz w:val="20"/>
          <w:szCs w:val="20"/>
        </w:rPr>
      </w:pPr>
      <w:r>
        <w:rPr>
          <w:rFonts w:ascii="Arial" w:hAnsi="Arial" w:cs="Arial"/>
          <w:sz w:val="20"/>
          <w:szCs w:val="20"/>
          <w:lang w:val="cy-GB"/>
        </w:rPr>
        <w:t xml:space="preserve">Bydd y Cyflenwr mewn perthynas ag unrhyw Ddata Personol a Brosesir mewn cysylltiad â'i rwymedigaethau o dan y Contract hwn: </w:t>
      </w:r>
    </w:p>
    <w:p w14:paraId="23BC3AF0" w14:textId="77777777" w:rsidR="006B3A54" w:rsidRDefault="00494F23" w:rsidP="00620C62">
      <w:pPr>
        <w:pStyle w:val="ListParagraph"/>
        <w:spacing w:after="0"/>
        <w:ind w:left="792"/>
        <w:jc w:val="both"/>
        <w:rPr>
          <w:rFonts w:ascii="Arial" w:hAnsi="Arial" w:cs="Arial"/>
          <w:sz w:val="20"/>
          <w:szCs w:val="20"/>
        </w:rPr>
      </w:pPr>
    </w:p>
    <w:p w14:paraId="072DBE77" w14:textId="77777777" w:rsidR="006B3A54" w:rsidRDefault="00537527" w:rsidP="00620C62">
      <w:pPr>
        <w:pStyle w:val="ListParagraph"/>
        <w:numPr>
          <w:ilvl w:val="2"/>
          <w:numId w:val="1"/>
        </w:numPr>
        <w:spacing w:after="0"/>
        <w:ind w:left="1701" w:hanging="981"/>
        <w:jc w:val="both"/>
        <w:rPr>
          <w:rFonts w:ascii="Arial" w:hAnsi="Arial" w:cs="Arial"/>
          <w:sz w:val="20"/>
          <w:szCs w:val="20"/>
        </w:rPr>
      </w:pPr>
      <w:r>
        <w:rPr>
          <w:rFonts w:ascii="Arial" w:hAnsi="Arial" w:cs="Arial"/>
          <w:sz w:val="20"/>
          <w:szCs w:val="20"/>
          <w:lang w:val="cy-GB"/>
        </w:rPr>
        <w:t>yn prosesu'r Data Personol hynny yn unol ag Amod 30.4, oni fydd yn ofynnol i'r Cyflenwr wneud fel arall yn ôl y Gyfraith. Os bydd yn ofynnol, bydd y Cyflenwr yn hysbysu'r Cleient yn brydlon cyn Prosesu'r Data Personol oni chaiff ei wahardd rhag gwneud hynny gan Ddeddfwriaeth;</w:t>
      </w:r>
    </w:p>
    <w:p w14:paraId="00F09454" w14:textId="77777777" w:rsidR="006B3A54" w:rsidRDefault="00537527" w:rsidP="00620C62">
      <w:pPr>
        <w:pStyle w:val="ListParagraph"/>
        <w:tabs>
          <w:tab w:val="left" w:pos="1890"/>
        </w:tabs>
        <w:spacing w:after="0"/>
        <w:ind w:left="1701" w:hanging="981"/>
        <w:jc w:val="both"/>
        <w:rPr>
          <w:rFonts w:ascii="Arial" w:hAnsi="Arial" w:cs="Arial"/>
          <w:sz w:val="20"/>
          <w:szCs w:val="20"/>
        </w:rPr>
      </w:pPr>
      <w:r>
        <w:rPr>
          <w:rFonts w:ascii="Arial" w:hAnsi="Arial" w:cs="Arial"/>
          <w:sz w:val="20"/>
          <w:szCs w:val="20"/>
          <w:lang w:val="cy-GB"/>
        </w:rPr>
        <w:t xml:space="preserve"> </w:t>
      </w:r>
      <w:r>
        <w:rPr>
          <w:rFonts w:ascii="Arial" w:hAnsi="Arial" w:cs="Arial"/>
          <w:sz w:val="20"/>
          <w:szCs w:val="20"/>
          <w:lang w:val="cy-GB"/>
        </w:rPr>
        <w:tab/>
      </w:r>
    </w:p>
    <w:p w14:paraId="28771DBA" w14:textId="77777777" w:rsidR="0093704F" w:rsidRDefault="00537527" w:rsidP="00620C62">
      <w:pPr>
        <w:pStyle w:val="ListParagraph"/>
        <w:numPr>
          <w:ilvl w:val="2"/>
          <w:numId w:val="1"/>
        </w:numPr>
        <w:spacing w:after="0"/>
        <w:ind w:left="1701" w:hanging="981"/>
        <w:jc w:val="both"/>
        <w:rPr>
          <w:rFonts w:ascii="Arial" w:hAnsi="Arial" w:cs="Arial"/>
          <w:sz w:val="20"/>
          <w:szCs w:val="20"/>
        </w:rPr>
      </w:pPr>
      <w:r>
        <w:rPr>
          <w:rFonts w:ascii="Arial" w:hAnsi="Arial" w:cs="Arial"/>
          <w:sz w:val="20"/>
          <w:szCs w:val="20"/>
          <w:lang w:val="cy-GB"/>
        </w:rPr>
        <w:t xml:space="preserve">yn sicrhau bod Mesurau Diogelwch, sydd wedi'u hadolygu a'u cymeradwyo gan y Cleient fel y bo'n briodol, ar waith ganddo i ddiogelu yn erbyn Digwyddiad Colli Data gan ystyried: </w:t>
      </w:r>
    </w:p>
    <w:p w14:paraId="7CBC3FC9" w14:textId="77777777" w:rsidR="0093704F" w:rsidRDefault="00494F23" w:rsidP="00620C62">
      <w:pPr>
        <w:pStyle w:val="ListParagraph"/>
        <w:spacing w:after="0"/>
        <w:ind w:left="1224"/>
        <w:jc w:val="both"/>
        <w:rPr>
          <w:rFonts w:ascii="Arial" w:hAnsi="Arial" w:cs="Arial"/>
          <w:sz w:val="20"/>
          <w:szCs w:val="20"/>
        </w:rPr>
      </w:pPr>
    </w:p>
    <w:p w14:paraId="5CE7F7D8" w14:textId="77777777" w:rsidR="0093704F" w:rsidRPr="00620C62" w:rsidRDefault="00537527" w:rsidP="00620C62">
      <w:pPr>
        <w:pStyle w:val="ListParagraph"/>
        <w:numPr>
          <w:ilvl w:val="3"/>
          <w:numId w:val="1"/>
        </w:numPr>
        <w:tabs>
          <w:tab w:val="left" w:pos="993"/>
        </w:tabs>
        <w:spacing w:after="0"/>
        <w:ind w:left="2268" w:hanging="567"/>
        <w:jc w:val="both"/>
        <w:rPr>
          <w:rFonts w:ascii="Arial" w:hAnsi="Arial" w:cs="Arial"/>
          <w:sz w:val="20"/>
          <w:szCs w:val="20"/>
        </w:rPr>
      </w:pPr>
      <w:r>
        <w:rPr>
          <w:rFonts w:ascii="Arial" w:hAnsi="Arial" w:cs="Arial"/>
          <w:sz w:val="20"/>
          <w:szCs w:val="20"/>
          <w:lang w:val="cy-GB"/>
        </w:rPr>
        <w:t>natur y data i'w diogelu;</w:t>
      </w:r>
    </w:p>
    <w:p w14:paraId="4A1BF867" w14:textId="77777777" w:rsidR="0093704F" w:rsidRPr="00620C62" w:rsidRDefault="00537527" w:rsidP="00620C62">
      <w:pPr>
        <w:pStyle w:val="ListParagraph"/>
        <w:numPr>
          <w:ilvl w:val="3"/>
          <w:numId w:val="1"/>
        </w:numPr>
        <w:tabs>
          <w:tab w:val="left" w:pos="993"/>
        </w:tabs>
        <w:spacing w:after="0"/>
        <w:ind w:left="2268" w:hanging="567"/>
        <w:jc w:val="both"/>
        <w:rPr>
          <w:rFonts w:ascii="Arial" w:hAnsi="Arial" w:cs="Arial"/>
          <w:sz w:val="20"/>
          <w:szCs w:val="20"/>
        </w:rPr>
      </w:pPr>
      <w:r w:rsidRPr="00620C62">
        <w:rPr>
          <w:rFonts w:ascii="Arial" w:hAnsi="Arial" w:cs="Arial"/>
          <w:sz w:val="20"/>
          <w:szCs w:val="20"/>
          <w:lang w:val="cy-GB"/>
        </w:rPr>
        <w:t>y niwed y gallai Digwyddiad Colli Data ei gael;</w:t>
      </w:r>
    </w:p>
    <w:p w14:paraId="2E156694" w14:textId="77777777" w:rsidR="0093704F" w:rsidRPr="00620C62" w:rsidRDefault="00537527" w:rsidP="00620C62">
      <w:pPr>
        <w:pStyle w:val="ListParagraph"/>
        <w:numPr>
          <w:ilvl w:val="3"/>
          <w:numId w:val="1"/>
        </w:numPr>
        <w:tabs>
          <w:tab w:val="left" w:pos="993"/>
        </w:tabs>
        <w:spacing w:after="0"/>
        <w:ind w:left="2268" w:hanging="567"/>
        <w:jc w:val="both"/>
        <w:rPr>
          <w:rFonts w:ascii="Arial" w:hAnsi="Arial" w:cs="Arial"/>
          <w:sz w:val="20"/>
          <w:szCs w:val="20"/>
        </w:rPr>
      </w:pPr>
      <w:r>
        <w:rPr>
          <w:rFonts w:ascii="Arial" w:hAnsi="Arial" w:cs="Arial"/>
          <w:sz w:val="20"/>
          <w:szCs w:val="20"/>
          <w:lang w:val="cy-GB"/>
        </w:rPr>
        <w:t xml:space="preserve">datblygiadau technolegol; a </w:t>
      </w:r>
      <w:r>
        <w:rPr>
          <w:rFonts w:ascii="Arial" w:hAnsi="Arial" w:cs="Arial"/>
          <w:sz w:val="20"/>
          <w:szCs w:val="20"/>
          <w:lang w:val="cy-GB"/>
        </w:rPr>
        <w:tab/>
      </w:r>
    </w:p>
    <w:p w14:paraId="060D0978" w14:textId="77777777" w:rsidR="006B3A54" w:rsidRDefault="00537527" w:rsidP="00620C62">
      <w:pPr>
        <w:pStyle w:val="ListParagraph"/>
        <w:numPr>
          <w:ilvl w:val="3"/>
          <w:numId w:val="1"/>
        </w:numPr>
        <w:tabs>
          <w:tab w:val="left" w:pos="993"/>
        </w:tabs>
        <w:spacing w:after="0"/>
        <w:ind w:left="2268" w:hanging="567"/>
        <w:jc w:val="both"/>
        <w:rPr>
          <w:rFonts w:ascii="Arial" w:hAnsi="Arial" w:cs="Arial"/>
          <w:sz w:val="20"/>
          <w:szCs w:val="20"/>
        </w:rPr>
      </w:pPr>
      <w:r>
        <w:rPr>
          <w:rFonts w:ascii="Arial" w:hAnsi="Arial" w:cs="Arial"/>
          <w:sz w:val="20"/>
          <w:szCs w:val="20"/>
          <w:lang w:val="cy-GB"/>
        </w:rPr>
        <w:t>cost gweithredu unrhyw fesurau;</w:t>
      </w:r>
    </w:p>
    <w:p w14:paraId="3D3101EF" w14:textId="77777777" w:rsidR="006B3A54" w:rsidRDefault="00494F23" w:rsidP="00620C62">
      <w:pPr>
        <w:pStyle w:val="ListParagraph"/>
        <w:spacing w:after="0"/>
        <w:ind w:left="1224"/>
        <w:jc w:val="both"/>
        <w:rPr>
          <w:rFonts w:ascii="Arial" w:hAnsi="Arial" w:cs="Arial"/>
          <w:sz w:val="20"/>
          <w:szCs w:val="20"/>
        </w:rPr>
      </w:pPr>
    </w:p>
    <w:p w14:paraId="1C23F04A" w14:textId="77777777" w:rsidR="002C0F7B" w:rsidRDefault="00537527" w:rsidP="00620C62">
      <w:pPr>
        <w:pStyle w:val="ListParagraph"/>
        <w:numPr>
          <w:ilvl w:val="2"/>
          <w:numId w:val="1"/>
        </w:numPr>
        <w:spacing w:after="0"/>
        <w:ind w:left="1701" w:hanging="981"/>
        <w:jc w:val="both"/>
        <w:rPr>
          <w:rFonts w:ascii="Arial" w:hAnsi="Arial" w:cs="Arial"/>
          <w:sz w:val="20"/>
          <w:szCs w:val="20"/>
        </w:rPr>
      </w:pPr>
      <w:r>
        <w:rPr>
          <w:rFonts w:ascii="Arial" w:hAnsi="Arial" w:cs="Arial"/>
          <w:sz w:val="20"/>
          <w:szCs w:val="20"/>
          <w:lang w:val="cy-GB"/>
        </w:rPr>
        <w:t xml:space="preserve">bydd y Cyflenwr, os yw'n ofynnol iddo hysbysu Gwrthrychau Data am ddiben a manylion y gweithgarwch Prosesu a wneir, yn cydweithio â'r Cleient i gytuno ar hysbysiad priodol sy'n cydymffurfio â'r Ddeddfwriaeth Diogelu Data. Mae'n rhaid i'r hysbysiad gael cymeradwyaeth ysgrifenedig y Cleient ymlaen llaw. </w:t>
      </w:r>
    </w:p>
    <w:p w14:paraId="29C5FEC8" w14:textId="77777777" w:rsidR="00DF3152" w:rsidRDefault="00494F23" w:rsidP="00620C62">
      <w:pPr>
        <w:pStyle w:val="ListParagraph"/>
        <w:spacing w:after="0"/>
        <w:ind w:left="1701"/>
        <w:jc w:val="both"/>
        <w:rPr>
          <w:rFonts w:ascii="Arial" w:hAnsi="Arial" w:cs="Arial"/>
          <w:sz w:val="20"/>
          <w:szCs w:val="20"/>
        </w:rPr>
      </w:pPr>
    </w:p>
    <w:p w14:paraId="2BCC0577" w14:textId="77777777" w:rsidR="006B3A54" w:rsidRDefault="00537527" w:rsidP="00620C62">
      <w:pPr>
        <w:pStyle w:val="ListParagraph"/>
        <w:numPr>
          <w:ilvl w:val="2"/>
          <w:numId w:val="1"/>
        </w:numPr>
        <w:spacing w:after="0"/>
        <w:ind w:left="1701" w:hanging="981"/>
        <w:jc w:val="both"/>
        <w:rPr>
          <w:rFonts w:ascii="Arial" w:hAnsi="Arial" w:cs="Arial"/>
          <w:sz w:val="20"/>
          <w:szCs w:val="20"/>
        </w:rPr>
      </w:pPr>
      <w:r>
        <w:rPr>
          <w:rFonts w:ascii="Arial" w:hAnsi="Arial" w:cs="Arial"/>
          <w:sz w:val="20"/>
          <w:szCs w:val="20"/>
          <w:lang w:val="cy-GB"/>
        </w:rPr>
        <w:lastRenderedPageBreak/>
        <w:t>yn sicrhau nad yw Personél y Cyflenwr yn Prosesu Data Personol ac eithrio'n unol â'r Contract hwn;</w:t>
      </w:r>
    </w:p>
    <w:p w14:paraId="4CFA72A8" w14:textId="77777777" w:rsidR="006B3A54" w:rsidRDefault="00494F23" w:rsidP="00620C62">
      <w:pPr>
        <w:pStyle w:val="ListParagraph"/>
        <w:spacing w:after="0"/>
        <w:ind w:left="1701" w:hanging="981"/>
        <w:jc w:val="both"/>
        <w:rPr>
          <w:rFonts w:ascii="Arial" w:hAnsi="Arial" w:cs="Arial"/>
          <w:sz w:val="20"/>
          <w:szCs w:val="20"/>
        </w:rPr>
      </w:pPr>
    </w:p>
    <w:p w14:paraId="3F0D7B5C" w14:textId="77777777" w:rsidR="00416C3C" w:rsidRDefault="00537527" w:rsidP="00620C62">
      <w:pPr>
        <w:pStyle w:val="ListParagraph"/>
        <w:numPr>
          <w:ilvl w:val="2"/>
          <w:numId w:val="1"/>
        </w:numPr>
        <w:spacing w:after="0"/>
        <w:ind w:left="1701" w:hanging="981"/>
        <w:jc w:val="both"/>
        <w:rPr>
          <w:rFonts w:ascii="Arial" w:hAnsi="Arial" w:cs="Arial"/>
          <w:sz w:val="20"/>
          <w:szCs w:val="20"/>
        </w:rPr>
      </w:pPr>
      <w:r>
        <w:rPr>
          <w:rFonts w:ascii="Arial" w:hAnsi="Arial" w:cs="Arial"/>
          <w:sz w:val="20"/>
          <w:szCs w:val="20"/>
          <w:lang w:val="cy-GB"/>
        </w:rPr>
        <w:t xml:space="preserve">yn sicrhau ei fod yn cymryd pob cam rhesymol i sicrhau bod unrhyw aelodau o Bersonél y Cyflenwr sydd â mynediad at Ddata Personol yn ddibynadwy ac yn onest ac yn sicrhau eu bod: </w:t>
      </w:r>
    </w:p>
    <w:p w14:paraId="03425A95" w14:textId="77777777" w:rsidR="0093704F" w:rsidRDefault="00494F23" w:rsidP="00620C62">
      <w:pPr>
        <w:pStyle w:val="ListParagraph"/>
        <w:spacing w:after="0"/>
        <w:ind w:left="1701"/>
        <w:jc w:val="both"/>
        <w:rPr>
          <w:rFonts w:ascii="Arial" w:hAnsi="Arial" w:cs="Arial"/>
          <w:sz w:val="20"/>
          <w:szCs w:val="20"/>
        </w:rPr>
      </w:pPr>
    </w:p>
    <w:p w14:paraId="2399B7A9" w14:textId="77777777" w:rsidR="00416C3C" w:rsidRDefault="00537527" w:rsidP="00620C62">
      <w:pPr>
        <w:pStyle w:val="ListParagraph"/>
        <w:numPr>
          <w:ilvl w:val="3"/>
          <w:numId w:val="1"/>
        </w:numPr>
        <w:spacing w:after="0"/>
        <w:ind w:left="2268" w:hanging="567"/>
        <w:jc w:val="both"/>
        <w:rPr>
          <w:rFonts w:ascii="Arial" w:hAnsi="Arial" w:cs="Arial"/>
          <w:sz w:val="20"/>
          <w:szCs w:val="20"/>
        </w:rPr>
      </w:pPr>
      <w:r>
        <w:rPr>
          <w:rFonts w:ascii="Arial" w:hAnsi="Arial" w:cs="Arial"/>
          <w:sz w:val="20"/>
          <w:szCs w:val="20"/>
          <w:lang w:val="cy-GB"/>
        </w:rPr>
        <w:t xml:space="preserve">yn ymwybodol o ddyletswyddau'r Cyflenwr o dan yr Amodau hyn a'u bod yn cydymffurfio â hwy; </w:t>
      </w:r>
    </w:p>
    <w:p w14:paraId="5B278458" w14:textId="77777777" w:rsidR="00416C3C" w:rsidRDefault="00537527" w:rsidP="00620C62">
      <w:pPr>
        <w:pStyle w:val="ListParagraph"/>
        <w:numPr>
          <w:ilvl w:val="3"/>
          <w:numId w:val="1"/>
        </w:numPr>
        <w:spacing w:after="0"/>
        <w:ind w:left="2268" w:hanging="567"/>
        <w:jc w:val="both"/>
        <w:rPr>
          <w:rFonts w:ascii="Arial" w:hAnsi="Arial" w:cs="Arial"/>
          <w:sz w:val="20"/>
          <w:szCs w:val="20"/>
        </w:rPr>
      </w:pPr>
      <w:r>
        <w:rPr>
          <w:rFonts w:ascii="Arial" w:hAnsi="Arial" w:cs="Arial"/>
          <w:sz w:val="20"/>
          <w:szCs w:val="20"/>
          <w:lang w:val="cy-GB"/>
        </w:rPr>
        <w:t>yn destun ymgymeriadau cyfrinachedd priodol gyda'r Cyflenwr neu unrhyw Is-brosesydd;</w:t>
      </w:r>
    </w:p>
    <w:p w14:paraId="160D0C6C" w14:textId="77777777" w:rsidR="00416C3C" w:rsidRDefault="00537527" w:rsidP="00620C62">
      <w:pPr>
        <w:pStyle w:val="ListParagraph"/>
        <w:numPr>
          <w:ilvl w:val="3"/>
          <w:numId w:val="1"/>
        </w:numPr>
        <w:spacing w:after="0"/>
        <w:ind w:left="2268" w:hanging="567"/>
        <w:jc w:val="both"/>
        <w:rPr>
          <w:rFonts w:ascii="Arial" w:hAnsi="Arial" w:cs="Arial"/>
          <w:sz w:val="20"/>
          <w:szCs w:val="20"/>
        </w:rPr>
      </w:pPr>
      <w:r>
        <w:rPr>
          <w:rFonts w:ascii="Arial" w:hAnsi="Arial" w:cs="Arial"/>
          <w:sz w:val="20"/>
          <w:szCs w:val="20"/>
          <w:lang w:val="cy-GB"/>
        </w:rPr>
        <w:t xml:space="preserve">yn cael eu hysbysu am natur gyfrinachol y Data Personol ac nad ydynt yn cyhoeddi nac yn datgelu unrhyw Ddata Personol i unrhyw drydydd parti oni chânt eu cyfarwyddo i wneud hynny'n ysgrifenedig gan y Cleient neu fel y caniateir fel arall gan y Contract hwn; a </w:t>
      </w:r>
    </w:p>
    <w:p w14:paraId="0DA246A8" w14:textId="77777777" w:rsidR="00416C3C" w:rsidRDefault="00537527" w:rsidP="00620C62">
      <w:pPr>
        <w:pStyle w:val="ListParagraph"/>
        <w:numPr>
          <w:ilvl w:val="3"/>
          <w:numId w:val="1"/>
        </w:numPr>
        <w:spacing w:after="0"/>
        <w:ind w:left="2268" w:hanging="567"/>
        <w:jc w:val="both"/>
        <w:rPr>
          <w:rFonts w:ascii="Arial" w:hAnsi="Arial" w:cs="Arial"/>
          <w:sz w:val="20"/>
          <w:szCs w:val="20"/>
        </w:rPr>
      </w:pPr>
      <w:r>
        <w:rPr>
          <w:rFonts w:ascii="Arial" w:hAnsi="Arial" w:cs="Arial"/>
          <w:sz w:val="20"/>
          <w:szCs w:val="20"/>
          <w:lang w:val="cy-GB"/>
        </w:rPr>
        <w:t xml:space="preserve">wedi cael hyfforddiant digonol ar sut i ddefnyddio, diogelu, trin a gofalu am Ddata Personol; </w:t>
      </w:r>
    </w:p>
    <w:p w14:paraId="257D5015" w14:textId="77777777" w:rsidR="0093704F" w:rsidRDefault="00494F23" w:rsidP="00620C62">
      <w:pPr>
        <w:pStyle w:val="ListParagraph"/>
        <w:spacing w:after="0"/>
        <w:ind w:left="2268"/>
        <w:jc w:val="both"/>
        <w:rPr>
          <w:rFonts w:ascii="Arial" w:hAnsi="Arial" w:cs="Arial"/>
          <w:sz w:val="20"/>
          <w:szCs w:val="20"/>
        </w:rPr>
      </w:pPr>
    </w:p>
    <w:p w14:paraId="5376002F" w14:textId="77777777" w:rsidR="00416C3C" w:rsidRDefault="00537527" w:rsidP="00620C62">
      <w:pPr>
        <w:pStyle w:val="ListParagraph"/>
        <w:numPr>
          <w:ilvl w:val="2"/>
          <w:numId w:val="1"/>
        </w:numPr>
        <w:spacing w:after="0"/>
        <w:ind w:left="1701" w:hanging="981"/>
        <w:jc w:val="both"/>
        <w:rPr>
          <w:rFonts w:ascii="Arial" w:hAnsi="Arial" w:cs="Arial"/>
          <w:sz w:val="20"/>
          <w:szCs w:val="20"/>
        </w:rPr>
      </w:pPr>
      <w:r>
        <w:rPr>
          <w:rFonts w:ascii="Arial" w:hAnsi="Arial" w:cs="Arial"/>
          <w:sz w:val="20"/>
          <w:szCs w:val="20"/>
          <w:lang w:val="cy-GB"/>
        </w:rPr>
        <w:t xml:space="preserve">peidio â throsglwyddo Data Personol y tu allan i'r UE heb ganiatâd ysgrifenedig y Cleient ymlaen llaw ac oni fodlonir yr amodau canlynol: </w:t>
      </w:r>
    </w:p>
    <w:p w14:paraId="70F1DAA5" w14:textId="77777777" w:rsidR="00AE515D" w:rsidRDefault="00494F23" w:rsidP="00620C62">
      <w:pPr>
        <w:pStyle w:val="ListParagraph"/>
        <w:spacing w:after="0"/>
        <w:ind w:left="1701"/>
        <w:jc w:val="both"/>
        <w:rPr>
          <w:rFonts w:ascii="Arial" w:hAnsi="Arial" w:cs="Arial"/>
          <w:sz w:val="20"/>
          <w:szCs w:val="20"/>
        </w:rPr>
      </w:pPr>
    </w:p>
    <w:p w14:paraId="095DE867" w14:textId="77777777" w:rsidR="00AE515D" w:rsidRPr="00620C62" w:rsidRDefault="00537527" w:rsidP="00620C62">
      <w:pPr>
        <w:pStyle w:val="ListParagraph"/>
        <w:numPr>
          <w:ilvl w:val="3"/>
          <w:numId w:val="1"/>
        </w:numPr>
        <w:spacing w:after="0"/>
        <w:ind w:left="2268" w:hanging="567"/>
        <w:jc w:val="both"/>
        <w:rPr>
          <w:rFonts w:ascii="Arial" w:hAnsi="Arial" w:cs="Arial"/>
          <w:sz w:val="20"/>
          <w:szCs w:val="20"/>
        </w:rPr>
      </w:pPr>
      <w:r>
        <w:rPr>
          <w:rFonts w:ascii="Arial" w:hAnsi="Arial" w:cs="Arial"/>
          <w:sz w:val="20"/>
          <w:szCs w:val="20"/>
          <w:lang w:val="cy-GB"/>
        </w:rPr>
        <w:t xml:space="preserve">mae'r Cleient neu'r Cyflenwr wedi rhoi camau diogelu priodol ar waith mewn perthynas â throsglwyddo'r data (p'un ai'n unol ag Erthygl 46 o'r </w:t>
      </w:r>
      <w:r w:rsidR="00446DB3">
        <w:rPr>
          <w:rFonts w:ascii="Arial" w:hAnsi="Arial" w:cs="Arial"/>
          <w:sz w:val="20"/>
          <w:szCs w:val="20"/>
          <w:lang w:val="cy-GB"/>
        </w:rPr>
        <w:t xml:space="preserve">UK </w:t>
      </w:r>
      <w:r>
        <w:rPr>
          <w:rFonts w:ascii="Arial" w:hAnsi="Arial" w:cs="Arial"/>
          <w:sz w:val="20"/>
          <w:szCs w:val="20"/>
          <w:lang w:val="cy-GB"/>
        </w:rPr>
        <w:t>GDPR neu Erthygl 37 o'r LED) fel y pennir gan y Cleient;</w:t>
      </w:r>
    </w:p>
    <w:p w14:paraId="72A95FA7" w14:textId="77777777" w:rsidR="00AE515D" w:rsidRPr="00620C62" w:rsidRDefault="00537527" w:rsidP="00620C62">
      <w:pPr>
        <w:pStyle w:val="ListParagraph"/>
        <w:numPr>
          <w:ilvl w:val="3"/>
          <w:numId w:val="1"/>
        </w:numPr>
        <w:spacing w:after="0"/>
        <w:ind w:left="2268" w:hanging="567"/>
        <w:jc w:val="both"/>
        <w:rPr>
          <w:rFonts w:ascii="Arial" w:hAnsi="Arial" w:cs="Arial"/>
          <w:sz w:val="20"/>
          <w:szCs w:val="20"/>
        </w:rPr>
      </w:pPr>
      <w:r>
        <w:rPr>
          <w:rFonts w:ascii="Arial" w:hAnsi="Arial" w:cs="Arial"/>
          <w:sz w:val="20"/>
          <w:szCs w:val="20"/>
          <w:lang w:val="cy-GB"/>
        </w:rPr>
        <w:t xml:space="preserve">mae gan y Gwrthrych Data hawliau </w:t>
      </w:r>
      <w:proofErr w:type="spellStart"/>
      <w:r>
        <w:rPr>
          <w:rFonts w:ascii="Arial" w:hAnsi="Arial" w:cs="Arial"/>
          <w:sz w:val="20"/>
          <w:szCs w:val="20"/>
          <w:lang w:val="cy-GB"/>
        </w:rPr>
        <w:t>gorfodadwy</w:t>
      </w:r>
      <w:proofErr w:type="spellEnd"/>
      <w:r>
        <w:rPr>
          <w:rFonts w:ascii="Arial" w:hAnsi="Arial" w:cs="Arial"/>
          <w:sz w:val="20"/>
          <w:szCs w:val="20"/>
          <w:lang w:val="cy-GB"/>
        </w:rPr>
        <w:t xml:space="preserve"> a </w:t>
      </w:r>
      <w:proofErr w:type="spellStart"/>
      <w:r>
        <w:rPr>
          <w:rFonts w:ascii="Arial" w:hAnsi="Arial" w:cs="Arial"/>
          <w:sz w:val="20"/>
          <w:szCs w:val="20"/>
          <w:lang w:val="cy-GB"/>
        </w:rPr>
        <w:t>rhwymedïau</w:t>
      </w:r>
      <w:proofErr w:type="spellEnd"/>
      <w:r>
        <w:rPr>
          <w:rFonts w:ascii="Arial" w:hAnsi="Arial" w:cs="Arial"/>
          <w:sz w:val="20"/>
          <w:szCs w:val="20"/>
          <w:lang w:val="cy-GB"/>
        </w:rPr>
        <w:t xml:space="preserve"> cyfreithiol effeithiol;  </w:t>
      </w:r>
    </w:p>
    <w:p w14:paraId="66C77843" w14:textId="77777777" w:rsidR="00AE515D" w:rsidRPr="00620C62" w:rsidRDefault="00537527" w:rsidP="00620C62">
      <w:pPr>
        <w:pStyle w:val="ListParagraph"/>
        <w:numPr>
          <w:ilvl w:val="3"/>
          <w:numId w:val="1"/>
        </w:numPr>
        <w:spacing w:after="0"/>
        <w:ind w:left="2268" w:hanging="567"/>
        <w:jc w:val="both"/>
        <w:rPr>
          <w:rFonts w:ascii="Arial" w:hAnsi="Arial" w:cs="Arial"/>
          <w:sz w:val="20"/>
          <w:szCs w:val="20"/>
        </w:rPr>
      </w:pPr>
      <w:r>
        <w:rPr>
          <w:rFonts w:ascii="Arial" w:hAnsi="Arial" w:cs="Arial"/>
          <w:sz w:val="20"/>
          <w:szCs w:val="20"/>
          <w:lang w:val="cy-GB"/>
        </w:rPr>
        <w:t xml:space="preserve">mae'r Cyflenwr yn cydymffurfio â'i rwymedigaethau o dan y Ddeddfwriaeth Diogelu Data drwy ddarparu lefel ddigonol o ddiogelwch ar gyfer unrhyw Ddata Personol a drosglwyddir (neu, os nad yw'n rhwym wrth hynny, mae'n gwneud ei orau i helpu'r Cleient i gyflawni ei rwymedigaethau); a </w:t>
      </w:r>
    </w:p>
    <w:p w14:paraId="0D5D8014" w14:textId="77777777" w:rsidR="00314089" w:rsidRDefault="00537527" w:rsidP="00620C62">
      <w:pPr>
        <w:pStyle w:val="ListParagraph"/>
        <w:numPr>
          <w:ilvl w:val="3"/>
          <w:numId w:val="1"/>
        </w:numPr>
        <w:spacing w:after="0"/>
        <w:ind w:left="2268" w:hanging="567"/>
        <w:jc w:val="both"/>
        <w:rPr>
          <w:rFonts w:ascii="Arial" w:hAnsi="Arial" w:cs="Arial"/>
          <w:sz w:val="20"/>
          <w:szCs w:val="20"/>
        </w:rPr>
      </w:pPr>
      <w:r>
        <w:rPr>
          <w:rFonts w:ascii="Arial" w:hAnsi="Arial" w:cs="Arial"/>
          <w:sz w:val="20"/>
          <w:szCs w:val="20"/>
          <w:lang w:val="cy-GB"/>
        </w:rPr>
        <w:t>mae'r Cyflenwr yn cydymffurfio ag unrhyw gyfarwyddiadau rhesymol y mae'r Cleient yn rhoi gwybod amdanynt ymlaen llaw mewn perthynas â Phrosesu'r Data Personol;</w:t>
      </w:r>
    </w:p>
    <w:p w14:paraId="57073BA8" w14:textId="77777777" w:rsidR="0093704F" w:rsidRDefault="00494F23" w:rsidP="00620C62">
      <w:pPr>
        <w:pStyle w:val="ListParagraph"/>
        <w:spacing w:after="0"/>
        <w:ind w:left="1701"/>
        <w:jc w:val="both"/>
        <w:rPr>
          <w:rFonts w:ascii="Arial" w:hAnsi="Arial" w:cs="Arial"/>
          <w:sz w:val="20"/>
          <w:szCs w:val="20"/>
        </w:rPr>
      </w:pPr>
    </w:p>
    <w:p w14:paraId="4B88854E" w14:textId="77777777" w:rsidR="00314089" w:rsidRDefault="00537527" w:rsidP="00620C62">
      <w:pPr>
        <w:pStyle w:val="ListParagraph"/>
        <w:numPr>
          <w:ilvl w:val="2"/>
          <w:numId w:val="1"/>
        </w:numPr>
        <w:spacing w:after="0"/>
        <w:ind w:left="1701" w:hanging="981"/>
        <w:jc w:val="both"/>
        <w:rPr>
          <w:rFonts w:ascii="Arial" w:hAnsi="Arial" w:cs="Arial"/>
          <w:sz w:val="20"/>
          <w:szCs w:val="20"/>
        </w:rPr>
      </w:pPr>
      <w:r>
        <w:rPr>
          <w:rFonts w:ascii="Arial" w:hAnsi="Arial" w:cs="Arial"/>
          <w:sz w:val="20"/>
          <w:szCs w:val="20"/>
          <w:lang w:val="cy-GB"/>
        </w:rPr>
        <w:t>yn unol â chyfarwyddyd ysgrifenedig y Cleient, dileu neu ddychwelyd Data Personol (ac unrhyw gopïau ohonynt) i'r Cleient pan fydd y Contract yn cael ei derfynu neu'n dod i ben onid yw'n ofynnol i'r Cyflenwr gadw'r Data Personol yn ôl y Gyfraith.</w:t>
      </w:r>
    </w:p>
    <w:p w14:paraId="4F6EE30B" w14:textId="77777777" w:rsidR="00B20838" w:rsidRDefault="00494F23" w:rsidP="00620C62">
      <w:pPr>
        <w:pStyle w:val="ListParagraph"/>
        <w:spacing w:after="0"/>
        <w:ind w:left="1701"/>
        <w:jc w:val="both"/>
        <w:rPr>
          <w:rFonts w:ascii="Arial" w:hAnsi="Arial" w:cs="Arial"/>
          <w:sz w:val="20"/>
          <w:szCs w:val="20"/>
        </w:rPr>
      </w:pPr>
    </w:p>
    <w:p w14:paraId="6C08F170" w14:textId="77777777" w:rsidR="00B20838" w:rsidRDefault="00537527" w:rsidP="008C5860">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lang w:val="cy-GB"/>
        </w:rPr>
        <w:t xml:space="preserve">Yn ddarostyngedig i Amod 30.9, bydd y Cyflenwr yn hysbysu'r Cleient ar unwaith os bydd, mewn perthynas â'r Contract hwn: </w:t>
      </w:r>
    </w:p>
    <w:p w14:paraId="2E234ABA" w14:textId="77777777" w:rsidR="00B20838" w:rsidRDefault="00494F23" w:rsidP="00620C62">
      <w:pPr>
        <w:pStyle w:val="ListParagraph"/>
        <w:spacing w:after="0"/>
        <w:ind w:left="792"/>
        <w:jc w:val="both"/>
        <w:rPr>
          <w:rFonts w:ascii="Arial" w:hAnsi="Arial" w:cs="Arial"/>
          <w:sz w:val="20"/>
          <w:szCs w:val="20"/>
        </w:rPr>
      </w:pPr>
    </w:p>
    <w:p w14:paraId="1AF690EC" w14:textId="77777777" w:rsidR="00B20838" w:rsidRDefault="00537527" w:rsidP="00620C62">
      <w:pPr>
        <w:pStyle w:val="ListParagraph"/>
        <w:numPr>
          <w:ilvl w:val="2"/>
          <w:numId w:val="1"/>
        </w:numPr>
        <w:tabs>
          <w:tab w:val="left" w:pos="1701"/>
        </w:tabs>
        <w:spacing w:after="0"/>
        <w:ind w:left="1701" w:hanging="981"/>
        <w:jc w:val="both"/>
        <w:rPr>
          <w:rFonts w:ascii="Arial" w:hAnsi="Arial" w:cs="Arial"/>
          <w:sz w:val="20"/>
          <w:szCs w:val="20"/>
        </w:rPr>
      </w:pPr>
      <w:r>
        <w:rPr>
          <w:rFonts w:ascii="Arial" w:hAnsi="Arial" w:cs="Arial"/>
          <w:sz w:val="20"/>
          <w:szCs w:val="20"/>
          <w:lang w:val="cy-GB"/>
        </w:rPr>
        <w:t xml:space="preserve">yn derbyn Cais gan Wrthrych Data am Wybodaeth (neu Gais honedig gan Wrthrych Data am Wybodaeth) </w:t>
      </w:r>
    </w:p>
    <w:p w14:paraId="00226EED" w14:textId="77777777" w:rsidR="00AE515D" w:rsidRDefault="00494F23" w:rsidP="00620C62">
      <w:pPr>
        <w:pStyle w:val="ListParagraph"/>
        <w:tabs>
          <w:tab w:val="left" w:pos="1701"/>
        </w:tabs>
        <w:spacing w:after="0"/>
        <w:ind w:left="1701" w:hanging="981"/>
        <w:jc w:val="both"/>
        <w:rPr>
          <w:rFonts w:ascii="Arial" w:hAnsi="Arial" w:cs="Arial"/>
          <w:sz w:val="20"/>
          <w:szCs w:val="20"/>
        </w:rPr>
      </w:pPr>
    </w:p>
    <w:p w14:paraId="44062E9F" w14:textId="77777777" w:rsidR="00B20838" w:rsidRDefault="00537527" w:rsidP="00620C62">
      <w:pPr>
        <w:pStyle w:val="ListParagraph"/>
        <w:numPr>
          <w:ilvl w:val="2"/>
          <w:numId w:val="1"/>
        </w:numPr>
        <w:tabs>
          <w:tab w:val="left" w:pos="1701"/>
        </w:tabs>
        <w:spacing w:after="0"/>
        <w:ind w:left="1701" w:hanging="981"/>
        <w:jc w:val="both"/>
        <w:rPr>
          <w:rFonts w:ascii="Arial" w:hAnsi="Arial" w:cs="Arial"/>
          <w:sz w:val="20"/>
          <w:szCs w:val="20"/>
        </w:rPr>
      </w:pPr>
      <w:r>
        <w:rPr>
          <w:rFonts w:ascii="Arial" w:hAnsi="Arial" w:cs="Arial"/>
          <w:sz w:val="20"/>
          <w:szCs w:val="20"/>
          <w:lang w:val="cy-GB"/>
        </w:rPr>
        <w:t xml:space="preserve">yn derbyn cais i gywiro neu ddileu unrhyw Ddata Personol neu atal gweithgarwch prosesu; </w:t>
      </w:r>
    </w:p>
    <w:p w14:paraId="3C377044" w14:textId="77777777" w:rsidR="00AE515D" w:rsidRDefault="00494F23" w:rsidP="00620C62">
      <w:pPr>
        <w:pStyle w:val="ListParagraph"/>
        <w:tabs>
          <w:tab w:val="left" w:pos="1701"/>
        </w:tabs>
        <w:spacing w:after="0"/>
        <w:ind w:left="1701" w:hanging="981"/>
        <w:jc w:val="both"/>
        <w:rPr>
          <w:rFonts w:ascii="Arial" w:hAnsi="Arial" w:cs="Arial"/>
          <w:sz w:val="20"/>
          <w:szCs w:val="20"/>
        </w:rPr>
      </w:pPr>
    </w:p>
    <w:p w14:paraId="35DAB526" w14:textId="77777777" w:rsidR="00B20838" w:rsidRDefault="00537527" w:rsidP="00620C62">
      <w:pPr>
        <w:pStyle w:val="ListParagraph"/>
        <w:numPr>
          <w:ilvl w:val="2"/>
          <w:numId w:val="1"/>
        </w:numPr>
        <w:tabs>
          <w:tab w:val="left" w:pos="1701"/>
        </w:tabs>
        <w:spacing w:after="0"/>
        <w:ind w:left="1701" w:hanging="981"/>
        <w:jc w:val="both"/>
        <w:rPr>
          <w:rFonts w:ascii="Arial" w:hAnsi="Arial" w:cs="Arial"/>
          <w:sz w:val="20"/>
          <w:szCs w:val="20"/>
        </w:rPr>
      </w:pPr>
      <w:r>
        <w:rPr>
          <w:rFonts w:ascii="Arial" w:hAnsi="Arial" w:cs="Arial"/>
          <w:sz w:val="20"/>
          <w:szCs w:val="20"/>
          <w:lang w:val="cy-GB"/>
        </w:rPr>
        <w:t>yn derbyn unrhyw gais, cwyn neu ohebiaeth arall sy'n ymwneud â rhwymedigaethau'r naill Barti a'r llall o dan y Ddeddfwriaeth Diogelu Data;</w:t>
      </w:r>
    </w:p>
    <w:p w14:paraId="2264417B" w14:textId="77777777" w:rsidR="00AE515D" w:rsidRDefault="00494F23" w:rsidP="00620C62">
      <w:pPr>
        <w:pStyle w:val="ListParagraph"/>
        <w:tabs>
          <w:tab w:val="left" w:pos="1701"/>
        </w:tabs>
        <w:spacing w:after="0"/>
        <w:ind w:left="1701" w:hanging="981"/>
        <w:jc w:val="both"/>
        <w:rPr>
          <w:rFonts w:ascii="Arial" w:hAnsi="Arial" w:cs="Arial"/>
          <w:sz w:val="20"/>
          <w:szCs w:val="20"/>
        </w:rPr>
      </w:pPr>
    </w:p>
    <w:p w14:paraId="7B30DAE1" w14:textId="77777777" w:rsidR="00B20838" w:rsidRDefault="00537527" w:rsidP="00620C62">
      <w:pPr>
        <w:pStyle w:val="ListParagraph"/>
        <w:numPr>
          <w:ilvl w:val="2"/>
          <w:numId w:val="1"/>
        </w:numPr>
        <w:tabs>
          <w:tab w:val="left" w:pos="1701"/>
        </w:tabs>
        <w:spacing w:after="0"/>
        <w:ind w:left="1701" w:hanging="981"/>
        <w:jc w:val="both"/>
        <w:rPr>
          <w:rFonts w:ascii="Arial" w:hAnsi="Arial" w:cs="Arial"/>
          <w:sz w:val="20"/>
          <w:szCs w:val="20"/>
        </w:rPr>
      </w:pPr>
      <w:r>
        <w:rPr>
          <w:rFonts w:ascii="Arial" w:hAnsi="Arial" w:cs="Arial"/>
          <w:sz w:val="20"/>
          <w:szCs w:val="20"/>
          <w:lang w:val="cy-GB"/>
        </w:rPr>
        <w:lastRenderedPageBreak/>
        <w:t>yn derbyn unrhyw ohebiaeth gan y Comisiynydd Gwybodaeth neu unrhyw awdurdod rheoleiddio arall mewn perthynas â Data Personol a Brosesir o dan y Contract hwn;</w:t>
      </w:r>
    </w:p>
    <w:p w14:paraId="1C49E9B8" w14:textId="77777777" w:rsidR="00AE515D" w:rsidRDefault="00494F23" w:rsidP="00620C62">
      <w:pPr>
        <w:pStyle w:val="ListParagraph"/>
        <w:tabs>
          <w:tab w:val="left" w:pos="1701"/>
        </w:tabs>
        <w:spacing w:after="0"/>
        <w:ind w:left="1701" w:hanging="981"/>
        <w:jc w:val="both"/>
        <w:rPr>
          <w:rFonts w:ascii="Arial" w:hAnsi="Arial" w:cs="Arial"/>
          <w:sz w:val="20"/>
          <w:szCs w:val="20"/>
        </w:rPr>
      </w:pPr>
    </w:p>
    <w:p w14:paraId="5A97F49C" w14:textId="77777777" w:rsidR="00B20838" w:rsidRDefault="00537527" w:rsidP="00620C62">
      <w:pPr>
        <w:pStyle w:val="ListParagraph"/>
        <w:numPr>
          <w:ilvl w:val="2"/>
          <w:numId w:val="1"/>
        </w:numPr>
        <w:tabs>
          <w:tab w:val="left" w:pos="1701"/>
        </w:tabs>
        <w:spacing w:after="0"/>
        <w:ind w:left="1701" w:hanging="981"/>
        <w:jc w:val="both"/>
        <w:rPr>
          <w:rFonts w:ascii="Arial" w:hAnsi="Arial" w:cs="Arial"/>
          <w:sz w:val="20"/>
          <w:szCs w:val="20"/>
        </w:rPr>
      </w:pPr>
      <w:r>
        <w:rPr>
          <w:rFonts w:ascii="Arial" w:hAnsi="Arial" w:cs="Arial"/>
          <w:sz w:val="20"/>
          <w:szCs w:val="20"/>
          <w:lang w:val="cy-GB"/>
        </w:rPr>
        <w:t>yn derbyn cais gan unrhyw drydydd parti i ddatgelu Data Personol lle mae angen cydymffurfio â'r cyfryw gais neu lle yr honnir bod angen cydymffurfio â'r cyfryw gais gan Ddeddfwriaeth; neu</w:t>
      </w:r>
    </w:p>
    <w:p w14:paraId="128FEA6D" w14:textId="77777777" w:rsidR="00AE515D" w:rsidRDefault="00494F23" w:rsidP="00620C62">
      <w:pPr>
        <w:pStyle w:val="ListParagraph"/>
        <w:tabs>
          <w:tab w:val="left" w:pos="1701"/>
        </w:tabs>
        <w:spacing w:after="0"/>
        <w:ind w:left="1701" w:hanging="981"/>
        <w:jc w:val="both"/>
        <w:rPr>
          <w:rFonts w:ascii="Arial" w:hAnsi="Arial" w:cs="Arial"/>
          <w:sz w:val="20"/>
          <w:szCs w:val="20"/>
        </w:rPr>
      </w:pPr>
    </w:p>
    <w:p w14:paraId="362124B3" w14:textId="77777777" w:rsidR="00B20838" w:rsidRDefault="00537527" w:rsidP="00620C62">
      <w:pPr>
        <w:pStyle w:val="ListParagraph"/>
        <w:numPr>
          <w:ilvl w:val="2"/>
          <w:numId w:val="1"/>
        </w:numPr>
        <w:tabs>
          <w:tab w:val="left" w:pos="1701"/>
        </w:tabs>
        <w:spacing w:after="0"/>
        <w:ind w:left="1701" w:hanging="981"/>
        <w:jc w:val="both"/>
        <w:rPr>
          <w:rFonts w:ascii="Arial" w:hAnsi="Arial" w:cs="Arial"/>
          <w:sz w:val="20"/>
          <w:szCs w:val="20"/>
        </w:rPr>
      </w:pPr>
      <w:r>
        <w:rPr>
          <w:rFonts w:ascii="Arial" w:hAnsi="Arial" w:cs="Arial"/>
          <w:sz w:val="20"/>
          <w:szCs w:val="20"/>
          <w:lang w:val="cy-GB"/>
        </w:rPr>
        <w:t>yn dod yn ymwybodol o Ddigwyddiad Colli Data.</w:t>
      </w:r>
    </w:p>
    <w:p w14:paraId="3089BD59" w14:textId="77777777" w:rsidR="00B20838" w:rsidRDefault="00494F23" w:rsidP="00620C62">
      <w:pPr>
        <w:pStyle w:val="ListParagraph"/>
        <w:spacing w:after="0"/>
        <w:ind w:left="1224"/>
        <w:jc w:val="both"/>
        <w:rPr>
          <w:rFonts w:ascii="Arial" w:hAnsi="Arial" w:cs="Arial"/>
          <w:sz w:val="20"/>
          <w:szCs w:val="20"/>
        </w:rPr>
      </w:pPr>
    </w:p>
    <w:p w14:paraId="2F31BC66" w14:textId="77777777" w:rsidR="00B20838" w:rsidRDefault="00537527" w:rsidP="00620C62">
      <w:pPr>
        <w:pStyle w:val="ListParagraph"/>
        <w:numPr>
          <w:ilvl w:val="1"/>
          <w:numId w:val="1"/>
        </w:numPr>
        <w:spacing w:after="0"/>
        <w:ind w:hanging="792"/>
        <w:jc w:val="both"/>
        <w:rPr>
          <w:rFonts w:ascii="Arial" w:hAnsi="Arial" w:cs="Arial"/>
          <w:sz w:val="20"/>
          <w:szCs w:val="20"/>
        </w:rPr>
      </w:pPr>
      <w:r>
        <w:rPr>
          <w:rFonts w:ascii="Arial" w:hAnsi="Arial" w:cs="Arial"/>
          <w:sz w:val="20"/>
          <w:szCs w:val="20"/>
          <w:lang w:val="cy-GB"/>
        </w:rPr>
        <w:t>Bydd rhwymedigaeth y Cyflenwr i hysbysu o dan Amod 30.8 yn cynnwys darparu gwybodaeth bellach i'r Cleient fesul tipyn, wrth i fanylion ddod ar gael.</w:t>
      </w:r>
    </w:p>
    <w:p w14:paraId="22157052" w14:textId="77777777" w:rsidR="00B20838" w:rsidRDefault="00494F23" w:rsidP="00620C62">
      <w:pPr>
        <w:pStyle w:val="ListParagraph"/>
        <w:spacing w:after="0"/>
        <w:ind w:left="792" w:hanging="792"/>
        <w:jc w:val="both"/>
        <w:rPr>
          <w:rFonts w:ascii="Arial" w:hAnsi="Arial" w:cs="Arial"/>
          <w:sz w:val="20"/>
          <w:szCs w:val="20"/>
        </w:rPr>
      </w:pPr>
    </w:p>
    <w:p w14:paraId="2B82B668" w14:textId="77777777" w:rsidR="00B20838" w:rsidRDefault="00537527" w:rsidP="00620C62">
      <w:pPr>
        <w:pStyle w:val="ListParagraph"/>
        <w:numPr>
          <w:ilvl w:val="1"/>
          <w:numId w:val="1"/>
        </w:numPr>
        <w:spacing w:after="0"/>
        <w:ind w:hanging="792"/>
        <w:jc w:val="both"/>
        <w:rPr>
          <w:rFonts w:ascii="Arial" w:hAnsi="Arial" w:cs="Arial"/>
          <w:sz w:val="20"/>
          <w:szCs w:val="20"/>
        </w:rPr>
      </w:pPr>
      <w:r>
        <w:rPr>
          <w:rFonts w:ascii="Arial" w:hAnsi="Arial" w:cs="Arial"/>
          <w:sz w:val="20"/>
          <w:szCs w:val="20"/>
          <w:lang w:val="cy-GB"/>
        </w:rPr>
        <w:t xml:space="preserve">Gan ystyried natur y gweithgarwch Prosesu, bydd y Cyflenwr yn rhoi cymorth llawn i'r Cleient mewn perthynas â rhwymedigaethau'r naill Barti a'r llall o dan Ddeddfwriaeth Diogelu Data ac unrhyw gŵyn, gohebiaeth neu gais a wneir o dan Amod 30.8 (ac i'r graddau y mae'n bosibl o fewn yr amserlen resymol sydd ei hangen ar y Cleient) gan gynnwys rhoi'r canlynol yn brydlon: </w:t>
      </w:r>
    </w:p>
    <w:p w14:paraId="509C8B99" w14:textId="77777777" w:rsidR="00AE515D" w:rsidRDefault="00494F23" w:rsidP="00620C62">
      <w:pPr>
        <w:pStyle w:val="ListParagraph"/>
        <w:spacing w:after="0"/>
        <w:ind w:left="1701" w:hanging="850"/>
        <w:jc w:val="both"/>
        <w:rPr>
          <w:rFonts w:ascii="Arial" w:hAnsi="Arial" w:cs="Arial"/>
          <w:sz w:val="20"/>
          <w:szCs w:val="20"/>
        </w:rPr>
      </w:pPr>
    </w:p>
    <w:p w14:paraId="20A441ED" w14:textId="77777777" w:rsidR="00B20838" w:rsidRDefault="00537527" w:rsidP="00620C62">
      <w:pPr>
        <w:pStyle w:val="ListParagraph"/>
        <w:numPr>
          <w:ilvl w:val="2"/>
          <w:numId w:val="1"/>
        </w:numPr>
        <w:spacing w:after="0"/>
        <w:ind w:left="1701" w:hanging="850"/>
        <w:jc w:val="both"/>
        <w:rPr>
          <w:rFonts w:ascii="Arial" w:hAnsi="Arial" w:cs="Arial"/>
          <w:sz w:val="20"/>
          <w:szCs w:val="20"/>
        </w:rPr>
      </w:pPr>
      <w:r>
        <w:rPr>
          <w:rFonts w:ascii="Arial" w:hAnsi="Arial" w:cs="Arial"/>
          <w:sz w:val="20"/>
          <w:szCs w:val="20"/>
          <w:lang w:val="cy-GB"/>
        </w:rPr>
        <w:t>manylion llawn a chopïau o'r gŵyn, yr ohebiaeth neu'r cais i'r Cleient;</w:t>
      </w:r>
    </w:p>
    <w:p w14:paraId="5881F6AA" w14:textId="77777777" w:rsidR="00AE515D" w:rsidRDefault="00494F23" w:rsidP="00620C62">
      <w:pPr>
        <w:pStyle w:val="ListParagraph"/>
        <w:spacing w:after="0"/>
        <w:ind w:left="1701" w:hanging="850"/>
        <w:jc w:val="both"/>
        <w:rPr>
          <w:rFonts w:ascii="Arial" w:hAnsi="Arial" w:cs="Arial"/>
          <w:sz w:val="20"/>
          <w:szCs w:val="20"/>
        </w:rPr>
      </w:pPr>
    </w:p>
    <w:p w14:paraId="0CE0C23C" w14:textId="77777777" w:rsidR="00B20838" w:rsidRDefault="00537527" w:rsidP="00620C62">
      <w:pPr>
        <w:pStyle w:val="ListParagraph"/>
        <w:numPr>
          <w:ilvl w:val="2"/>
          <w:numId w:val="1"/>
        </w:numPr>
        <w:spacing w:after="0"/>
        <w:ind w:left="1701" w:hanging="850"/>
        <w:jc w:val="both"/>
        <w:rPr>
          <w:rFonts w:ascii="Arial" w:hAnsi="Arial" w:cs="Arial"/>
          <w:sz w:val="20"/>
          <w:szCs w:val="20"/>
        </w:rPr>
      </w:pPr>
      <w:r>
        <w:rPr>
          <w:rFonts w:ascii="Arial" w:hAnsi="Arial" w:cs="Arial"/>
          <w:sz w:val="20"/>
          <w:szCs w:val="20"/>
          <w:lang w:val="cy-GB"/>
        </w:rPr>
        <w:t xml:space="preserve">y cyfryw gymorth ag y gofynnir </w:t>
      </w:r>
      <w:proofErr w:type="spellStart"/>
      <w:r>
        <w:rPr>
          <w:rFonts w:ascii="Arial" w:hAnsi="Arial" w:cs="Arial"/>
          <w:sz w:val="20"/>
          <w:szCs w:val="20"/>
          <w:lang w:val="cy-GB"/>
        </w:rPr>
        <w:t>amdano'n</w:t>
      </w:r>
      <w:proofErr w:type="spellEnd"/>
      <w:r>
        <w:rPr>
          <w:rFonts w:ascii="Arial" w:hAnsi="Arial" w:cs="Arial"/>
          <w:sz w:val="20"/>
          <w:szCs w:val="20"/>
          <w:lang w:val="cy-GB"/>
        </w:rPr>
        <w:t xml:space="preserve"> rhesymol gan y Cleient er mwyn galluogi'r Cleient i gydymffurfio â Chais gan Wrthrych Data am Wybodaeth o fewn yr amserlenni perthnasol a nodir yn y Ddeddfwriaeth Diogelu Data;</w:t>
      </w:r>
    </w:p>
    <w:p w14:paraId="25882F8C" w14:textId="77777777" w:rsidR="00AE515D" w:rsidRDefault="00494F23" w:rsidP="00620C62">
      <w:pPr>
        <w:pStyle w:val="ListParagraph"/>
        <w:spacing w:after="0"/>
        <w:ind w:left="1701" w:hanging="850"/>
        <w:jc w:val="both"/>
        <w:rPr>
          <w:rFonts w:ascii="Arial" w:hAnsi="Arial" w:cs="Arial"/>
          <w:sz w:val="20"/>
          <w:szCs w:val="20"/>
        </w:rPr>
      </w:pPr>
    </w:p>
    <w:p w14:paraId="7494C6BA" w14:textId="77777777" w:rsidR="00B20838" w:rsidRDefault="00537527" w:rsidP="00620C62">
      <w:pPr>
        <w:pStyle w:val="ListParagraph"/>
        <w:numPr>
          <w:ilvl w:val="2"/>
          <w:numId w:val="1"/>
        </w:numPr>
        <w:spacing w:after="0"/>
        <w:ind w:left="1701" w:hanging="850"/>
        <w:jc w:val="both"/>
        <w:rPr>
          <w:rFonts w:ascii="Arial" w:hAnsi="Arial" w:cs="Arial"/>
          <w:sz w:val="20"/>
          <w:szCs w:val="20"/>
        </w:rPr>
      </w:pPr>
      <w:r>
        <w:rPr>
          <w:rFonts w:ascii="Arial" w:hAnsi="Arial" w:cs="Arial"/>
          <w:sz w:val="20"/>
          <w:szCs w:val="20"/>
          <w:lang w:val="cy-GB"/>
        </w:rPr>
        <w:t>unrhyw Ddata Personol a ddelir ganddo mewn perthynas â Gwrthrych Data pan fydd y Cleient yn gwneud cais amdanynt;</w:t>
      </w:r>
    </w:p>
    <w:p w14:paraId="0A98C89B" w14:textId="77777777" w:rsidR="00AE515D" w:rsidRDefault="00494F23" w:rsidP="00620C62">
      <w:pPr>
        <w:pStyle w:val="ListParagraph"/>
        <w:spacing w:after="0"/>
        <w:ind w:left="1701" w:hanging="850"/>
        <w:jc w:val="both"/>
        <w:rPr>
          <w:rFonts w:ascii="Arial" w:hAnsi="Arial" w:cs="Arial"/>
          <w:sz w:val="20"/>
          <w:szCs w:val="20"/>
        </w:rPr>
      </w:pPr>
    </w:p>
    <w:p w14:paraId="22549FAD" w14:textId="77777777" w:rsidR="00B20838" w:rsidRDefault="00537527" w:rsidP="00620C62">
      <w:pPr>
        <w:pStyle w:val="ListParagraph"/>
        <w:numPr>
          <w:ilvl w:val="2"/>
          <w:numId w:val="1"/>
        </w:numPr>
        <w:spacing w:after="0"/>
        <w:ind w:left="1701" w:hanging="850"/>
        <w:jc w:val="both"/>
        <w:rPr>
          <w:rFonts w:ascii="Arial" w:hAnsi="Arial" w:cs="Arial"/>
          <w:sz w:val="20"/>
          <w:szCs w:val="20"/>
        </w:rPr>
      </w:pPr>
      <w:r>
        <w:rPr>
          <w:rFonts w:ascii="Arial" w:hAnsi="Arial" w:cs="Arial"/>
          <w:sz w:val="20"/>
          <w:szCs w:val="20"/>
          <w:lang w:val="cy-GB"/>
        </w:rPr>
        <w:t xml:space="preserve">cymorth y mae'r Cleient yn gofyn amdano yn dilyn unrhyw Ddigwyddiad Colli Data; </w:t>
      </w:r>
    </w:p>
    <w:p w14:paraId="237E809F" w14:textId="77777777" w:rsidR="00AE515D" w:rsidRDefault="00494F23" w:rsidP="00620C62">
      <w:pPr>
        <w:pStyle w:val="ListParagraph"/>
        <w:spacing w:after="0"/>
        <w:ind w:left="1701" w:hanging="850"/>
        <w:jc w:val="both"/>
        <w:rPr>
          <w:rFonts w:ascii="Arial" w:hAnsi="Arial" w:cs="Arial"/>
          <w:sz w:val="20"/>
          <w:szCs w:val="20"/>
        </w:rPr>
      </w:pPr>
    </w:p>
    <w:p w14:paraId="47192642" w14:textId="77777777" w:rsidR="00B20838" w:rsidRDefault="00537527" w:rsidP="00620C62">
      <w:pPr>
        <w:pStyle w:val="ListParagraph"/>
        <w:numPr>
          <w:ilvl w:val="2"/>
          <w:numId w:val="1"/>
        </w:numPr>
        <w:spacing w:after="0"/>
        <w:ind w:left="1701" w:hanging="850"/>
        <w:jc w:val="both"/>
        <w:rPr>
          <w:rFonts w:ascii="Arial" w:hAnsi="Arial" w:cs="Arial"/>
          <w:sz w:val="20"/>
          <w:szCs w:val="20"/>
        </w:rPr>
      </w:pPr>
      <w:r>
        <w:rPr>
          <w:rFonts w:ascii="Arial" w:hAnsi="Arial" w:cs="Arial"/>
          <w:sz w:val="20"/>
          <w:szCs w:val="20"/>
          <w:lang w:val="cy-GB"/>
        </w:rPr>
        <w:t>cymorth y mae'r Cleient yn gofyn amdano mewn perthynas ag unrhyw gais gan Swyddfa'r Comisiynydd Gwybodaeth neu unrhyw ymgynghori gan y Cleient â Swyddfa'r Comisiynydd Gwybodaeth.</w:t>
      </w:r>
    </w:p>
    <w:p w14:paraId="2ADD8B4B" w14:textId="77777777" w:rsidR="00B20838" w:rsidRDefault="00494F23" w:rsidP="00620C62">
      <w:pPr>
        <w:pStyle w:val="ListParagraph"/>
        <w:spacing w:after="0"/>
        <w:ind w:left="1224" w:hanging="792"/>
        <w:jc w:val="both"/>
        <w:rPr>
          <w:rFonts w:ascii="Arial" w:hAnsi="Arial" w:cs="Arial"/>
          <w:sz w:val="20"/>
          <w:szCs w:val="20"/>
        </w:rPr>
      </w:pPr>
    </w:p>
    <w:p w14:paraId="10358382" w14:textId="77777777" w:rsidR="00B20838" w:rsidRDefault="00537527" w:rsidP="00620C62">
      <w:pPr>
        <w:pStyle w:val="ListParagraph"/>
        <w:numPr>
          <w:ilvl w:val="1"/>
          <w:numId w:val="1"/>
        </w:numPr>
        <w:spacing w:after="0"/>
        <w:ind w:hanging="792"/>
        <w:jc w:val="both"/>
        <w:rPr>
          <w:rFonts w:ascii="Arial" w:hAnsi="Arial" w:cs="Arial"/>
          <w:sz w:val="20"/>
          <w:szCs w:val="20"/>
        </w:rPr>
      </w:pPr>
      <w:r>
        <w:rPr>
          <w:rFonts w:ascii="Arial" w:hAnsi="Arial" w:cs="Arial"/>
          <w:sz w:val="20"/>
          <w:szCs w:val="20"/>
          <w:lang w:val="cy-GB"/>
        </w:rPr>
        <w:t xml:space="preserve">Bydd y Cyflenwr yn cadw cofnodion a gwybodaeth gyflawn a chywir i ddangos ei fod yn cydymffurfio â'r Amod 30 hwn. Nid yw'r gofyniad hwn yn berthnasol os yw'r Cyflenwr yn cyflogi llai na 250 aelod o staff heblaw o dan yr amgylchiadau canlynol: </w:t>
      </w:r>
    </w:p>
    <w:p w14:paraId="7002BBBC" w14:textId="77777777" w:rsidR="00AE515D" w:rsidRDefault="00494F23" w:rsidP="00620C62">
      <w:pPr>
        <w:pStyle w:val="ListParagraph"/>
        <w:spacing w:after="0"/>
        <w:ind w:left="792" w:hanging="792"/>
        <w:jc w:val="both"/>
        <w:rPr>
          <w:rFonts w:ascii="Arial" w:hAnsi="Arial" w:cs="Arial"/>
          <w:sz w:val="20"/>
          <w:szCs w:val="20"/>
        </w:rPr>
      </w:pPr>
    </w:p>
    <w:p w14:paraId="33E90D44" w14:textId="77777777" w:rsidR="006924C5" w:rsidRDefault="00537527" w:rsidP="00620C62">
      <w:pPr>
        <w:pStyle w:val="ListParagraph"/>
        <w:numPr>
          <w:ilvl w:val="2"/>
          <w:numId w:val="1"/>
        </w:numPr>
        <w:spacing w:after="0"/>
        <w:ind w:left="1701" w:hanging="992"/>
        <w:jc w:val="both"/>
        <w:rPr>
          <w:rFonts w:ascii="Arial" w:hAnsi="Arial" w:cs="Arial"/>
          <w:sz w:val="20"/>
          <w:szCs w:val="20"/>
        </w:rPr>
      </w:pPr>
      <w:r>
        <w:rPr>
          <w:rFonts w:ascii="Arial" w:hAnsi="Arial" w:cs="Arial"/>
          <w:sz w:val="20"/>
          <w:szCs w:val="20"/>
          <w:lang w:val="cy-GB"/>
        </w:rPr>
        <w:t>mae'r Cleient yn nodi nad yw'r gweithgarwch Prosesu yn achlysurol;</w:t>
      </w:r>
      <w:r w:rsidR="003D42E6">
        <w:rPr>
          <w:rFonts w:ascii="Arial" w:hAnsi="Arial" w:cs="Arial"/>
          <w:sz w:val="20"/>
          <w:szCs w:val="20"/>
          <w:lang w:val="cy-GB"/>
        </w:rPr>
        <w:t xml:space="preserve"> neu</w:t>
      </w:r>
    </w:p>
    <w:p w14:paraId="0EAEA7D2" w14:textId="77777777" w:rsidR="00AE515D" w:rsidRDefault="00494F23" w:rsidP="00620C62">
      <w:pPr>
        <w:pStyle w:val="ListParagraph"/>
        <w:spacing w:after="0"/>
        <w:ind w:left="1701" w:hanging="992"/>
        <w:jc w:val="both"/>
        <w:rPr>
          <w:rFonts w:ascii="Arial" w:hAnsi="Arial" w:cs="Arial"/>
          <w:sz w:val="20"/>
          <w:szCs w:val="20"/>
        </w:rPr>
      </w:pPr>
    </w:p>
    <w:p w14:paraId="5D68ED04" w14:textId="77777777" w:rsidR="006924C5" w:rsidRDefault="00537527" w:rsidP="00620C62">
      <w:pPr>
        <w:pStyle w:val="ListParagraph"/>
        <w:numPr>
          <w:ilvl w:val="2"/>
          <w:numId w:val="1"/>
        </w:numPr>
        <w:spacing w:after="0"/>
        <w:ind w:left="1701" w:hanging="992"/>
        <w:jc w:val="both"/>
        <w:rPr>
          <w:rFonts w:ascii="Arial" w:hAnsi="Arial" w:cs="Arial"/>
          <w:sz w:val="20"/>
          <w:szCs w:val="20"/>
        </w:rPr>
      </w:pPr>
      <w:r>
        <w:rPr>
          <w:rFonts w:ascii="Arial" w:hAnsi="Arial" w:cs="Arial"/>
          <w:sz w:val="20"/>
          <w:szCs w:val="20"/>
          <w:lang w:val="cy-GB"/>
        </w:rPr>
        <w:t xml:space="preserve">mae'r Cleient yn nodi bod y gweithgarwch Prosesu yn cynnwys categorïau arbennig o ddata fel y cyfeirir atynt yn Erthygl 9(1) o'r </w:t>
      </w:r>
      <w:r w:rsidR="00446DB3">
        <w:rPr>
          <w:rFonts w:ascii="Arial" w:hAnsi="Arial" w:cs="Arial"/>
          <w:sz w:val="20"/>
          <w:szCs w:val="20"/>
          <w:lang w:val="cy-GB"/>
        </w:rPr>
        <w:t xml:space="preserve">UK </w:t>
      </w:r>
      <w:r>
        <w:rPr>
          <w:rFonts w:ascii="Arial" w:hAnsi="Arial" w:cs="Arial"/>
          <w:sz w:val="20"/>
          <w:szCs w:val="20"/>
          <w:lang w:val="cy-GB"/>
        </w:rPr>
        <w:t>GDPR neu Ddata Personol sy'n ymwneud â chollfarnau a throseddau y cyfeirir at</w:t>
      </w:r>
      <w:r w:rsidR="003D42E6">
        <w:rPr>
          <w:rFonts w:ascii="Arial" w:hAnsi="Arial" w:cs="Arial"/>
          <w:sz w:val="20"/>
          <w:szCs w:val="20"/>
          <w:lang w:val="cy-GB"/>
        </w:rPr>
        <w:t xml:space="preserve">ynt yn Erthyglau 10 o'r </w:t>
      </w:r>
      <w:r w:rsidR="00446DB3">
        <w:rPr>
          <w:rFonts w:ascii="Arial" w:hAnsi="Arial" w:cs="Arial"/>
          <w:sz w:val="20"/>
          <w:szCs w:val="20"/>
          <w:lang w:val="cy-GB"/>
        </w:rPr>
        <w:t xml:space="preserve">UK </w:t>
      </w:r>
      <w:r w:rsidR="003D42E6">
        <w:rPr>
          <w:rFonts w:ascii="Arial" w:hAnsi="Arial" w:cs="Arial"/>
          <w:sz w:val="20"/>
          <w:szCs w:val="20"/>
          <w:lang w:val="cy-GB"/>
        </w:rPr>
        <w:t>GDPR; neu</w:t>
      </w:r>
    </w:p>
    <w:p w14:paraId="1D59A878" w14:textId="77777777" w:rsidR="00AE515D" w:rsidRDefault="00494F23" w:rsidP="00620C62">
      <w:pPr>
        <w:pStyle w:val="ListParagraph"/>
        <w:spacing w:after="0"/>
        <w:ind w:left="1701" w:hanging="992"/>
        <w:jc w:val="both"/>
        <w:rPr>
          <w:rFonts w:ascii="Arial" w:hAnsi="Arial" w:cs="Arial"/>
          <w:sz w:val="20"/>
          <w:szCs w:val="20"/>
        </w:rPr>
      </w:pPr>
    </w:p>
    <w:p w14:paraId="13A0BA4B" w14:textId="77777777" w:rsidR="006924C5" w:rsidRDefault="00537527" w:rsidP="00620C62">
      <w:pPr>
        <w:pStyle w:val="ListParagraph"/>
        <w:numPr>
          <w:ilvl w:val="2"/>
          <w:numId w:val="1"/>
        </w:numPr>
        <w:spacing w:after="0"/>
        <w:ind w:left="1701" w:hanging="992"/>
        <w:jc w:val="both"/>
        <w:rPr>
          <w:rFonts w:ascii="Arial" w:hAnsi="Arial" w:cs="Arial"/>
          <w:sz w:val="20"/>
          <w:szCs w:val="20"/>
        </w:rPr>
      </w:pPr>
      <w:r>
        <w:rPr>
          <w:rFonts w:ascii="Arial" w:hAnsi="Arial" w:cs="Arial"/>
          <w:sz w:val="20"/>
          <w:szCs w:val="20"/>
          <w:lang w:val="cy-GB"/>
        </w:rPr>
        <w:t>mae'r Cleient yn pennu bod y gweithgarwch Prosesu yn debygol o arwain at risg i hawliau a rhyddid Gwrthrychau Data.</w:t>
      </w:r>
    </w:p>
    <w:p w14:paraId="181799A7" w14:textId="77777777" w:rsidR="006924C5" w:rsidRDefault="00494F23" w:rsidP="00620C62">
      <w:pPr>
        <w:pStyle w:val="ListParagraph"/>
        <w:spacing w:after="0"/>
        <w:ind w:left="1224" w:hanging="792"/>
        <w:jc w:val="both"/>
        <w:rPr>
          <w:rFonts w:ascii="Arial" w:hAnsi="Arial" w:cs="Arial"/>
          <w:sz w:val="20"/>
          <w:szCs w:val="20"/>
        </w:rPr>
      </w:pPr>
    </w:p>
    <w:p w14:paraId="5C6E5D4E" w14:textId="77777777" w:rsidR="006924C5" w:rsidRDefault="00537527" w:rsidP="00620C62">
      <w:pPr>
        <w:pStyle w:val="ListParagraph"/>
        <w:numPr>
          <w:ilvl w:val="1"/>
          <w:numId w:val="1"/>
        </w:numPr>
        <w:spacing w:after="0"/>
        <w:ind w:hanging="792"/>
        <w:jc w:val="both"/>
        <w:rPr>
          <w:rFonts w:ascii="Arial" w:hAnsi="Arial" w:cs="Arial"/>
          <w:sz w:val="20"/>
          <w:szCs w:val="20"/>
        </w:rPr>
      </w:pPr>
      <w:r>
        <w:rPr>
          <w:rFonts w:ascii="Arial" w:hAnsi="Arial" w:cs="Arial"/>
          <w:sz w:val="20"/>
          <w:szCs w:val="20"/>
          <w:lang w:val="cy-GB"/>
        </w:rPr>
        <w:t xml:space="preserve">Bydd y Cyflenwr yn caniatáu i'r Cleient neu archwilydd dynodedig y Cleient archwilio ei weithgarwch Prosesu Data. </w:t>
      </w:r>
    </w:p>
    <w:p w14:paraId="10FE57AD" w14:textId="77777777" w:rsidR="00AE515D" w:rsidRDefault="00494F23" w:rsidP="00620C62">
      <w:pPr>
        <w:pStyle w:val="ListParagraph"/>
        <w:spacing w:after="0"/>
        <w:ind w:left="792" w:hanging="792"/>
        <w:jc w:val="both"/>
        <w:rPr>
          <w:rFonts w:ascii="Arial" w:hAnsi="Arial" w:cs="Arial"/>
          <w:sz w:val="20"/>
          <w:szCs w:val="20"/>
        </w:rPr>
      </w:pPr>
    </w:p>
    <w:p w14:paraId="08762F43" w14:textId="77777777" w:rsidR="006924C5" w:rsidRDefault="00537527" w:rsidP="00620C62">
      <w:pPr>
        <w:pStyle w:val="ListParagraph"/>
        <w:numPr>
          <w:ilvl w:val="1"/>
          <w:numId w:val="1"/>
        </w:numPr>
        <w:spacing w:after="0"/>
        <w:ind w:hanging="792"/>
        <w:jc w:val="both"/>
        <w:rPr>
          <w:rFonts w:ascii="Arial" w:hAnsi="Arial" w:cs="Arial"/>
          <w:sz w:val="20"/>
          <w:szCs w:val="20"/>
        </w:rPr>
      </w:pPr>
      <w:r>
        <w:rPr>
          <w:rFonts w:ascii="Arial" w:hAnsi="Arial" w:cs="Arial"/>
          <w:sz w:val="20"/>
          <w:szCs w:val="20"/>
          <w:lang w:val="cy-GB"/>
        </w:rPr>
        <w:lastRenderedPageBreak/>
        <w:t xml:space="preserve">Bydd y Cyflenwr yn penodi swyddog diogelu data os yw'n ofynnol gan ddeddfwriaeth Diogelu Data. </w:t>
      </w:r>
    </w:p>
    <w:p w14:paraId="38FFE5A5" w14:textId="77777777" w:rsidR="00AE515D" w:rsidRDefault="00494F23" w:rsidP="00620C62">
      <w:pPr>
        <w:pStyle w:val="ListParagraph"/>
        <w:spacing w:after="0"/>
        <w:ind w:left="792" w:hanging="792"/>
        <w:jc w:val="both"/>
        <w:rPr>
          <w:rFonts w:ascii="Arial" w:hAnsi="Arial" w:cs="Arial"/>
          <w:sz w:val="20"/>
          <w:szCs w:val="20"/>
        </w:rPr>
      </w:pPr>
    </w:p>
    <w:p w14:paraId="4C19CFA5" w14:textId="77777777" w:rsidR="006924C5" w:rsidRDefault="00537527" w:rsidP="00620C62">
      <w:pPr>
        <w:pStyle w:val="ListParagraph"/>
        <w:numPr>
          <w:ilvl w:val="1"/>
          <w:numId w:val="1"/>
        </w:numPr>
        <w:spacing w:after="0"/>
        <w:ind w:hanging="792"/>
        <w:jc w:val="both"/>
        <w:rPr>
          <w:rFonts w:ascii="Arial" w:hAnsi="Arial" w:cs="Arial"/>
          <w:sz w:val="20"/>
          <w:szCs w:val="20"/>
        </w:rPr>
      </w:pPr>
      <w:r>
        <w:rPr>
          <w:rFonts w:ascii="Arial" w:hAnsi="Arial" w:cs="Arial"/>
          <w:sz w:val="20"/>
          <w:szCs w:val="20"/>
          <w:lang w:val="cy-GB"/>
        </w:rPr>
        <w:t xml:space="preserve">Cyn caniatáu i unrhyw Is-brosesydd Brosesu unrhyw Ddata Personol sy'n gysylltiedig â'r Contract hwn, rhaid i'r Cyflenwr wneud y canlynol: </w:t>
      </w:r>
    </w:p>
    <w:p w14:paraId="153FCB94" w14:textId="77777777" w:rsidR="00AE515D" w:rsidRDefault="00494F23" w:rsidP="00620C62">
      <w:pPr>
        <w:pStyle w:val="ListParagraph"/>
        <w:spacing w:after="0"/>
        <w:ind w:left="792" w:hanging="792"/>
        <w:jc w:val="both"/>
        <w:rPr>
          <w:rFonts w:ascii="Arial" w:hAnsi="Arial" w:cs="Arial"/>
          <w:sz w:val="20"/>
          <w:szCs w:val="20"/>
        </w:rPr>
      </w:pPr>
    </w:p>
    <w:p w14:paraId="4B71B00D" w14:textId="77777777" w:rsidR="006924C5" w:rsidRDefault="00537527" w:rsidP="00620C62">
      <w:pPr>
        <w:pStyle w:val="ListParagraph"/>
        <w:numPr>
          <w:ilvl w:val="2"/>
          <w:numId w:val="1"/>
        </w:numPr>
        <w:spacing w:after="0"/>
        <w:ind w:left="1701" w:hanging="850"/>
        <w:jc w:val="both"/>
        <w:rPr>
          <w:rFonts w:ascii="Arial" w:hAnsi="Arial" w:cs="Arial"/>
          <w:sz w:val="20"/>
          <w:szCs w:val="20"/>
        </w:rPr>
      </w:pPr>
      <w:r>
        <w:rPr>
          <w:rFonts w:ascii="Arial" w:hAnsi="Arial" w:cs="Arial"/>
          <w:sz w:val="20"/>
          <w:szCs w:val="20"/>
          <w:lang w:val="cy-GB"/>
        </w:rPr>
        <w:t xml:space="preserve">hysbysu'r Cleient yn ysgrifenedig o'r Is-brosesydd a'r gweithgarwch Prosesu </w:t>
      </w:r>
      <w:proofErr w:type="spellStart"/>
      <w:r>
        <w:rPr>
          <w:rFonts w:ascii="Arial" w:hAnsi="Arial" w:cs="Arial"/>
          <w:sz w:val="20"/>
          <w:szCs w:val="20"/>
          <w:lang w:val="cy-GB"/>
        </w:rPr>
        <w:t>bwriadedig</w:t>
      </w:r>
      <w:proofErr w:type="spellEnd"/>
      <w:r>
        <w:rPr>
          <w:rFonts w:ascii="Arial" w:hAnsi="Arial" w:cs="Arial"/>
          <w:sz w:val="20"/>
          <w:szCs w:val="20"/>
          <w:lang w:val="cy-GB"/>
        </w:rPr>
        <w:t>;</w:t>
      </w:r>
    </w:p>
    <w:p w14:paraId="637BC0E8" w14:textId="77777777" w:rsidR="00AE515D" w:rsidRDefault="00494F23" w:rsidP="00620C62">
      <w:pPr>
        <w:pStyle w:val="ListParagraph"/>
        <w:spacing w:after="0"/>
        <w:ind w:left="1701" w:hanging="850"/>
        <w:jc w:val="both"/>
        <w:rPr>
          <w:rFonts w:ascii="Arial" w:hAnsi="Arial" w:cs="Arial"/>
          <w:sz w:val="20"/>
          <w:szCs w:val="20"/>
        </w:rPr>
      </w:pPr>
    </w:p>
    <w:p w14:paraId="1DA46A7C" w14:textId="77777777" w:rsidR="006924C5" w:rsidRDefault="00537527" w:rsidP="00620C62">
      <w:pPr>
        <w:pStyle w:val="ListParagraph"/>
        <w:numPr>
          <w:ilvl w:val="2"/>
          <w:numId w:val="1"/>
        </w:numPr>
        <w:spacing w:after="0"/>
        <w:ind w:left="1701" w:hanging="850"/>
        <w:jc w:val="both"/>
        <w:rPr>
          <w:rFonts w:ascii="Arial" w:hAnsi="Arial" w:cs="Arial"/>
          <w:sz w:val="20"/>
          <w:szCs w:val="20"/>
        </w:rPr>
      </w:pPr>
      <w:r>
        <w:rPr>
          <w:rFonts w:ascii="Arial" w:hAnsi="Arial" w:cs="Arial"/>
          <w:sz w:val="20"/>
          <w:szCs w:val="20"/>
          <w:lang w:val="cy-GB"/>
        </w:rPr>
        <w:t>cael caniatâd ysgrifenedig y Cleient;</w:t>
      </w:r>
    </w:p>
    <w:p w14:paraId="4795E798" w14:textId="77777777" w:rsidR="00AE515D" w:rsidRDefault="00494F23" w:rsidP="00620C62">
      <w:pPr>
        <w:pStyle w:val="ListParagraph"/>
        <w:spacing w:after="0"/>
        <w:ind w:left="1701" w:hanging="850"/>
        <w:jc w:val="both"/>
        <w:rPr>
          <w:rFonts w:ascii="Arial" w:hAnsi="Arial" w:cs="Arial"/>
          <w:sz w:val="20"/>
          <w:szCs w:val="20"/>
        </w:rPr>
      </w:pPr>
    </w:p>
    <w:p w14:paraId="5CE2962C" w14:textId="77777777" w:rsidR="006924C5" w:rsidRDefault="00537527" w:rsidP="00620C62">
      <w:pPr>
        <w:pStyle w:val="ListParagraph"/>
        <w:numPr>
          <w:ilvl w:val="2"/>
          <w:numId w:val="1"/>
        </w:numPr>
        <w:spacing w:after="0"/>
        <w:ind w:left="1701" w:hanging="850"/>
        <w:jc w:val="both"/>
        <w:rPr>
          <w:rFonts w:ascii="Arial" w:hAnsi="Arial" w:cs="Arial"/>
          <w:sz w:val="20"/>
          <w:szCs w:val="20"/>
        </w:rPr>
      </w:pPr>
      <w:r>
        <w:rPr>
          <w:rFonts w:ascii="Arial" w:hAnsi="Arial" w:cs="Arial"/>
          <w:sz w:val="20"/>
          <w:szCs w:val="20"/>
          <w:lang w:val="cy-GB"/>
        </w:rPr>
        <w:t xml:space="preserve">ymrwymo i gytundeb ysgrifenedig â'r Is-brosesydd sy'n dwyn i rym y telerau a nodir yn yr Amod 30 hwn fel y maent yn berthnasol i'r Is-brosesydd; a </w:t>
      </w:r>
    </w:p>
    <w:p w14:paraId="7BA7FBA9" w14:textId="77777777" w:rsidR="00AE515D" w:rsidRDefault="00494F23" w:rsidP="00620C62">
      <w:pPr>
        <w:pStyle w:val="ListParagraph"/>
        <w:spacing w:after="0"/>
        <w:ind w:left="1701" w:hanging="850"/>
        <w:jc w:val="both"/>
        <w:rPr>
          <w:rFonts w:ascii="Arial" w:hAnsi="Arial" w:cs="Arial"/>
          <w:sz w:val="20"/>
          <w:szCs w:val="20"/>
        </w:rPr>
      </w:pPr>
    </w:p>
    <w:p w14:paraId="766E6EE3" w14:textId="77777777" w:rsidR="006924C5" w:rsidRDefault="00537527" w:rsidP="00620C62">
      <w:pPr>
        <w:pStyle w:val="ListParagraph"/>
        <w:numPr>
          <w:ilvl w:val="2"/>
          <w:numId w:val="1"/>
        </w:numPr>
        <w:spacing w:after="0"/>
        <w:ind w:left="1701" w:hanging="850"/>
        <w:jc w:val="both"/>
        <w:rPr>
          <w:rFonts w:ascii="Arial" w:hAnsi="Arial" w:cs="Arial"/>
          <w:sz w:val="20"/>
          <w:szCs w:val="20"/>
        </w:rPr>
      </w:pPr>
      <w:r>
        <w:rPr>
          <w:rFonts w:ascii="Arial" w:hAnsi="Arial" w:cs="Arial"/>
          <w:sz w:val="20"/>
          <w:szCs w:val="20"/>
          <w:lang w:val="cy-GB"/>
        </w:rPr>
        <w:t>rhoi'r cyfryw wybodaeth ag y gall fod ei hangen yn rhesymol ar y Cleient am yr Is-brosesydd.</w:t>
      </w:r>
    </w:p>
    <w:p w14:paraId="05A0FB45" w14:textId="77777777" w:rsidR="006924C5" w:rsidRDefault="00494F23" w:rsidP="00620C62">
      <w:pPr>
        <w:pStyle w:val="ListParagraph"/>
        <w:spacing w:after="0"/>
        <w:ind w:left="1224" w:hanging="792"/>
        <w:jc w:val="both"/>
        <w:rPr>
          <w:rFonts w:ascii="Arial" w:hAnsi="Arial" w:cs="Arial"/>
          <w:sz w:val="20"/>
          <w:szCs w:val="20"/>
        </w:rPr>
      </w:pPr>
    </w:p>
    <w:p w14:paraId="0BD442D6" w14:textId="77777777" w:rsidR="006924C5" w:rsidRDefault="00537527" w:rsidP="00620C62">
      <w:pPr>
        <w:pStyle w:val="ListParagraph"/>
        <w:numPr>
          <w:ilvl w:val="1"/>
          <w:numId w:val="1"/>
        </w:numPr>
        <w:spacing w:after="0"/>
        <w:ind w:hanging="792"/>
        <w:jc w:val="both"/>
        <w:rPr>
          <w:rFonts w:ascii="Arial" w:hAnsi="Arial" w:cs="Arial"/>
          <w:sz w:val="20"/>
          <w:szCs w:val="20"/>
        </w:rPr>
      </w:pPr>
      <w:r>
        <w:rPr>
          <w:rFonts w:ascii="Arial" w:hAnsi="Arial" w:cs="Arial"/>
          <w:sz w:val="20"/>
          <w:szCs w:val="20"/>
          <w:lang w:val="cy-GB"/>
        </w:rPr>
        <w:t xml:space="preserve">Bydd y Cyflenwr yn parhau'n gwbl atebol am weithredoedd neu </w:t>
      </w:r>
      <w:proofErr w:type="spellStart"/>
      <w:r>
        <w:rPr>
          <w:rFonts w:ascii="Arial" w:hAnsi="Arial" w:cs="Arial"/>
          <w:sz w:val="20"/>
          <w:szCs w:val="20"/>
          <w:lang w:val="cy-GB"/>
        </w:rPr>
        <w:t>hepgoriadau</w:t>
      </w:r>
      <w:proofErr w:type="spellEnd"/>
      <w:r>
        <w:rPr>
          <w:rFonts w:ascii="Arial" w:hAnsi="Arial" w:cs="Arial"/>
          <w:sz w:val="20"/>
          <w:szCs w:val="20"/>
          <w:lang w:val="cy-GB"/>
        </w:rPr>
        <w:t xml:space="preserve"> unrhyw Is-brosesydd. </w:t>
      </w:r>
    </w:p>
    <w:p w14:paraId="6914CB21" w14:textId="77777777" w:rsidR="00AE515D" w:rsidRDefault="00494F23" w:rsidP="00620C62">
      <w:pPr>
        <w:pStyle w:val="ListParagraph"/>
        <w:spacing w:after="0"/>
        <w:ind w:left="792" w:hanging="792"/>
        <w:jc w:val="both"/>
        <w:rPr>
          <w:rFonts w:ascii="Arial" w:hAnsi="Arial" w:cs="Arial"/>
          <w:sz w:val="20"/>
          <w:szCs w:val="20"/>
        </w:rPr>
      </w:pPr>
    </w:p>
    <w:p w14:paraId="5DC1A474" w14:textId="77777777" w:rsidR="00B20838" w:rsidRDefault="004D327F" w:rsidP="00620C62">
      <w:pPr>
        <w:pStyle w:val="ListParagraph"/>
        <w:numPr>
          <w:ilvl w:val="1"/>
          <w:numId w:val="1"/>
        </w:numPr>
        <w:spacing w:after="0"/>
        <w:ind w:hanging="792"/>
        <w:jc w:val="both"/>
        <w:rPr>
          <w:rFonts w:ascii="Arial" w:hAnsi="Arial" w:cs="Arial"/>
          <w:sz w:val="20"/>
          <w:szCs w:val="20"/>
        </w:rPr>
      </w:pPr>
      <w:r w:rsidRPr="00537994">
        <w:rPr>
          <w:rFonts w:ascii="Arial" w:hAnsi="Arial" w:cs="Arial"/>
          <w:sz w:val="20"/>
          <w:szCs w:val="20"/>
          <w:lang w:val="cy-GB"/>
        </w:rPr>
        <w:t>Mae'n ofynnol i'r Cleient</w:t>
      </w:r>
      <w:r>
        <w:rPr>
          <w:rFonts w:ascii="Arial" w:hAnsi="Arial" w:cs="Arial"/>
          <w:sz w:val="20"/>
          <w:szCs w:val="20"/>
          <w:lang w:val="cy-GB"/>
        </w:rPr>
        <w:t xml:space="preserve"> </w:t>
      </w:r>
      <w:r w:rsidR="00537527">
        <w:rPr>
          <w:rFonts w:ascii="Arial" w:hAnsi="Arial" w:cs="Arial"/>
          <w:sz w:val="20"/>
          <w:szCs w:val="20"/>
          <w:lang w:val="cy-GB"/>
        </w:rPr>
        <w:t xml:space="preserve">ar unrhyw adeg drwy roi o leiaf 30 Diwrnod Gwaith o rybudd ddiwygio'r Amod hwn drwy ei ddisodli ag unrhyw gymalau rheolwr i Brosesydd safonol cymwys neu delerau tebyg sy'n rhan o gynllun ardystio perthnasol (a fydd yn berthnasol pan gânt eu hatodi i'r Contract hwn). </w:t>
      </w:r>
    </w:p>
    <w:p w14:paraId="68CECC75" w14:textId="77777777" w:rsidR="00AE515D" w:rsidRDefault="00494F23" w:rsidP="00620C62">
      <w:pPr>
        <w:pStyle w:val="ListParagraph"/>
        <w:spacing w:after="0"/>
        <w:ind w:left="792" w:hanging="792"/>
        <w:jc w:val="both"/>
        <w:rPr>
          <w:rFonts w:ascii="Arial" w:hAnsi="Arial" w:cs="Arial"/>
          <w:sz w:val="20"/>
          <w:szCs w:val="20"/>
        </w:rPr>
      </w:pPr>
    </w:p>
    <w:p w14:paraId="608687EF" w14:textId="77777777" w:rsidR="006924C5" w:rsidRDefault="00537527" w:rsidP="00620C62">
      <w:pPr>
        <w:pStyle w:val="ListParagraph"/>
        <w:numPr>
          <w:ilvl w:val="1"/>
          <w:numId w:val="1"/>
        </w:numPr>
        <w:spacing w:after="0"/>
        <w:ind w:hanging="792"/>
        <w:jc w:val="both"/>
        <w:rPr>
          <w:rFonts w:ascii="Arial" w:hAnsi="Arial" w:cs="Arial"/>
          <w:sz w:val="20"/>
          <w:szCs w:val="20"/>
        </w:rPr>
      </w:pPr>
      <w:r>
        <w:rPr>
          <w:rFonts w:ascii="Arial" w:hAnsi="Arial" w:cs="Arial"/>
          <w:sz w:val="20"/>
          <w:szCs w:val="20"/>
          <w:lang w:val="cy-GB"/>
        </w:rPr>
        <w:t xml:space="preserve">Mae'r Partïon yn cytuno i ystyried unrhyw ganllawiau a gyhoeddir gan Swyddfa'r Comisiynydd Gwybodaeth. Caiff y Cleient drwy roi o leiaf 30 Diwrnod Gwaith o rybudd i'r Cyflenwr ddiwygio'r Contract hwn er mwyn sicrhau ei fod yn cydymffurfio ag unrhyw ganllawiau a gyhoeddir gan Swyddfa'r Comisiynydd Gwybodaeth. </w:t>
      </w:r>
    </w:p>
    <w:p w14:paraId="2419B717" w14:textId="77777777" w:rsidR="00C4259A" w:rsidRDefault="00494F23" w:rsidP="00620C62">
      <w:pPr>
        <w:pStyle w:val="ListParagraph"/>
        <w:spacing w:after="0"/>
        <w:ind w:left="792"/>
        <w:jc w:val="both"/>
        <w:rPr>
          <w:rFonts w:ascii="Arial" w:hAnsi="Arial" w:cs="Arial"/>
          <w:sz w:val="20"/>
          <w:szCs w:val="20"/>
        </w:rPr>
      </w:pPr>
    </w:p>
    <w:p w14:paraId="0991A9FA" w14:textId="77777777" w:rsidR="007D26DA" w:rsidRDefault="00537527" w:rsidP="007D26DA">
      <w:pPr>
        <w:pStyle w:val="ListParagraph"/>
        <w:numPr>
          <w:ilvl w:val="1"/>
          <w:numId w:val="1"/>
        </w:numPr>
        <w:spacing w:after="0"/>
        <w:ind w:hanging="792"/>
        <w:jc w:val="both"/>
        <w:rPr>
          <w:rFonts w:ascii="Arial" w:hAnsi="Arial" w:cs="Arial"/>
          <w:sz w:val="20"/>
          <w:szCs w:val="20"/>
        </w:rPr>
      </w:pPr>
      <w:r>
        <w:rPr>
          <w:rFonts w:ascii="Arial" w:hAnsi="Arial" w:cs="Arial"/>
          <w:sz w:val="20"/>
          <w:szCs w:val="20"/>
          <w:lang w:val="cy-GB"/>
        </w:rPr>
        <w:t xml:space="preserve">Er mwyn osgoi unrhyw amheuaeth, ni fydd unrhyw beth yn y Contract hwn yn rhyddhau'r Cyflenwr o'i gyfrifoldebau a'i rwymedigaethau uniongyrchol ei hun o dan y Ddeddfwriaeth Diogelu Data. </w:t>
      </w:r>
    </w:p>
    <w:p w14:paraId="34328D46" w14:textId="77777777" w:rsidR="007D26DA" w:rsidRPr="007D26DA" w:rsidRDefault="00494F23" w:rsidP="007D26DA">
      <w:pPr>
        <w:pStyle w:val="ListParagraph"/>
        <w:rPr>
          <w:rFonts w:ascii="Arial" w:hAnsi="Arial" w:cs="Arial"/>
          <w:sz w:val="20"/>
          <w:szCs w:val="20"/>
        </w:rPr>
      </w:pPr>
    </w:p>
    <w:p w14:paraId="12628BC7" w14:textId="77777777" w:rsidR="00A55AC8" w:rsidRPr="007D26DA" w:rsidRDefault="00537527" w:rsidP="007D26DA">
      <w:pPr>
        <w:pStyle w:val="ListParagraph"/>
        <w:numPr>
          <w:ilvl w:val="1"/>
          <w:numId w:val="1"/>
        </w:numPr>
        <w:spacing w:after="0"/>
        <w:ind w:hanging="792"/>
        <w:jc w:val="both"/>
        <w:rPr>
          <w:rFonts w:ascii="Arial" w:hAnsi="Arial" w:cs="Arial"/>
          <w:sz w:val="20"/>
          <w:szCs w:val="20"/>
        </w:rPr>
      </w:pPr>
      <w:r w:rsidRPr="007D26DA">
        <w:rPr>
          <w:rFonts w:ascii="Arial" w:hAnsi="Arial" w:cs="Arial"/>
          <w:sz w:val="20"/>
          <w:szCs w:val="20"/>
          <w:lang w:val="cy-GB"/>
        </w:rPr>
        <w:t>Bydd darpariaethau'r Amod 30 hwn yn gymwys tra pery'r Contract hwn ac am gyfnod amhenodol ar ôl iddo ddod i ben neu ar ôl iddo gael ei derfynu.</w:t>
      </w:r>
    </w:p>
    <w:p w14:paraId="6999007F" w14:textId="77777777" w:rsidR="003A51A3" w:rsidRPr="00537994" w:rsidRDefault="00494F23" w:rsidP="003A51A3">
      <w:pPr>
        <w:pStyle w:val="ListParagraph"/>
        <w:spacing w:after="0"/>
        <w:ind w:left="709"/>
        <w:jc w:val="both"/>
        <w:rPr>
          <w:rFonts w:ascii="Arial" w:hAnsi="Arial" w:cs="Arial"/>
          <w:sz w:val="20"/>
          <w:szCs w:val="20"/>
        </w:rPr>
      </w:pPr>
    </w:p>
    <w:p w14:paraId="2DB4F29C" w14:textId="77777777" w:rsidR="0084000C" w:rsidRPr="00537994" w:rsidRDefault="00537527" w:rsidP="0084000C">
      <w:pPr>
        <w:pStyle w:val="ListParagraph"/>
        <w:numPr>
          <w:ilvl w:val="0"/>
          <w:numId w:val="1"/>
        </w:numPr>
        <w:spacing w:after="0"/>
        <w:jc w:val="both"/>
        <w:rPr>
          <w:rFonts w:ascii="Arial" w:hAnsi="Arial" w:cs="Arial"/>
          <w:b/>
          <w:sz w:val="20"/>
          <w:szCs w:val="20"/>
        </w:rPr>
      </w:pPr>
      <w:r w:rsidRPr="00537994">
        <w:rPr>
          <w:rFonts w:ascii="Arial" w:hAnsi="Arial" w:cs="Arial"/>
          <w:b/>
          <w:bCs/>
          <w:sz w:val="20"/>
          <w:szCs w:val="20"/>
          <w:lang w:val="cy-GB"/>
        </w:rPr>
        <w:t>CYFRINACHEDD</w:t>
      </w:r>
    </w:p>
    <w:p w14:paraId="11CC28C9" w14:textId="77777777" w:rsidR="0084000C" w:rsidRPr="00537994" w:rsidRDefault="00494F23" w:rsidP="0084000C">
      <w:pPr>
        <w:pStyle w:val="ListParagraph"/>
        <w:spacing w:after="0"/>
        <w:ind w:left="709"/>
        <w:jc w:val="both"/>
        <w:rPr>
          <w:rFonts w:ascii="Arial" w:hAnsi="Arial" w:cs="Arial"/>
          <w:sz w:val="20"/>
          <w:szCs w:val="20"/>
        </w:rPr>
      </w:pPr>
    </w:p>
    <w:p w14:paraId="60455FE3" w14:textId="77777777" w:rsidR="0084000C" w:rsidRPr="00537994" w:rsidRDefault="00537527"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Mae'r Cyflenwr yn cydnabod bod unrhyw Wybodaeth Gyfrinachol a geir gan y Cleient neu ei Bersonél neu sy'n ymwneud ag ef neu â hwy yn eiddo i'r Cleient.</w:t>
      </w:r>
    </w:p>
    <w:p w14:paraId="607C827F" w14:textId="77777777" w:rsidR="0084000C" w:rsidRPr="00537994" w:rsidRDefault="00494F23" w:rsidP="0084000C">
      <w:pPr>
        <w:pStyle w:val="ListParagraph"/>
        <w:spacing w:after="0"/>
        <w:ind w:left="709"/>
        <w:jc w:val="both"/>
        <w:rPr>
          <w:rFonts w:ascii="Arial" w:hAnsi="Arial" w:cs="Arial"/>
          <w:sz w:val="20"/>
          <w:szCs w:val="20"/>
        </w:rPr>
      </w:pPr>
    </w:p>
    <w:p w14:paraId="23A725B8" w14:textId="77777777" w:rsidR="0084000C" w:rsidRPr="00537994" w:rsidRDefault="00537527"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Ac eithrio i'r graddau a nodir yn yr Amod 31 hwn neu lle y caniateir datgelu Gwybodaeth Gyfrinachol yn benodol mewn rhan arall o'r Contract hwn, rhaid i bob Parti:</w:t>
      </w:r>
    </w:p>
    <w:p w14:paraId="5E5EC6AE" w14:textId="77777777" w:rsidR="0084000C" w:rsidRPr="00537994" w:rsidRDefault="00494F23" w:rsidP="0084000C">
      <w:pPr>
        <w:pStyle w:val="ListParagraph"/>
        <w:spacing w:after="0"/>
        <w:ind w:left="709"/>
        <w:jc w:val="both"/>
        <w:rPr>
          <w:rFonts w:ascii="Arial" w:hAnsi="Arial" w:cs="Arial"/>
          <w:sz w:val="20"/>
          <w:szCs w:val="20"/>
        </w:rPr>
      </w:pPr>
    </w:p>
    <w:p w14:paraId="74F8DBF2" w14:textId="77777777" w:rsidR="0084000C" w:rsidRPr="00537994" w:rsidRDefault="00537527" w:rsidP="0084000C">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lang w:val="cy-GB"/>
        </w:rPr>
        <w:t>trin Gwybodaeth Gyfrinachol y Parti arall yn gyfrinachol a'i diogelu yn unol â hynny; a</w:t>
      </w:r>
    </w:p>
    <w:p w14:paraId="0A1AD1D9" w14:textId="77777777" w:rsidR="0084000C" w:rsidRPr="00537994" w:rsidRDefault="00494F23" w:rsidP="0084000C">
      <w:pPr>
        <w:pStyle w:val="ListParagraph"/>
        <w:spacing w:after="0"/>
        <w:ind w:left="1560" w:hanging="851"/>
        <w:jc w:val="both"/>
        <w:rPr>
          <w:rFonts w:ascii="Arial" w:hAnsi="Arial" w:cs="Arial"/>
          <w:sz w:val="20"/>
          <w:szCs w:val="20"/>
        </w:rPr>
      </w:pPr>
    </w:p>
    <w:p w14:paraId="41F119EB" w14:textId="77777777" w:rsidR="0084000C" w:rsidRPr="00537994" w:rsidRDefault="00537527" w:rsidP="0084000C">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lang w:val="cy-GB"/>
        </w:rPr>
        <w:t>peidio â datgelu Gwybodaeth Gyfrinachol y Parti arall i unrhyw berson arall heb gael caniatâd ysgrifenedig y Parti hwnnw (neu'r perchennog, os yw'n wahanol) ymlaen llaw.</w:t>
      </w:r>
    </w:p>
    <w:p w14:paraId="597C2D07" w14:textId="77777777" w:rsidR="0084000C" w:rsidRPr="00537994" w:rsidRDefault="00494F23" w:rsidP="0084000C">
      <w:pPr>
        <w:pStyle w:val="ListParagraph"/>
        <w:spacing w:after="0"/>
        <w:ind w:left="709"/>
        <w:jc w:val="both"/>
        <w:rPr>
          <w:rFonts w:ascii="Arial" w:hAnsi="Arial" w:cs="Arial"/>
          <w:sz w:val="20"/>
          <w:szCs w:val="20"/>
        </w:rPr>
      </w:pPr>
    </w:p>
    <w:p w14:paraId="0BD84B86" w14:textId="77777777" w:rsidR="0084000C" w:rsidRPr="00537994" w:rsidRDefault="00537527" w:rsidP="0084000C">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lang w:val="cy-GB"/>
        </w:rPr>
        <w:lastRenderedPageBreak/>
        <w:t>Ni fydd Amod 31.1 yn gymwys i'r graddau</w:t>
      </w:r>
    </w:p>
    <w:p w14:paraId="03D60F54" w14:textId="77777777" w:rsidR="0084000C" w:rsidRPr="00537994" w:rsidRDefault="00494F23" w:rsidP="0084000C">
      <w:pPr>
        <w:pStyle w:val="ListParagraph"/>
        <w:spacing w:after="0"/>
        <w:ind w:left="709"/>
        <w:jc w:val="both"/>
        <w:rPr>
          <w:rFonts w:ascii="Arial" w:hAnsi="Arial" w:cs="Arial"/>
          <w:sz w:val="20"/>
          <w:szCs w:val="20"/>
        </w:rPr>
      </w:pPr>
    </w:p>
    <w:p w14:paraId="4616AD1B" w14:textId="77777777" w:rsidR="0084000C" w:rsidRPr="00537994" w:rsidRDefault="00537527" w:rsidP="0084000C">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lang w:val="cy-GB"/>
        </w:rPr>
        <w:t>bod datgelu gwybodaeth o'r fath yn ofyniad o dan y gyfraith a osodir ar y Parti sy'n datgelu'r wybodaeth, gan gynnwys unrhyw ofynion i ddatgelu gwybodaeth o dan y Ddeddf Rhyddid Gwybodaeth neu'r Rheoliadau Gwybodaeth Amgylcheddol yn unol ag Amod 33 neu ddatgelu gwybodaeth i awdurdod rheoliadol (gan gynnwys heb gyfyngiad Swyddfa Archwilio Cymru);</w:t>
      </w:r>
    </w:p>
    <w:p w14:paraId="6EFBC95C" w14:textId="77777777" w:rsidR="0084000C" w:rsidRPr="00537994" w:rsidRDefault="00494F23" w:rsidP="0084000C">
      <w:pPr>
        <w:pStyle w:val="ListParagraph"/>
        <w:spacing w:after="0"/>
        <w:ind w:left="1560" w:hanging="851"/>
        <w:jc w:val="both"/>
        <w:rPr>
          <w:rFonts w:ascii="Arial" w:hAnsi="Arial" w:cs="Arial"/>
          <w:sz w:val="20"/>
          <w:szCs w:val="20"/>
        </w:rPr>
      </w:pPr>
    </w:p>
    <w:p w14:paraId="4C68C57C" w14:textId="77777777" w:rsidR="0084000C" w:rsidRPr="00537994" w:rsidRDefault="00537527" w:rsidP="0084000C">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lang w:val="cy-GB"/>
        </w:rPr>
        <w:t>bod y cyfryw wybodaeth ym meddiant y Parti sy'n datgelu'r wybodaeth heb rwymedigaeth cyfrinachedd cyn iddi gael ei datgelu gan berchennog y wybodaeth;</w:t>
      </w:r>
    </w:p>
    <w:p w14:paraId="6A6CF1A6" w14:textId="77777777" w:rsidR="0084000C" w:rsidRPr="00537994" w:rsidRDefault="00494F23" w:rsidP="0084000C">
      <w:pPr>
        <w:pStyle w:val="ListParagraph"/>
        <w:spacing w:after="0"/>
        <w:ind w:left="1560" w:hanging="851"/>
        <w:jc w:val="both"/>
        <w:rPr>
          <w:rFonts w:ascii="Arial" w:hAnsi="Arial" w:cs="Arial"/>
          <w:sz w:val="20"/>
          <w:szCs w:val="20"/>
        </w:rPr>
      </w:pPr>
    </w:p>
    <w:p w14:paraId="707F51B5" w14:textId="77777777" w:rsidR="0084000C" w:rsidRPr="00537994" w:rsidRDefault="00537527" w:rsidP="0084000C">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lang w:val="cy-GB"/>
        </w:rPr>
        <w:t>bod y cyfryw wybodaeth ar gael i'r cyhoedd pan ddatgelwyd y wybodaeth ac eithrio drwy dorri'r Contract hwn; neu</w:t>
      </w:r>
    </w:p>
    <w:p w14:paraId="5F6E75E0" w14:textId="77777777" w:rsidR="0084000C" w:rsidRPr="00537994" w:rsidRDefault="00494F23" w:rsidP="0084000C">
      <w:pPr>
        <w:pStyle w:val="ListParagraph"/>
        <w:spacing w:after="0"/>
        <w:ind w:left="1560" w:hanging="851"/>
        <w:jc w:val="both"/>
        <w:rPr>
          <w:rFonts w:ascii="Arial" w:hAnsi="Arial" w:cs="Arial"/>
          <w:sz w:val="20"/>
          <w:szCs w:val="20"/>
        </w:rPr>
      </w:pPr>
    </w:p>
    <w:p w14:paraId="2BAD0C96" w14:textId="77777777" w:rsidR="0084000C" w:rsidRPr="00537994" w:rsidRDefault="00537527" w:rsidP="0084000C">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lang w:val="cy-GB"/>
        </w:rPr>
        <w:t>y caiff ei datblygu'n annibynnol heb fynediad at Wybodaeth Gyfrinachol y Parti arall.</w:t>
      </w:r>
    </w:p>
    <w:p w14:paraId="28C893C9" w14:textId="77777777" w:rsidR="0084000C" w:rsidRPr="00537994" w:rsidRDefault="00494F23" w:rsidP="0084000C">
      <w:pPr>
        <w:pStyle w:val="ListParagraph"/>
        <w:spacing w:after="0"/>
        <w:ind w:left="709"/>
        <w:jc w:val="both"/>
        <w:rPr>
          <w:rFonts w:ascii="Arial" w:hAnsi="Arial" w:cs="Arial"/>
          <w:sz w:val="20"/>
          <w:szCs w:val="20"/>
        </w:rPr>
      </w:pPr>
    </w:p>
    <w:p w14:paraId="31DA4FD3" w14:textId="77777777" w:rsidR="0084000C" w:rsidRPr="00537994" w:rsidRDefault="00537527"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Dim ond i Bersonél y Cyflenwr sy'n ymwneud yn uniongyrchol â darparu'r Gwasanaethau ac y mae angen iddynt wybod y Wybodaeth Gyfrinachol y caiff y Cyflenwr ddatgelu Gwybodaeth Gyfrinachol y Cleient, a rhaid i'r Cyflenwr sicrhau bod y cyfryw aelodau o'i Bersonél yn ymwybodol o'r rhwymedigaethau hyn ynglŷn â chyfrinachedd ac yn cydymffurfio â hwy a'u bod yn rhwym wrth rwymedigaethau cyfrinachedd sy'n cyfateb i'r rhai a nodir yn yr Amod 31 hwn</w:t>
      </w:r>
    </w:p>
    <w:p w14:paraId="1F352846" w14:textId="77777777" w:rsidR="0084000C" w:rsidRPr="00537994" w:rsidRDefault="00494F23" w:rsidP="0084000C">
      <w:pPr>
        <w:pStyle w:val="ListParagraph"/>
        <w:spacing w:after="0"/>
        <w:ind w:left="709"/>
        <w:jc w:val="both"/>
        <w:rPr>
          <w:rFonts w:ascii="Arial" w:hAnsi="Arial" w:cs="Arial"/>
          <w:sz w:val="20"/>
          <w:szCs w:val="20"/>
        </w:rPr>
      </w:pPr>
    </w:p>
    <w:p w14:paraId="5556B801" w14:textId="77777777" w:rsidR="0084000C" w:rsidRPr="00537994" w:rsidRDefault="00537527"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Ni chaiff y Cyflenwr ddefnyddio unrhyw Wybodaeth Gyfrinachol o eiddo'r Cleient a dderbyniwyd ganddo ac eithrio at ddibenion y Contract hwn a rhaid iddo sicrhau na fydd Personél y Cyflenwr yn ei ddefnyddio.</w:t>
      </w:r>
    </w:p>
    <w:p w14:paraId="7ADDEF80" w14:textId="77777777" w:rsidR="0084000C" w:rsidRPr="00537994" w:rsidRDefault="00494F23" w:rsidP="0084000C">
      <w:pPr>
        <w:pStyle w:val="ListParagraph"/>
        <w:spacing w:after="0"/>
        <w:ind w:left="709"/>
        <w:jc w:val="both"/>
        <w:rPr>
          <w:rFonts w:ascii="Arial" w:hAnsi="Arial" w:cs="Arial"/>
          <w:sz w:val="20"/>
          <w:szCs w:val="20"/>
        </w:rPr>
      </w:pPr>
    </w:p>
    <w:p w14:paraId="2F3A0C58" w14:textId="77777777" w:rsidR="0084000C" w:rsidRPr="00537994" w:rsidRDefault="00537527"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Mae'r Cyflenwr yn cytuno (ac eithrio fel sy'n ofynnol o dan Ddeddfwriaeth neu er mwyn cyfarwyddo cynghorwyr proffesiynol mewn cysylltiad â'r Contract hwn a fydd yn rhwym wrth rwymedigaethau cyfrinachedd sy'n cyfateb i'r rhai a nodir yn yr Amod 31 hwn) i beidio â gwneud y canlynol:</w:t>
      </w:r>
    </w:p>
    <w:p w14:paraId="60F855C5" w14:textId="77777777" w:rsidR="0084000C" w:rsidRPr="00537994" w:rsidRDefault="00494F23" w:rsidP="0084000C">
      <w:pPr>
        <w:pStyle w:val="ListParagraph"/>
        <w:spacing w:after="0"/>
        <w:ind w:left="709"/>
        <w:jc w:val="both"/>
        <w:rPr>
          <w:rFonts w:ascii="Arial" w:hAnsi="Arial" w:cs="Arial"/>
          <w:sz w:val="20"/>
          <w:szCs w:val="20"/>
        </w:rPr>
      </w:pPr>
    </w:p>
    <w:p w14:paraId="31FF638C" w14:textId="77777777" w:rsidR="0084000C" w:rsidRPr="00537994" w:rsidRDefault="00537527" w:rsidP="0084000C">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datgelu na chaniatáu datgelu unrhyw fanylion am y Contract hwn i'r cyfryngau newyddion nac unrhyw drydydd parti ac eithrio Personél y Cyflenwr;</w:t>
      </w:r>
    </w:p>
    <w:p w14:paraId="2D9ACACD" w14:textId="77777777" w:rsidR="0084000C" w:rsidRPr="00537994" w:rsidRDefault="00494F23" w:rsidP="0084000C">
      <w:pPr>
        <w:pStyle w:val="ListParagraph"/>
        <w:spacing w:after="0"/>
        <w:ind w:left="1560" w:hanging="840"/>
        <w:jc w:val="both"/>
        <w:rPr>
          <w:rFonts w:ascii="Arial" w:hAnsi="Arial" w:cs="Arial"/>
          <w:sz w:val="20"/>
          <w:szCs w:val="20"/>
        </w:rPr>
      </w:pPr>
    </w:p>
    <w:p w14:paraId="2662E541" w14:textId="77777777" w:rsidR="0084000C" w:rsidRPr="00537994" w:rsidRDefault="00537527" w:rsidP="0084000C">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datgelu bod y Cleient yn un o gleientiaid y Cyflenwr; neu</w:t>
      </w:r>
    </w:p>
    <w:p w14:paraId="3B01ACBB" w14:textId="77777777" w:rsidR="0084000C" w:rsidRPr="00537994" w:rsidRDefault="00494F23" w:rsidP="0084000C">
      <w:pPr>
        <w:pStyle w:val="ListParagraph"/>
        <w:spacing w:after="0"/>
        <w:ind w:left="1560" w:hanging="840"/>
        <w:jc w:val="both"/>
        <w:rPr>
          <w:rFonts w:ascii="Arial" w:hAnsi="Arial" w:cs="Arial"/>
          <w:sz w:val="20"/>
          <w:szCs w:val="20"/>
        </w:rPr>
      </w:pPr>
    </w:p>
    <w:p w14:paraId="4A4C4BAA" w14:textId="77777777" w:rsidR="0084000C" w:rsidRPr="00537994" w:rsidRDefault="00537527" w:rsidP="0084000C">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defnyddio enw a/neu frand y Cleient i hyrwyddo unrhyw ymgyrch farchnata nac wrth gyhoeddi unrhyw archebion, heb gael caniatâd ysgrifenedig y Cleient ymlaen llaw.</w:t>
      </w:r>
    </w:p>
    <w:p w14:paraId="6BFF8867" w14:textId="77777777" w:rsidR="0084000C" w:rsidRPr="00537994" w:rsidRDefault="00494F23" w:rsidP="0084000C">
      <w:pPr>
        <w:pStyle w:val="ListParagraph"/>
        <w:spacing w:after="0"/>
        <w:ind w:left="709"/>
        <w:jc w:val="both"/>
        <w:rPr>
          <w:rFonts w:ascii="Arial" w:hAnsi="Arial" w:cs="Arial"/>
          <w:sz w:val="20"/>
          <w:szCs w:val="20"/>
        </w:rPr>
      </w:pPr>
    </w:p>
    <w:p w14:paraId="4520DAD8" w14:textId="77777777" w:rsidR="0084000C" w:rsidRPr="00537994" w:rsidRDefault="00537527"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Ar gais ysgrifenedig y Cleient, rhaid i'r Cyflenwr sicrhau bod yr aelodau hynny o Bersonél y Cyflenwr a nodir yng nghais y Cleient yn llofnodi Ymgymeriad Cyfrinachedd cyn i unrhyw waith ddechrau yn unol â'r Contract hwn. </w:t>
      </w:r>
    </w:p>
    <w:p w14:paraId="18785B06" w14:textId="77777777" w:rsidR="0084000C" w:rsidRPr="00537994" w:rsidRDefault="00494F23" w:rsidP="0084000C">
      <w:pPr>
        <w:pStyle w:val="ListParagraph"/>
        <w:spacing w:after="0"/>
        <w:ind w:left="709"/>
        <w:jc w:val="both"/>
        <w:rPr>
          <w:rFonts w:ascii="Arial" w:hAnsi="Arial" w:cs="Arial"/>
          <w:sz w:val="20"/>
          <w:szCs w:val="20"/>
        </w:rPr>
      </w:pPr>
    </w:p>
    <w:p w14:paraId="5C48C4C1" w14:textId="77777777" w:rsidR="0084000C" w:rsidRPr="00537994" w:rsidRDefault="00537527"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Os bydd y Cyflenwr yn methu â chydymffurfio â'r Cymal 31 hwn, mae'r Cleient yn cadw'r hawl i derfynu'r Contract hwn drwy rybudd ysgrifenedig ar unwaith.</w:t>
      </w:r>
    </w:p>
    <w:p w14:paraId="6EB0F634" w14:textId="77777777" w:rsidR="0084000C" w:rsidRPr="00537994" w:rsidRDefault="00494F23" w:rsidP="0084000C">
      <w:pPr>
        <w:pStyle w:val="ListParagraph"/>
        <w:spacing w:after="0"/>
        <w:ind w:left="709"/>
        <w:jc w:val="both"/>
        <w:rPr>
          <w:rFonts w:ascii="Arial" w:hAnsi="Arial" w:cs="Arial"/>
          <w:sz w:val="20"/>
          <w:szCs w:val="20"/>
        </w:rPr>
      </w:pPr>
    </w:p>
    <w:p w14:paraId="15E21DC8" w14:textId="77777777" w:rsidR="0084000C" w:rsidRPr="00537994" w:rsidRDefault="00537527" w:rsidP="0084000C">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bCs/>
          <w:sz w:val="20"/>
          <w:szCs w:val="20"/>
          <w:lang w:val="cy-GB"/>
        </w:rPr>
        <w:t>DIOGELWCH GWYBODAETH GYFRINACHOL</w:t>
      </w:r>
    </w:p>
    <w:p w14:paraId="1E9D42EC" w14:textId="77777777" w:rsidR="0084000C" w:rsidRPr="00537994" w:rsidRDefault="00494F23" w:rsidP="0084000C">
      <w:pPr>
        <w:pStyle w:val="ListParagraph"/>
        <w:spacing w:after="0"/>
        <w:ind w:left="709" w:hanging="709"/>
        <w:jc w:val="both"/>
        <w:rPr>
          <w:rFonts w:ascii="Arial" w:hAnsi="Arial" w:cs="Arial"/>
          <w:sz w:val="20"/>
          <w:szCs w:val="20"/>
        </w:rPr>
      </w:pPr>
    </w:p>
    <w:p w14:paraId="121D133B" w14:textId="77777777" w:rsidR="0084000C" w:rsidRPr="00537994" w:rsidRDefault="00537527"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Er mwyn sicrhau na fydd unrhyw berson heb awdurdod yn cael gafael ar unrhyw Wybodaeth Gyfrinachol a geir wrth gyflawni'r Contract hwn rhaid i'r Cyflenwr: </w:t>
      </w:r>
    </w:p>
    <w:p w14:paraId="00777A75" w14:textId="77777777" w:rsidR="0084000C" w:rsidRPr="00537994" w:rsidRDefault="00494F23" w:rsidP="0084000C">
      <w:pPr>
        <w:pStyle w:val="ListParagraph"/>
        <w:spacing w:after="0"/>
        <w:ind w:left="709"/>
        <w:jc w:val="both"/>
        <w:rPr>
          <w:rFonts w:ascii="Arial" w:hAnsi="Arial" w:cs="Arial"/>
          <w:sz w:val="20"/>
          <w:szCs w:val="20"/>
        </w:rPr>
      </w:pPr>
    </w:p>
    <w:p w14:paraId="02A17A94" w14:textId="77777777" w:rsidR="0084000C" w:rsidRPr="00537994" w:rsidRDefault="00537527" w:rsidP="0084000C">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lang w:val="cy-GB"/>
        </w:rPr>
        <w:lastRenderedPageBreak/>
        <w:t xml:space="preserve">cydymffurfio â gofynion diogelwch y Cleient a nodir yn y Fanyleb neu fel y cytunwyd arnynt fel arall yn ysgrifenedig; a </w:t>
      </w:r>
    </w:p>
    <w:p w14:paraId="07E8295B" w14:textId="77777777" w:rsidR="0084000C" w:rsidRPr="00537994" w:rsidRDefault="00494F23" w:rsidP="0084000C">
      <w:pPr>
        <w:pStyle w:val="ListParagraph"/>
        <w:spacing w:after="0"/>
        <w:ind w:left="1560"/>
        <w:jc w:val="both"/>
        <w:rPr>
          <w:rFonts w:ascii="Arial" w:hAnsi="Arial" w:cs="Arial"/>
          <w:sz w:val="20"/>
          <w:szCs w:val="20"/>
        </w:rPr>
      </w:pPr>
    </w:p>
    <w:p w14:paraId="70873FC3" w14:textId="77777777" w:rsidR="0084000C" w:rsidRPr="00537994" w:rsidRDefault="00537527" w:rsidP="0084000C">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lang w:val="cy-GB"/>
        </w:rPr>
        <w:t xml:space="preserve">mae'n cytuno i gynnal systemau diogelwch priodol, a all gael eu hadolygu a'u cymeradwyo gan y Cleient. </w:t>
      </w:r>
    </w:p>
    <w:p w14:paraId="0FA61A25" w14:textId="77777777" w:rsidR="0084000C" w:rsidRPr="00537994" w:rsidRDefault="00494F23" w:rsidP="0084000C">
      <w:pPr>
        <w:pStyle w:val="ListParagraph"/>
        <w:spacing w:after="0"/>
        <w:ind w:left="1224"/>
        <w:jc w:val="both"/>
        <w:rPr>
          <w:rFonts w:ascii="Arial" w:hAnsi="Arial" w:cs="Arial"/>
          <w:sz w:val="20"/>
          <w:szCs w:val="20"/>
        </w:rPr>
      </w:pPr>
    </w:p>
    <w:p w14:paraId="7245B303" w14:textId="77777777" w:rsidR="0084000C" w:rsidRPr="00537994" w:rsidRDefault="00537527"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Bydd y Cyflenwr yn hysbysu'r Cleient ar unwaith am unrhyw achos o dorri diogelwch mewn perthynas â Gwybodaeth Gyfrinachol a gafwyd neu a broseswyd wrth gyflawni'r Contract hwn a bydd yn cadw cofnod o achosion o'r fath.  Rhaid i'r Cyflenwr wneud pob ymdrech resymol i gael y cyfryw Wybodaeth Gyfrinachol yn ôl sut bynnag y mae wedi'i chofnodi.  Mae'r rhwymedigaeth hon yn ychwanegol at rwymedigaethau'r Cyflenwr o dan Amodau 30 a 31. </w:t>
      </w:r>
    </w:p>
    <w:p w14:paraId="76F1756B" w14:textId="77777777" w:rsidR="0084000C" w:rsidRPr="00537994" w:rsidRDefault="00494F23" w:rsidP="0084000C">
      <w:pPr>
        <w:pStyle w:val="ListParagraph"/>
        <w:spacing w:after="0"/>
        <w:ind w:left="709"/>
        <w:jc w:val="both"/>
        <w:rPr>
          <w:rFonts w:ascii="Arial" w:hAnsi="Arial" w:cs="Arial"/>
          <w:sz w:val="20"/>
          <w:szCs w:val="20"/>
        </w:rPr>
      </w:pPr>
    </w:p>
    <w:p w14:paraId="2832897A" w14:textId="77777777" w:rsidR="0084000C" w:rsidRPr="00537994" w:rsidRDefault="00537527"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Rhaid i'r Cyflenwr, ar ei draul ei hun, gydweithredu â'r Cleient mewn unrhyw ymchwiliad y mae'r Cleient o'r farn bod angen ei gynnal o ganlyniad i unrhyw achos o dorri diogelwch mewn perthynas â Gwybodaeth Gyfrinachol.</w:t>
      </w:r>
    </w:p>
    <w:p w14:paraId="35D0CDAF" w14:textId="77777777" w:rsidR="0084000C" w:rsidRPr="00537994" w:rsidRDefault="00494F23" w:rsidP="0084000C">
      <w:pPr>
        <w:spacing w:after="0"/>
        <w:jc w:val="both"/>
        <w:rPr>
          <w:rFonts w:ascii="Arial" w:hAnsi="Arial" w:cs="Arial"/>
          <w:sz w:val="20"/>
          <w:szCs w:val="20"/>
        </w:rPr>
      </w:pPr>
    </w:p>
    <w:p w14:paraId="266F8D8A" w14:textId="77777777" w:rsidR="0084000C" w:rsidRPr="00D70B5B" w:rsidRDefault="00537527" w:rsidP="0084000C">
      <w:pPr>
        <w:pStyle w:val="ListParagraph"/>
        <w:numPr>
          <w:ilvl w:val="1"/>
          <w:numId w:val="1"/>
        </w:numPr>
        <w:spacing w:after="0"/>
        <w:ind w:left="709" w:hanging="709"/>
        <w:jc w:val="both"/>
        <w:rPr>
          <w:rFonts w:ascii="Arial" w:hAnsi="Arial" w:cs="Arial"/>
          <w:sz w:val="20"/>
          <w:szCs w:val="20"/>
        </w:rPr>
      </w:pPr>
      <w:r w:rsidRPr="00D70B5B">
        <w:rPr>
          <w:rFonts w:ascii="Arial" w:hAnsi="Arial" w:cs="Arial"/>
          <w:sz w:val="20"/>
          <w:szCs w:val="20"/>
          <w:lang w:val="cy-GB"/>
        </w:rPr>
        <w:t>Caiff y Cleient (gan weithredu'n rhesymol ac yn gymesur) ofyn i'r Cyflenwr newid neu ddiweddaru unrhyw systemau diogelwch ar unrhyw adeg yn ystod Cyfnod y Contract.</w:t>
      </w:r>
    </w:p>
    <w:p w14:paraId="2095AE3E" w14:textId="77777777" w:rsidR="0084000C" w:rsidRPr="00537994" w:rsidRDefault="00494F23" w:rsidP="0084000C">
      <w:pPr>
        <w:pStyle w:val="ListParagraph"/>
        <w:spacing w:after="0"/>
        <w:ind w:left="709" w:hanging="709"/>
        <w:jc w:val="both"/>
        <w:rPr>
          <w:rFonts w:ascii="Arial" w:hAnsi="Arial" w:cs="Arial"/>
          <w:sz w:val="20"/>
          <w:szCs w:val="20"/>
        </w:rPr>
      </w:pPr>
    </w:p>
    <w:p w14:paraId="294A4276" w14:textId="77777777" w:rsidR="0084000C" w:rsidRPr="00537994" w:rsidRDefault="00537527" w:rsidP="0084000C">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bCs/>
          <w:sz w:val="20"/>
          <w:szCs w:val="20"/>
          <w:lang w:val="cy-GB"/>
        </w:rPr>
        <w:t>RHYDDID GWYBODAETH</w:t>
      </w:r>
    </w:p>
    <w:p w14:paraId="20E47CB7" w14:textId="77777777" w:rsidR="0084000C" w:rsidRPr="00537994" w:rsidRDefault="00494F23" w:rsidP="0084000C">
      <w:pPr>
        <w:pStyle w:val="ListParagraph"/>
        <w:spacing w:after="0"/>
        <w:ind w:left="709"/>
        <w:jc w:val="both"/>
        <w:rPr>
          <w:rFonts w:ascii="Arial" w:hAnsi="Arial" w:cs="Arial"/>
          <w:b/>
          <w:sz w:val="20"/>
          <w:szCs w:val="20"/>
        </w:rPr>
      </w:pPr>
    </w:p>
    <w:p w14:paraId="789135C5" w14:textId="77777777" w:rsidR="0084000C" w:rsidRPr="00537994" w:rsidRDefault="00537527"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Mae'r Cyflenwr yn cydnabod bod y Cleient yn ddarostyngedig i ofynion y Ddeddf Rhyddid Gwybodaeth a'r Rheoliadau Gwybodaeth Amgylcheddol a rhaid iddo gynorthwyo'r Cleient a chydweithredu ag ef (ar draul y Cyflenwr) er mwyn galluogi'r Cleient i gydymffurfio â'r gofynion hyn o ran datgelu gwybodaeth.</w:t>
      </w:r>
    </w:p>
    <w:p w14:paraId="75C8B6BB" w14:textId="77777777" w:rsidR="0084000C" w:rsidRPr="00537994" w:rsidRDefault="00494F23" w:rsidP="0084000C">
      <w:pPr>
        <w:pStyle w:val="ListParagraph"/>
        <w:spacing w:after="0"/>
        <w:ind w:left="709"/>
        <w:jc w:val="both"/>
        <w:rPr>
          <w:rFonts w:ascii="Arial" w:hAnsi="Arial" w:cs="Arial"/>
          <w:sz w:val="20"/>
          <w:szCs w:val="20"/>
        </w:rPr>
      </w:pPr>
    </w:p>
    <w:p w14:paraId="301720FD" w14:textId="77777777" w:rsidR="0084000C" w:rsidRPr="00537994" w:rsidRDefault="00537527"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Rhaid i'r Contractwr wneud y canlynol a sicrhau bod ei Bersonél yn gwneud y canlynol:</w:t>
      </w:r>
    </w:p>
    <w:p w14:paraId="025969E6" w14:textId="77777777" w:rsidR="0084000C" w:rsidRPr="00537994" w:rsidRDefault="00494F23" w:rsidP="0084000C">
      <w:pPr>
        <w:pStyle w:val="ListParagraph"/>
        <w:spacing w:after="0"/>
        <w:ind w:left="1560" w:hanging="851"/>
        <w:jc w:val="both"/>
        <w:rPr>
          <w:rFonts w:ascii="Arial" w:hAnsi="Arial" w:cs="Arial"/>
          <w:sz w:val="20"/>
          <w:szCs w:val="20"/>
        </w:rPr>
      </w:pPr>
    </w:p>
    <w:p w14:paraId="3B4043D1" w14:textId="77777777" w:rsidR="0084000C" w:rsidRPr="00537994" w:rsidRDefault="00537527" w:rsidP="0084000C">
      <w:pPr>
        <w:pStyle w:val="ListParagraph"/>
        <w:numPr>
          <w:ilvl w:val="2"/>
          <w:numId w:val="1"/>
        </w:numPr>
        <w:spacing w:after="0"/>
        <w:ind w:left="1560" w:hanging="851"/>
        <w:jc w:val="both"/>
        <w:rPr>
          <w:rFonts w:ascii="Arial" w:hAnsi="Arial" w:cs="Arial"/>
          <w:sz w:val="20"/>
          <w:szCs w:val="20"/>
        </w:rPr>
      </w:pPr>
      <w:r>
        <w:rPr>
          <w:rFonts w:ascii="Arial" w:hAnsi="Arial" w:cs="Arial"/>
          <w:sz w:val="20"/>
          <w:szCs w:val="20"/>
          <w:lang w:val="cy-GB"/>
        </w:rPr>
        <w:t>hysbysu'r Cleient am unrhyw Geisiadau am Wybodaeth mewn cysylltiad â'r Contract hwn y mae wedi'u cael cyn gynted ag y bo'n ymarferol a, sut bynnag, o fewn dau (2) Ddiwrnod Gwaith i gael Cais am Wybodaeth a chydymffurfio ag unrhyw gyfarwyddiadau a ddarperir gan y Cleient;</w:t>
      </w:r>
    </w:p>
    <w:p w14:paraId="2B7689AA" w14:textId="77777777" w:rsidR="0084000C" w:rsidRPr="00537994" w:rsidRDefault="00494F23" w:rsidP="0084000C">
      <w:pPr>
        <w:pStyle w:val="ListParagraph"/>
        <w:spacing w:after="0"/>
        <w:ind w:left="1560" w:hanging="851"/>
        <w:jc w:val="both"/>
        <w:rPr>
          <w:rFonts w:ascii="Arial" w:hAnsi="Arial" w:cs="Arial"/>
          <w:sz w:val="20"/>
          <w:szCs w:val="20"/>
        </w:rPr>
      </w:pPr>
    </w:p>
    <w:p w14:paraId="7D8BF5FA" w14:textId="77777777" w:rsidR="0084000C" w:rsidRPr="00537994" w:rsidRDefault="00537527" w:rsidP="0084000C">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lang w:val="cy-GB"/>
        </w:rPr>
        <w:t>darparu copi o'r holl Wybodaeth yn ei feddiant neu ei bŵer i'r Cleient ar y ffurf y mae'r Cleient yn gofyn amdani mewn perthynas â Chais am Wybodaeth o fewn pum (5) diwrnod gwaith (neu'r cyfryw gyfnod arall ag a bennir gan y Cleient) ar ôl i'r Cleient ofyn am y Wybodaeth honno; a</w:t>
      </w:r>
    </w:p>
    <w:p w14:paraId="7D687300" w14:textId="77777777" w:rsidR="0084000C" w:rsidRPr="00537994" w:rsidRDefault="00494F23" w:rsidP="0084000C">
      <w:pPr>
        <w:pStyle w:val="ListParagraph"/>
        <w:ind w:left="1560" w:hanging="851"/>
        <w:rPr>
          <w:rFonts w:ascii="Arial" w:hAnsi="Arial" w:cs="Arial"/>
          <w:sz w:val="20"/>
          <w:szCs w:val="20"/>
        </w:rPr>
      </w:pPr>
    </w:p>
    <w:p w14:paraId="2B10B885" w14:textId="77777777" w:rsidR="0084000C" w:rsidRPr="00537994" w:rsidRDefault="00537527" w:rsidP="0084000C">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lang w:val="cy-GB"/>
        </w:rPr>
        <w:t>darparu pob cymorth angenrheidiol ag y mae'r Cleient yn gofyn yn rhesymol amdano er mwyn galluogi'r Cleient i ymateb i Gais am Wybodaeth o fewn y cyfnod ar gyfer cydymffurfiaeth a nodwyd yn adran 10 o'r Ddeddf Rhyddid Gwybodaeth. neu Reoliad 5(2) o'r Rheoliadau Gwybodaeth Amgylcheddol.</w:t>
      </w:r>
    </w:p>
    <w:p w14:paraId="3B8380FC" w14:textId="77777777" w:rsidR="0084000C" w:rsidRPr="00537994" w:rsidRDefault="00494F23" w:rsidP="0084000C">
      <w:pPr>
        <w:pStyle w:val="ListParagraph"/>
        <w:spacing w:after="0"/>
        <w:ind w:left="1224"/>
        <w:jc w:val="both"/>
        <w:rPr>
          <w:rFonts w:ascii="Arial" w:hAnsi="Arial" w:cs="Arial"/>
          <w:sz w:val="20"/>
          <w:szCs w:val="20"/>
        </w:rPr>
      </w:pPr>
    </w:p>
    <w:p w14:paraId="3EF82601" w14:textId="77777777" w:rsidR="0084000C" w:rsidRPr="00537994" w:rsidRDefault="00537527" w:rsidP="0084000C">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lang w:val="cy-GB"/>
        </w:rPr>
        <w:t>At ddibenion Amod 33.2, bydd "cymorth rhesymol" yn cynnwys golygu dogfennaeth o fewn pum (5) Diwrnod Gwaith ar ôl cael cais gan y Cleient i wneud hynny.</w:t>
      </w:r>
    </w:p>
    <w:p w14:paraId="50D6C1C3" w14:textId="77777777" w:rsidR="0084000C" w:rsidRPr="00537994" w:rsidRDefault="00494F23" w:rsidP="0084000C">
      <w:pPr>
        <w:pStyle w:val="ListParagraph"/>
        <w:spacing w:after="0"/>
        <w:ind w:left="709"/>
        <w:jc w:val="both"/>
        <w:rPr>
          <w:rFonts w:ascii="Arial" w:hAnsi="Arial" w:cs="Arial"/>
          <w:sz w:val="20"/>
          <w:szCs w:val="20"/>
        </w:rPr>
      </w:pPr>
    </w:p>
    <w:p w14:paraId="59D44808" w14:textId="77777777" w:rsidR="0084000C" w:rsidRPr="00537994" w:rsidRDefault="00537527"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Y Cleient fydd yn gyfrifol am benderfynu, yn ôl ei ddisgresiwn absoliwt:</w:t>
      </w:r>
    </w:p>
    <w:p w14:paraId="3FDC2DDA" w14:textId="77777777" w:rsidR="0084000C" w:rsidRPr="00537994" w:rsidRDefault="00494F23" w:rsidP="0084000C">
      <w:pPr>
        <w:pStyle w:val="ListParagraph"/>
        <w:rPr>
          <w:rFonts w:ascii="Arial" w:hAnsi="Arial" w:cs="Arial"/>
          <w:sz w:val="20"/>
          <w:szCs w:val="20"/>
        </w:rPr>
      </w:pPr>
    </w:p>
    <w:p w14:paraId="7CD7E0F4" w14:textId="77777777" w:rsidR="0084000C" w:rsidRPr="00537994" w:rsidRDefault="00537527" w:rsidP="0084000C">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a yw'r Wybodaeth Gyfrinachol a/neu unrhyw Wybodaeth arall wedi'i heithrio rhag cael ei datgelu o dan y Ddeddf Rhyddid Gwybodaeth neu'r Rheoliadau Gwybodaeth Amgylcheddol; a</w:t>
      </w:r>
    </w:p>
    <w:p w14:paraId="00DDEBE7" w14:textId="77777777" w:rsidR="0084000C" w:rsidRPr="00537994" w:rsidRDefault="00494F23" w:rsidP="0084000C">
      <w:pPr>
        <w:pStyle w:val="ListParagraph"/>
        <w:spacing w:after="0"/>
        <w:ind w:left="1560"/>
        <w:jc w:val="both"/>
        <w:rPr>
          <w:rFonts w:ascii="Arial" w:hAnsi="Arial" w:cs="Arial"/>
          <w:sz w:val="20"/>
          <w:szCs w:val="20"/>
        </w:rPr>
      </w:pPr>
    </w:p>
    <w:p w14:paraId="5CAFA8C0" w14:textId="77777777" w:rsidR="0084000C" w:rsidRPr="00537994" w:rsidRDefault="00537527" w:rsidP="0084000C">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lastRenderedPageBreak/>
        <w:t>a ddylid ei datgelu mewn ymateb i Gais am Wybodaeth.</w:t>
      </w:r>
    </w:p>
    <w:p w14:paraId="59E9B18E" w14:textId="77777777" w:rsidR="0084000C" w:rsidRPr="00537994" w:rsidRDefault="00494F23" w:rsidP="0084000C">
      <w:pPr>
        <w:pStyle w:val="ListParagraph"/>
        <w:spacing w:after="0"/>
        <w:ind w:left="1224"/>
        <w:jc w:val="both"/>
        <w:rPr>
          <w:rFonts w:ascii="Arial" w:hAnsi="Arial" w:cs="Arial"/>
          <w:sz w:val="20"/>
          <w:szCs w:val="20"/>
        </w:rPr>
      </w:pPr>
    </w:p>
    <w:p w14:paraId="754D77CA" w14:textId="77777777" w:rsidR="0084000C" w:rsidRPr="00537994" w:rsidRDefault="00537527"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Ni chaiff y Cyflenwr ymateb yn uniongyrchol i Gais am Wybodaeth o dan unrhyw amgylchiadau oni chaiff ei awdurdodi i wneud hynny gan y Cleient.</w:t>
      </w:r>
    </w:p>
    <w:p w14:paraId="37F96D1B" w14:textId="77777777" w:rsidR="0084000C" w:rsidRPr="00537994" w:rsidRDefault="00494F23" w:rsidP="0084000C">
      <w:pPr>
        <w:pStyle w:val="ListParagraph"/>
        <w:spacing w:after="0"/>
        <w:ind w:left="709"/>
        <w:jc w:val="both"/>
        <w:rPr>
          <w:rFonts w:ascii="Arial" w:hAnsi="Arial" w:cs="Arial"/>
          <w:sz w:val="20"/>
          <w:szCs w:val="20"/>
        </w:rPr>
      </w:pPr>
    </w:p>
    <w:p w14:paraId="76DB6DDC" w14:textId="77777777" w:rsidR="0084000C" w:rsidRPr="00537994" w:rsidRDefault="00537527"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Rhaid i'r Cyflenwr sicrhau y caiff yr holl wybodaeth a gyflwynir mewn cysylltiad â'r broses dendro neu tra bydd y Contract hwn mewn grym neu sy'n ymwneud â'r Contract hwn ei chadw i'w datgelu a rhaid iddo ganiatáu i'r Cleient archwilio'r cyfryw gofnodion ag y gall y Cleient ofyn amdanynt o bryd i'w gilydd.</w:t>
      </w:r>
    </w:p>
    <w:p w14:paraId="5B1294F2" w14:textId="77777777" w:rsidR="0084000C" w:rsidRPr="00537994" w:rsidRDefault="00494F23" w:rsidP="0084000C">
      <w:pPr>
        <w:spacing w:after="0"/>
        <w:jc w:val="both"/>
        <w:rPr>
          <w:rFonts w:ascii="Arial" w:hAnsi="Arial" w:cs="Arial"/>
          <w:sz w:val="20"/>
          <w:szCs w:val="20"/>
        </w:rPr>
      </w:pPr>
    </w:p>
    <w:p w14:paraId="72E8E3D9" w14:textId="77777777" w:rsidR="0084000C" w:rsidRPr="00537994" w:rsidRDefault="00537527"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Mae'r Cyflenwr yn cydnabod bod unrhyw restrau neu amserlenni a ddarperir ganddo fel rhan o'r broses dendro sy'n nodi Gwybodaeth Gyfrinachol y Cyflenwr yn rhai dangosol yn unig a'i bod yn bosibl y bydd angen i'r Cleient, serch hynny, ddatgelu Gwybodaeth Gyfrinachol yn unol â'r Amod 33 hwn.</w:t>
      </w:r>
    </w:p>
    <w:p w14:paraId="6B79F729" w14:textId="77777777" w:rsidR="0084000C" w:rsidRPr="00537994" w:rsidRDefault="00494F23" w:rsidP="0084000C">
      <w:pPr>
        <w:pStyle w:val="ListParagraph"/>
        <w:spacing w:after="0"/>
        <w:ind w:left="709" w:hanging="709"/>
        <w:jc w:val="both"/>
        <w:rPr>
          <w:rFonts w:ascii="Arial" w:hAnsi="Arial" w:cs="Arial"/>
          <w:b/>
          <w:sz w:val="20"/>
          <w:szCs w:val="20"/>
        </w:rPr>
      </w:pPr>
    </w:p>
    <w:p w14:paraId="410BDF7F" w14:textId="77777777" w:rsidR="0084000C" w:rsidRPr="00537994" w:rsidRDefault="00537527" w:rsidP="0084000C">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bCs/>
          <w:sz w:val="20"/>
          <w:szCs w:val="20"/>
          <w:lang w:val="cy-GB"/>
        </w:rPr>
        <w:t xml:space="preserve">CYHOEDDUSRWYDD </w:t>
      </w:r>
    </w:p>
    <w:p w14:paraId="7F89F1DC" w14:textId="77777777" w:rsidR="0084000C" w:rsidRPr="00537994" w:rsidRDefault="00494F23" w:rsidP="0084000C">
      <w:pPr>
        <w:pStyle w:val="ListParagraph"/>
        <w:spacing w:after="0"/>
        <w:ind w:left="709"/>
        <w:jc w:val="both"/>
        <w:rPr>
          <w:rFonts w:ascii="Arial" w:hAnsi="Arial" w:cs="Arial"/>
          <w:b/>
          <w:sz w:val="20"/>
          <w:szCs w:val="20"/>
        </w:rPr>
      </w:pPr>
    </w:p>
    <w:p w14:paraId="6A10863F" w14:textId="77777777" w:rsidR="0084000C" w:rsidRPr="00537994" w:rsidRDefault="00537527" w:rsidP="0084000C">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lang w:val="cy-GB"/>
        </w:rPr>
        <w:t>Ac eithrio gyda chaniatâd ysgrifenedig y Parti arall, na chaiff ei atal na'i ohirio yn afresymol, ni chaiff y naill Barti na'r llall wneud unrhyw ddatganiadau i'r wasg na rhoi cyhoeddusrwydd i'r Contract hwn na'r Gwasanaethau (ac eithrio fel sy'n rhesymol angenrheidiol er mwyn darparu'r Gwasanaethau) mewn unrhyw ffordd.</w:t>
      </w:r>
    </w:p>
    <w:p w14:paraId="16FB0C82" w14:textId="77777777" w:rsidR="0084000C" w:rsidRPr="00537994" w:rsidRDefault="00494F23" w:rsidP="0084000C">
      <w:pPr>
        <w:pStyle w:val="ListParagraph"/>
        <w:spacing w:after="0"/>
        <w:ind w:left="709"/>
        <w:jc w:val="both"/>
        <w:rPr>
          <w:rFonts w:ascii="Arial" w:hAnsi="Arial" w:cs="Arial"/>
          <w:sz w:val="20"/>
          <w:szCs w:val="20"/>
        </w:rPr>
      </w:pPr>
    </w:p>
    <w:p w14:paraId="381BA71A" w14:textId="77777777" w:rsidR="0084000C" w:rsidRPr="00537994" w:rsidRDefault="00537527"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Rhaid i bob Parti gymryd pob cam rhesymol er mwyn sicrhau bod pob aelod o Bersonél y naill Barti a'r llall yn cydymffurfio â darpariaethau Amod 34.1 </w:t>
      </w:r>
    </w:p>
    <w:p w14:paraId="17E65C0D" w14:textId="77777777" w:rsidR="0084000C" w:rsidRPr="00537994" w:rsidRDefault="00494F23" w:rsidP="0084000C">
      <w:pPr>
        <w:spacing w:after="0"/>
        <w:jc w:val="both"/>
        <w:rPr>
          <w:rFonts w:ascii="Arial" w:hAnsi="Arial" w:cs="Arial"/>
          <w:sz w:val="20"/>
          <w:szCs w:val="20"/>
        </w:rPr>
      </w:pPr>
    </w:p>
    <w:p w14:paraId="7B661CC3" w14:textId="77777777" w:rsidR="0084000C" w:rsidRPr="00537994" w:rsidRDefault="00537527"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Ni chaiff y naill Barti na'r llall ddefnyddio logos busnes na chyhoeddi logos y Parti arall mewn print nac yn electronig heb gael caniatâd ysgrifenedig penodol y Parti arall na chaiff ei atal na'i ohirio yn afresymol.</w:t>
      </w:r>
    </w:p>
    <w:p w14:paraId="176A4DF8" w14:textId="77777777" w:rsidR="0084000C" w:rsidRPr="00537994" w:rsidRDefault="00494F23" w:rsidP="0084000C">
      <w:pPr>
        <w:spacing w:after="0"/>
        <w:jc w:val="both"/>
        <w:rPr>
          <w:rFonts w:ascii="Arial" w:hAnsi="Arial" w:cs="Arial"/>
          <w:sz w:val="20"/>
          <w:szCs w:val="20"/>
        </w:rPr>
      </w:pPr>
    </w:p>
    <w:p w14:paraId="643DD093" w14:textId="77777777" w:rsidR="0084000C" w:rsidRPr="00FE1951" w:rsidRDefault="00537527" w:rsidP="0084000C">
      <w:pPr>
        <w:pStyle w:val="ListParagraph"/>
        <w:numPr>
          <w:ilvl w:val="1"/>
          <w:numId w:val="1"/>
        </w:numPr>
        <w:spacing w:after="0"/>
        <w:ind w:left="709" w:hanging="709"/>
        <w:jc w:val="both"/>
        <w:rPr>
          <w:rFonts w:ascii="Arial" w:hAnsi="Arial" w:cs="Arial"/>
          <w:sz w:val="20"/>
          <w:szCs w:val="20"/>
        </w:rPr>
      </w:pPr>
      <w:r w:rsidRPr="00FE1951">
        <w:rPr>
          <w:rFonts w:ascii="Arial" w:hAnsi="Arial" w:cs="Arial"/>
          <w:sz w:val="20"/>
          <w:szCs w:val="20"/>
          <w:lang w:val="cy-GB"/>
        </w:rPr>
        <w:t>Er gwaethaf darpariaethau Amod 34.1, bydd gan y Cleient yr hawl i roi cyhoeddusrwydd i'r Contract hwn yn unol ag unrhyw rwymedigaeth gyfreithiol sydd ar y Cleient, gan gynnwys unrhyw archwiliad o'r Contract hwn gan Swyddfa Archwilio Cymru a darpariaethau'r Ddeddf Rhyddid Gwybodaeth a'r Rheoliadau Gwybodaeth Amgylcheddol.</w:t>
      </w:r>
    </w:p>
    <w:p w14:paraId="32777B0F" w14:textId="77777777" w:rsidR="0084000C" w:rsidRPr="00537994" w:rsidRDefault="00494F23" w:rsidP="0084000C">
      <w:pPr>
        <w:pStyle w:val="ListParagraph"/>
        <w:rPr>
          <w:rFonts w:ascii="Arial" w:hAnsi="Arial" w:cs="Arial"/>
          <w:sz w:val="20"/>
          <w:szCs w:val="20"/>
        </w:rPr>
      </w:pPr>
    </w:p>
    <w:p w14:paraId="2CB8B841" w14:textId="77777777" w:rsidR="0084000C" w:rsidRPr="00537994" w:rsidRDefault="00537527"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Mae'r Partïon yn cydnabod bod gan Swyddfa Archwilio Cymru yr hawl i gyhoeddi manylion y Contract hwn (gan gynnwys Gwybodaeth Gyfrinachol) yn ei hadroddiadau perthnasol i'r graddau a ganiateir ac sy'n ofynnol gan y gyfraith.</w:t>
      </w:r>
    </w:p>
    <w:p w14:paraId="45816C3B" w14:textId="77777777" w:rsidR="003A51A3" w:rsidRPr="00537994" w:rsidRDefault="00494F23" w:rsidP="003A51A3">
      <w:pPr>
        <w:pStyle w:val="ListParagraph"/>
        <w:spacing w:after="0"/>
        <w:ind w:left="1224"/>
        <w:jc w:val="both"/>
        <w:rPr>
          <w:rFonts w:ascii="Arial" w:hAnsi="Arial" w:cs="Arial"/>
          <w:sz w:val="20"/>
          <w:szCs w:val="20"/>
        </w:rPr>
      </w:pPr>
    </w:p>
    <w:p w14:paraId="1121EC60" w14:textId="77777777" w:rsidR="00A55AC8" w:rsidRPr="00537994" w:rsidRDefault="00537527" w:rsidP="003A51A3">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bCs/>
          <w:sz w:val="20"/>
          <w:szCs w:val="20"/>
          <w:lang w:val="cy-GB"/>
        </w:rPr>
        <w:t>RHEOLI NEWID</w:t>
      </w:r>
    </w:p>
    <w:p w14:paraId="5D75E9A7" w14:textId="77777777" w:rsidR="003A51A3" w:rsidRPr="00537994" w:rsidRDefault="00494F23" w:rsidP="003A51A3">
      <w:pPr>
        <w:pStyle w:val="ListParagraph"/>
        <w:spacing w:after="0"/>
        <w:ind w:left="709"/>
        <w:jc w:val="both"/>
        <w:rPr>
          <w:rFonts w:ascii="Arial" w:hAnsi="Arial" w:cs="Arial"/>
          <w:b/>
          <w:sz w:val="20"/>
          <w:szCs w:val="20"/>
        </w:rPr>
      </w:pPr>
    </w:p>
    <w:p w14:paraId="0F919026" w14:textId="77777777" w:rsidR="003A51A3" w:rsidRPr="00537994" w:rsidRDefault="00537527" w:rsidP="003A51A3">
      <w:pPr>
        <w:spacing w:after="0"/>
        <w:ind w:firstLine="709"/>
        <w:jc w:val="both"/>
        <w:rPr>
          <w:rFonts w:ascii="Arial" w:hAnsi="Arial" w:cs="Arial"/>
          <w:b/>
          <w:sz w:val="20"/>
          <w:szCs w:val="20"/>
        </w:rPr>
      </w:pPr>
      <w:r w:rsidRPr="00537994">
        <w:rPr>
          <w:rFonts w:ascii="Arial" w:hAnsi="Arial" w:cs="Arial"/>
          <w:b/>
          <w:bCs/>
          <w:sz w:val="20"/>
          <w:szCs w:val="20"/>
          <w:lang w:val="cy-GB"/>
        </w:rPr>
        <w:t>Newid Cyffredinol</w:t>
      </w:r>
    </w:p>
    <w:p w14:paraId="5E53CB88" w14:textId="77777777" w:rsidR="00A55AC8" w:rsidRPr="00537994" w:rsidRDefault="00537527" w:rsidP="003A51A3">
      <w:pPr>
        <w:spacing w:after="0"/>
        <w:jc w:val="both"/>
        <w:rPr>
          <w:rFonts w:ascii="Arial" w:hAnsi="Arial" w:cs="Arial"/>
          <w:sz w:val="20"/>
          <w:szCs w:val="20"/>
        </w:rPr>
      </w:pPr>
      <w:r w:rsidRPr="00537994">
        <w:rPr>
          <w:rFonts w:ascii="Arial" w:hAnsi="Arial" w:cs="Arial"/>
          <w:sz w:val="20"/>
          <w:szCs w:val="20"/>
          <w:lang w:val="cy-GB"/>
        </w:rPr>
        <w:t xml:space="preserve"> </w:t>
      </w:r>
    </w:p>
    <w:p w14:paraId="4FB4166B" w14:textId="77777777" w:rsidR="00A55AC8" w:rsidRPr="00537994" w:rsidRDefault="00537527"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Mae gan y Cleient yr hawl i gynnig unrhyw amrywiad(</w:t>
      </w:r>
      <w:proofErr w:type="spellStart"/>
      <w:r w:rsidRPr="00537994">
        <w:rPr>
          <w:rFonts w:ascii="Arial" w:hAnsi="Arial" w:cs="Arial"/>
          <w:sz w:val="20"/>
          <w:szCs w:val="20"/>
          <w:lang w:val="cy-GB"/>
        </w:rPr>
        <w:t>au</w:t>
      </w:r>
      <w:proofErr w:type="spellEnd"/>
      <w:r w:rsidRPr="00537994">
        <w:rPr>
          <w:rFonts w:ascii="Arial" w:hAnsi="Arial" w:cs="Arial"/>
          <w:sz w:val="20"/>
          <w:szCs w:val="20"/>
          <w:lang w:val="cy-GB"/>
        </w:rPr>
        <w:t>) i'r Gwasanaethau (gan gynnwys cais i'r Cyflenwr i roi'r gorau i ddarparu unrhyw un neu fwy o'r Gwasanaethau neu unrhyw ran ohonynt) yn unol â'r Amod 35 hwn. Os bydd y Cleient am gynnig amrywiad i'r Gwasanaethau (“Amrywiad”), rhaid i'r Cleient gyflwyno Cais i Reoli Newid i'r Cyflenwr. Ni thybir bod unrhyw Amrywiad wedi digwydd, ac ni fydd gan y Cyflenwr hawl i unrhyw daliad ychwanegol, oni chydymffurfir â'r gweithdrefnau yn yr Amod 35 hwn.</w:t>
      </w:r>
    </w:p>
    <w:p w14:paraId="4ACCE3EF" w14:textId="77777777" w:rsidR="003A51A3" w:rsidRPr="00537994" w:rsidRDefault="00494F23" w:rsidP="003A51A3">
      <w:pPr>
        <w:pStyle w:val="ListParagraph"/>
        <w:spacing w:after="0"/>
        <w:ind w:left="709"/>
        <w:jc w:val="both"/>
        <w:rPr>
          <w:rFonts w:ascii="Arial" w:hAnsi="Arial" w:cs="Arial"/>
          <w:sz w:val="20"/>
          <w:szCs w:val="20"/>
        </w:rPr>
      </w:pPr>
    </w:p>
    <w:p w14:paraId="3151123B" w14:textId="77777777" w:rsidR="00A55AC8" w:rsidRPr="00537994" w:rsidRDefault="00537527"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Rhaid i'r Cyflenwr ddarparu ar gyfer unrhyw Amrywiad(</w:t>
      </w:r>
      <w:proofErr w:type="spellStart"/>
      <w:r w:rsidRPr="00537994">
        <w:rPr>
          <w:rFonts w:ascii="Arial" w:hAnsi="Arial" w:cs="Arial"/>
          <w:sz w:val="20"/>
          <w:szCs w:val="20"/>
          <w:lang w:val="cy-GB"/>
        </w:rPr>
        <w:t>au</w:t>
      </w:r>
      <w:proofErr w:type="spellEnd"/>
      <w:r w:rsidRPr="00537994">
        <w:rPr>
          <w:rFonts w:ascii="Arial" w:hAnsi="Arial" w:cs="Arial"/>
          <w:sz w:val="20"/>
          <w:szCs w:val="20"/>
          <w:lang w:val="cy-GB"/>
        </w:rPr>
        <w:t>) sy'n ofynnol gan y Cleient, ar yr amod mai dim ond ar y sail a nodir yn yr Amod 35 hwn y bydd ganddo hawl i daliad am unrhyw gostau ychwanegol y cytunwyd arnynt y mae'n mynd iddynt o ganlyniad i hynny.</w:t>
      </w:r>
    </w:p>
    <w:p w14:paraId="0E352313" w14:textId="77777777" w:rsidR="003A51A3" w:rsidRPr="00537994" w:rsidRDefault="00494F23" w:rsidP="003A51A3">
      <w:pPr>
        <w:pStyle w:val="ListParagraph"/>
        <w:spacing w:after="0"/>
        <w:ind w:left="709"/>
        <w:jc w:val="both"/>
        <w:rPr>
          <w:rFonts w:ascii="Arial" w:hAnsi="Arial" w:cs="Arial"/>
          <w:sz w:val="20"/>
          <w:szCs w:val="20"/>
        </w:rPr>
      </w:pPr>
    </w:p>
    <w:p w14:paraId="278F47E0" w14:textId="77777777" w:rsidR="00A55AC8" w:rsidRPr="00537994" w:rsidRDefault="00537527"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Rhaid i'r Cais i Reoli Newid nodi'r Amrywiad i'r Gwasanaethau sy'n ofynnol gan y Cleient yn fanwl a gofyn am amcangyfrif cost (yr “Amcangyfrif") o'r costau sy'n deillio'n uniongyrchol o'r Amrywiad. </w:t>
      </w:r>
    </w:p>
    <w:p w14:paraId="3EC52A27" w14:textId="77777777" w:rsidR="003A51A3" w:rsidRPr="00537994" w:rsidRDefault="00494F23" w:rsidP="003A51A3">
      <w:pPr>
        <w:pStyle w:val="ListParagraph"/>
        <w:spacing w:after="0"/>
        <w:ind w:left="709"/>
        <w:jc w:val="both"/>
        <w:rPr>
          <w:rFonts w:ascii="Arial" w:hAnsi="Arial" w:cs="Arial"/>
          <w:sz w:val="20"/>
          <w:szCs w:val="20"/>
        </w:rPr>
      </w:pPr>
    </w:p>
    <w:p w14:paraId="2CEEE27A" w14:textId="77777777" w:rsidR="00A55AC8" w:rsidRPr="00537994" w:rsidRDefault="00537527"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Rhaid i'r Cyflenwr ddarparu'r amcangyfrif i'r Cleient o fewn deg (10) Diwrnod Gwaith ar ôl iddo gael y Cais i Reoli Newid neu'r cyfryw gyfnod hirach ag sy'n rhesymol o dan yr holl amgylchiadau. Rhaid i'r Amcangyfrif gynnwys datganiad o'r canlynol:</w:t>
      </w:r>
    </w:p>
    <w:p w14:paraId="637320A9" w14:textId="77777777" w:rsidR="003A51A3" w:rsidRPr="00537994" w:rsidRDefault="00494F23" w:rsidP="003A51A3">
      <w:pPr>
        <w:spacing w:after="0"/>
        <w:jc w:val="both"/>
        <w:rPr>
          <w:rFonts w:ascii="Arial" w:hAnsi="Arial" w:cs="Arial"/>
          <w:sz w:val="20"/>
          <w:szCs w:val="20"/>
        </w:rPr>
      </w:pPr>
    </w:p>
    <w:p w14:paraId="52B8D207" w14:textId="77777777" w:rsidR="00A55AC8" w:rsidRPr="00537994" w:rsidRDefault="00537527" w:rsidP="003A51A3">
      <w:pPr>
        <w:pStyle w:val="ListParagraph"/>
        <w:numPr>
          <w:ilvl w:val="2"/>
          <w:numId w:val="1"/>
        </w:numPr>
        <w:spacing w:after="0"/>
        <w:ind w:left="1560" w:hanging="840"/>
        <w:jc w:val="both"/>
        <w:rPr>
          <w:rFonts w:ascii="Arial" w:hAnsi="Arial" w:cs="Arial"/>
          <w:sz w:val="20"/>
          <w:szCs w:val="20"/>
        </w:rPr>
      </w:pPr>
      <w:r>
        <w:rPr>
          <w:rFonts w:ascii="Arial" w:hAnsi="Arial" w:cs="Arial"/>
          <w:sz w:val="20"/>
          <w:szCs w:val="20"/>
          <w:lang w:val="cy-GB"/>
        </w:rPr>
        <w:t xml:space="preserve">effaith yr Amrywiad arfaethedig ar y ffordd y darperir y Gwasanaethau; </w:t>
      </w:r>
    </w:p>
    <w:p w14:paraId="175E4032" w14:textId="77777777" w:rsidR="003A51A3" w:rsidRPr="00537994" w:rsidRDefault="00494F23" w:rsidP="003A51A3">
      <w:pPr>
        <w:pStyle w:val="ListParagraph"/>
        <w:spacing w:after="0"/>
        <w:ind w:left="1560"/>
        <w:jc w:val="both"/>
        <w:rPr>
          <w:rFonts w:ascii="Arial" w:hAnsi="Arial" w:cs="Arial"/>
          <w:sz w:val="20"/>
          <w:szCs w:val="20"/>
        </w:rPr>
      </w:pPr>
    </w:p>
    <w:p w14:paraId="15D175FD" w14:textId="77777777" w:rsidR="00A55AC8" w:rsidRPr="00537994" w:rsidRDefault="00537527" w:rsidP="003A51A3">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 xml:space="preserve">unrhyw ddiwygiad sydd ei angen i'r Contract hwn er mwyn darparu ar gyfer yr Amrywiad arfaethedig; </w:t>
      </w:r>
    </w:p>
    <w:p w14:paraId="1FA82AC0" w14:textId="77777777" w:rsidR="003A51A3" w:rsidRPr="00537994" w:rsidRDefault="00494F23" w:rsidP="003A51A3">
      <w:pPr>
        <w:pStyle w:val="ListParagraph"/>
        <w:spacing w:after="0"/>
        <w:ind w:left="1560"/>
        <w:jc w:val="both"/>
        <w:rPr>
          <w:rFonts w:ascii="Arial" w:hAnsi="Arial" w:cs="Arial"/>
          <w:sz w:val="20"/>
          <w:szCs w:val="20"/>
        </w:rPr>
      </w:pPr>
    </w:p>
    <w:p w14:paraId="117CD84D" w14:textId="77777777" w:rsidR="00A55AC8" w:rsidRPr="00537994" w:rsidRDefault="00537527" w:rsidP="003A51A3">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 xml:space="preserve">cost gyffredinol gweithredu'r Amrywiad arfaethedig neu'r arbedion o'i weithredu. Caiff cost yr Amrywiad ei phennu (hyd y gellir) drwy gyfeirio at y cyfraddau a'r prisiau a nodir yn y Dogfennau Tendr ac i'r graddau y mae'n amhosibl gwneud hynny, caiff cost yr Amrywiad ei phennu ar sail deg a rhesymol gan ystyried y cyfraddau, y prisiau a'r arferion yn y diwydiant y mae'r Gwasanaethau yn ymwneud ag ef a dyletswydd gyffredinol y Cyflenwr i sicrhau </w:t>
      </w:r>
      <w:proofErr w:type="spellStart"/>
      <w:r w:rsidRPr="00537994">
        <w:rPr>
          <w:rFonts w:ascii="Arial" w:hAnsi="Arial" w:cs="Arial"/>
          <w:sz w:val="20"/>
          <w:szCs w:val="20"/>
          <w:lang w:val="cy-GB"/>
        </w:rPr>
        <w:t>costeffeithlonrwydd</w:t>
      </w:r>
      <w:proofErr w:type="spellEnd"/>
      <w:r w:rsidRPr="00537994">
        <w:rPr>
          <w:rFonts w:ascii="Arial" w:hAnsi="Arial" w:cs="Arial"/>
          <w:sz w:val="20"/>
          <w:szCs w:val="20"/>
          <w:lang w:val="cy-GB"/>
        </w:rPr>
        <w:t xml:space="preserve"> o dan y Contract hwn; a</w:t>
      </w:r>
    </w:p>
    <w:p w14:paraId="7D82BF8F" w14:textId="77777777" w:rsidR="003A51A3" w:rsidRPr="00537994" w:rsidRDefault="00494F23" w:rsidP="003A51A3">
      <w:pPr>
        <w:pStyle w:val="ListParagraph"/>
        <w:spacing w:after="0"/>
        <w:ind w:left="1560"/>
        <w:jc w:val="both"/>
        <w:rPr>
          <w:rFonts w:ascii="Arial" w:hAnsi="Arial" w:cs="Arial"/>
          <w:sz w:val="20"/>
          <w:szCs w:val="20"/>
        </w:rPr>
      </w:pPr>
    </w:p>
    <w:p w14:paraId="1BFBDCFE" w14:textId="77777777" w:rsidR="00A55AC8" w:rsidRPr="00537994" w:rsidRDefault="00537527" w:rsidP="003A51A3">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 xml:space="preserve">unrhyw wybodaeth arall y mae'r Cleient yn gofyn </w:t>
      </w:r>
      <w:proofErr w:type="spellStart"/>
      <w:r w:rsidRPr="00537994">
        <w:rPr>
          <w:rFonts w:ascii="Arial" w:hAnsi="Arial" w:cs="Arial"/>
          <w:sz w:val="20"/>
          <w:szCs w:val="20"/>
          <w:lang w:val="cy-GB"/>
        </w:rPr>
        <w:t>amdani'n</w:t>
      </w:r>
      <w:proofErr w:type="spellEnd"/>
      <w:r w:rsidRPr="00537994">
        <w:rPr>
          <w:rFonts w:ascii="Arial" w:hAnsi="Arial" w:cs="Arial"/>
          <w:sz w:val="20"/>
          <w:szCs w:val="20"/>
          <w:lang w:val="cy-GB"/>
        </w:rPr>
        <w:t xml:space="preserve"> rhesymol neu yr ymddengys i'r Cyflenwr ei bod yn berthnasol.</w:t>
      </w:r>
    </w:p>
    <w:p w14:paraId="2859C27C" w14:textId="77777777" w:rsidR="003A51A3" w:rsidRPr="00537994" w:rsidRDefault="00494F23" w:rsidP="003A51A3">
      <w:pPr>
        <w:spacing w:after="0"/>
        <w:ind w:left="720"/>
        <w:jc w:val="both"/>
        <w:rPr>
          <w:rFonts w:ascii="Arial" w:hAnsi="Arial" w:cs="Arial"/>
          <w:sz w:val="20"/>
          <w:szCs w:val="20"/>
        </w:rPr>
      </w:pPr>
    </w:p>
    <w:p w14:paraId="1686CA18" w14:textId="77777777" w:rsidR="00A55AC8" w:rsidRPr="00537994" w:rsidRDefault="00537527"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Cyn gynted ag y bo'n ymarferol ar ôl i'r Cyflenwr ddarparu'r Amcangyfrif i'r Cleient, rhaid i'r Cleient a'r Cyflenwr gyfarfod er mwyn trafod unrhyw faterion sy'n codi o'r Cais i Reoli Newid neu'r Amcangyfrif neu gytuno arnynt.</w:t>
      </w:r>
    </w:p>
    <w:p w14:paraId="4C03B34A" w14:textId="77777777" w:rsidR="003A51A3" w:rsidRPr="00537994" w:rsidRDefault="00494F23" w:rsidP="003A51A3">
      <w:pPr>
        <w:pStyle w:val="ListParagraph"/>
        <w:spacing w:after="0"/>
        <w:ind w:left="709"/>
        <w:jc w:val="both"/>
        <w:rPr>
          <w:rFonts w:ascii="Arial" w:hAnsi="Arial" w:cs="Arial"/>
          <w:sz w:val="20"/>
          <w:szCs w:val="20"/>
        </w:rPr>
      </w:pPr>
    </w:p>
    <w:p w14:paraId="4501FD0B" w14:textId="77777777" w:rsidR="00A55AC8" w:rsidRPr="00537994" w:rsidRDefault="00537527"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Rhaid i'r Partïon geisio cytuno ar delerau'r Amcangyfrif. Os na all y Partïon gytuno ar unrhyw ran o gynnwys yr Amcangyfrif o fewn cyfnod rhesymol o amser i'r cyfarfod o dan Amod 35.5, caiff y Cais i Reoli Newid ei dynnu'n ôl gan y Cleient.  </w:t>
      </w:r>
    </w:p>
    <w:p w14:paraId="78555CB2" w14:textId="77777777" w:rsidR="003A51A3" w:rsidRPr="00537994" w:rsidRDefault="00494F23" w:rsidP="003A51A3">
      <w:pPr>
        <w:pStyle w:val="ListParagraph"/>
        <w:spacing w:after="0"/>
        <w:ind w:left="709"/>
        <w:jc w:val="both"/>
        <w:rPr>
          <w:rFonts w:ascii="Arial" w:hAnsi="Arial" w:cs="Arial"/>
          <w:sz w:val="20"/>
          <w:szCs w:val="20"/>
        </w:rPr>
      </w:pPr>
    </w:p>
    <w:p w14:paraId="7DD2005D" w14:textId="77777777" w:rsidR="00A55AC8" w:rsidRPr="00537994" w:rsidRDefault="00537527"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Cyn gynted ag y bo'n ymarferol ar ôl cytuno ar unrhyw ran o gynnwys yr Amcangyfrif yn unol ag Amod 35.6, rhaid i'r Cleient:</w:t>
      </w:r>
    </w:p>
    <w:p w14:paraId="7C64D89B" w14:textId="77777777" w:rsidR="003A51A3" w:rsidRPr="00537994" w:rsidRDefault="00494F23" w:rsidP="003A51A3">
      <w:pPr>
        <w:pStyle w:val="ListParagraph"/>
        <w:spacing w:after="0"/>
        <w:ind w:left="709"/>
        <w:jc w:val="both"/>
        <w:rPr>
          <w:rFonts w:ascii="Arial" w:hAnsi="Arial" w:cs="Arial"/>
          <w:sz w:val="20"/>
          <w:szCs w:val="20"/>
        </w:rPr>
      </w:pPr>
    </w:p>
    <w:p w14:paraId="43D6B702" w14:textId="77777777" w:rsidR="00A55AC8" w:rsidRPr="00537994" w:rsidRDefault="00537527" w:rsidP="003A51A3">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cadarnhau'n ysgrifenedig ei fod am fwrw ymlaen â'r Cais i Reoli Newid (neu'r rhan honno ohono y cytunwyd arni neu a bennwyd fel uchod); neu</w:t>
      </w:r>
    </w:p>
    <w:p w14:paraId="1F379594" w14:textId="77777777" w:rsidR="00E11D2B" w:rsidRPr="00537994" w:rsidRDefault="00494F23" w:rsidP="00E11D2B">
      <w:pPr>
        <w:pStyle w:val="ListParagraph"/>
        <w:spacing w:after="0"/>
        <w:ind w:left="1560"/>
        <w:jc w:val="both"/>
        <w:rPr>
          <w:rFonts w:ascii="Arial" w:hAnsi="Arial" w:cs="Arial"/>
          <w:sz w:val="20"/>
          <w:szCs w:val="20"/>
        </w:rPr>
      </w:pPr>
    </w:p>
    <w:p w14:paraId="32721E0A" w14:textId="77777777" w:rsidR="00A55AC8" w:rsidRPr="00537994" w:rsidRDefault="00537527" w:rsidP="003A51A3">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tynnu'r Cais i Reoli Newid yn ôl (neu'r rhan berthnasol).</w:t>
      </w:r>
    </w:p>
    <w:p w14:paraId="5EF74637" w14:textId="77777777" w:rsidR="003A51A3" w:rsidRPr="00537994" w:rsidRDefault="00494F23" w:rsidP="003A51A3">
      <w:pPr>
        <w:pStyle w:val="ListParagraph"/>
        <w:spacing w:after="0"/>
        <w:ind w:left="1224"/>
        <w:jc w:val="both"/>
        <w:rPr>
          <w:rFonts w:ascii="Arial" w:hAnsi="Arial" w:cs="Arial"/>
          <w:sz w:val="20"/>
          <w:szCs w:val="20"/>
        </w:rPr>
      </w:pPr>
    </w:p>
    <w:p w14:paraId="4F4D8AFD" w14:textId="77777777" w:rsidR="00A55AC8" w:rsidRPr="00537994" w:rsidRDefault="00537527"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Os bydd y Cleient yn cadarnhau ei fod am fwrw ymlaen â'r Cais i Reoli Newid, tybir bod y Gwasanaethau wedi'u hamrywio yn unol â hynny. Caiff cost ychwanegol gweithredu'r Amrywiad (fel y cytunwyd arno neu fel y'i pennwyd) neu'r arbedion sy'n deillio o'i weithredu ei/eu hychwanegu at y Pris neu ei/eu didynnu ohono.</w:t>
      </w:r>
    </w:p>
    <w:p w14:paraId="6CD9F209" w14:textId="77777777" w:rsidR="003A51A3" w:rsidRPr="00537994" w:rsidRDefault="00494F23" w:rsidP="003A51A3">
      <w:pPr>
        <w:pStyle w:val="ListParagraph"/>
        <w:spacing w:after="0"/>
        <w:ind w:left="709"/>
        <w:jc w:val="both"/>
        <w:rPr>
          <w:rFonts w:ascii="Arial" w:hAnsi="Arial" w:cs="Arial"/>
          <w:sz w:val="20"/>
          <w:szCs w:val="20"/>
        </w:rPr>
      </w:pPr>
    </w:p>
    <w:p w14:paraId="00273337" w14:textId="77777777" w:rsidR="00A55AC8" w:rsidRPr="00537994" w:rsidRDefault="00537527"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Os na fydd y Cleient wedi cadarnhau'r Cais i Reoli Newid na'i dynnu'n ôl o fewn ugain (20) Diwrnod Gwaith i'r dyddiad y cytunwyd ar unrhyw ran o'r Amcangyfrif yn unol ag Amod 35.7, tybir bod y Cais i Reoli Newid wedi'i dynnu'n ôl gan y Cleient. </w:t>
      </w:r>
    </w:p>
    <w:p w14:paraId="7AE486D7" w14:textId="77777777" w:rsidR="003A51A3" w:rsidRPr="00537994" w:rsidRDefault="00494F23" w:rsidP="003A51A3">
      <w:pPr>
        <w:spacing w:after="0"/>
        <w:jc w:val="both"/>
        <w:rPr>
          <w:rFonts w:ascii="Arial" w:hAnsi="Arial" w:cs="Arial"/>
          <w:sz w:val="20"/>
          <w:szCs w:val="20"/>
        </w:rPr>
      </w:pPr>
    </w:p>
    <w:p w14:paraId="2C15D959" w14:textId="77777777" w:rsidR="00A55AC8" w:rsidRPr="00537994" w:rsidRDefault="00537527"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Ni fydd y Cleient yn atebol am unrhyw gostau yr eir iddynt gan y Cyflenwr wrth weithredu'r weithdrefn a nodir yn yr Amod 35 hwn.</w:t>
      </w:r>
    </w:p>
    <w:p w14:paraId="5D3FFB21" w14:textId="77777777" w:rsidR="003A51A3" w:rsidRPr="00537994" w:rsidRDefault="00494F23" w:rsidP="003A51A3">
      <w:pPr>
        <w:pStyle w:val="ListParagraph"/>
        <w:spacing w:after="0"/>
        <w:ind w:left="709"/>
        <w:jc w:val="both"/>
        <w:rPr>
          <w:rFonts w:ascii="Arial" w:hAnsi="Arial" w:cs="Arial"/>
          <w:sz w:val="20"/>
          <w:szCs w:val="20"/>
        </w:rPr>
      </w:pPr>
    </w:p>
    <w:p w14:paraId="7A920BFC" w14:textId="77777777" w:rsidR="00A55AC8" w:rsidRPr="00537994" w:rsidRDefault="00537527" w:rsidP="003A51A3">
      <w:pPr>
        <w:pStyle w:val="ListParagraph"/>
        <w:spacing w:after="0"/>
        <w:ind w:left="709"/>
        <w:jc w:val="both"/>
        <w:rPr>
          <w:rFonts w:ascii="Arial" w:hAnsi="Arial" w:cs="Arial"/>
          <w:b/>
          <w:sz w:val="20"/>
          <w:szCs w:val="20"/>
        </w:rPr>
      </w:pPr>
      <w:r w:rsidRPr="00537994">
        <w:rPr>
          <w:rFonts w:ascii="Arial" w:hAnsi="Arial" w:cs="Arial"/>
          <w:b/>
          <w:bCs/>
          <w:sz w:val="20"/>
          <w:szCs w:val="20"/>
          <w:lang w:val="cy-GB"/>
        </w:rPr>
        <w:t>Newid Deddfwriaethol</w:t>
      </w:r>
    </w:p>
    <w:p w14:paraId="4FE2AB12" w14:textId="77777777" w:rsidR="003A51A3" w:rsidRPr="00537994" w:rsidRDefault="00494F23" w:rsidP="003A51A3">
      <w:pPr>
        <w:pStyle w:val="ListParagraph"/>
        <w:spacing w:after="0"/>
        <w:ind w:left="709"/>
        <w:jc w:val="both"/>
        <w:rPr>
          <w:rFonts w:ascii="Arial" w:hAnsi="Arial" w:cs="Arial"/>
          <w:sz w:val="20"/>
          <w:szCs w:val="20"/>
        </w:rPr>
      </w:pPr>
    </w:p>
    <w:p w14:paraId="45C9BA5D" w14:textId="77777777" w:rsidR="007D2963" w:rsidRDefault="00537527" w:rsidP="007D296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Y Cyflenwr fydd yn talu cost cydymffurfio â'r holl Ddeddfwriaeth ac unrhyw ddiwygiadau iddi sy'n ymwneud â darparu'r Gwasanaethau. Os bydd newid mewn Deddfwriaeth yn golygu bod angen newid y ffordd y cyflawnir y Contract hwn gan y Cyflenwr yn sylweddol ac ar yr amod: </w:t>
      </w:r>
    </w:p>
    <w:p w14:paraId="66FF600B" w14:textId="77777777" w:rsidR="007D2963" w:rsidRDefault="00494F23" w:rsidP="007D2963">
      <w:pPr>
        <w:pStyle w:val="ListParagraph"/>
        <w:spacing w:after="0"/>
        <w:ind w:left="709"/>
        <w:jc w:val="both"/>
        <w:rPr>
          <w:rFonts w:ascii="Arial" w:hAnsi="Arial" w:cs="Arial"/>
          <w:sz w:val="20"/>
          <w:szCs w:val="20"/>
        </w:rPr>
      </w:pPr>
    </w:p>
    <w:p w14:paraId="6E14732A" w14:textId="77777777" w:rsidR="007D2963" w:rsidRPr="0054317D" w:rsidRDefault="00537527" w:rsidP="0054317D">
      <w:pPr>
        <w:pStyle w:val="ListParagraph"/>
        <w:numPr>
          <w:ilvl w:val="2"/>
          <w:numId w:val="1"/>
        </w:numPr>
        <w:spacing w:after="0"/>
        <w:ind w:left="1560" w:hanging="840"/>
        <w:jc w:val="both"/>
        <w:rPr>
          <w:rFonts w:ascii="Arial" w:hAnsi="Arial" w:cs="Arial"/>
          <w:sz w:val="20"/>
          <w:szCs w:val="20"/>
        </w:rPr>
      </w:pPr>
      <w:r>
        <w:rPr>
          <w:rFonts w:ascii="Arial" w:hAnsi="Arial" w:cs="Arial"/>
          <w:sz w:val="20"/>
          <w:szCs w:val="20"/>
          <w:lang w:val="cy-GB"/>
        </w:rPr>
        <w:t>bod y cyfryw newid Deddfwriaethol yn ymwneud yn uniongyrchol â chyflawni'r Contract cyfan neu ran ohono ac nad yw'n golygu bod angen newid drwy'r busnes neu'r sefydliad cyfan i'r nwyddau a'r gwasanaethau a ddarperir yn gyffredinol gan y Cyflenwr na'r gweithdrefnau a'r prosesau a ddefnyddir gan y Cyflenwr wrth gynnal ei fusnes a</w:t>
      </w:r>
    </w:p>
    <w:p w14:paraId="2193050D" w14:textId="77777777" w:rsidR="007D2963" w:rsidRDefault="00494F23" w:rsidP="007D2963">
      <w:pPr>
        <w:pStyle w:val="ListParagraph"/>
        <w:spacing w:after="0"/>
        <w:ind w:left="1560" w:hanging="840"/>
        <w:jc w:val="both"/>
        <w:rPr>
          <w:rFonts w:ascii="Arial" w:hAnsi="Arial" w:cs="Arial"/>
          <w:sz w:val="20"/>
          <w:szCs w:val="20"/>
        </w:rPr>
      </w:pPr>
    </w:p>
    <w:p w14:paraId="203581B1" w14:textId="77777777" w:rsidR="007D2963" w:rsidRDefault="00537527" w:rsidP="007D2963">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 xml:space="preserve">na allai'r newid Deddfwriaethol hwnnw fod wedi cael ei ragweld gan y Cyflenwr ar y Dyddiad Dechrau, </w:t>
      </w:r>
    </w:p>
    <w:p w14:paraId="3FBD1F18" w14:textId="77777777" w:rsidR="007D2963" w:rsidRDefault="00494F23" w:rsidP="007D2963">
      <w:pPr>
        <w:spacing w:after="0"/>
        <w:jc w:val="both"/>
        <w:rPr>
          <w:rFonts w:ascii="Arial" w:hAnsi="Arial" w:cs="Arial"/>
          <w:sz w:val="20"/>
          <w:szCs w:val="20"/>
        </w:rPr>
      </w:pPr>
    </w:p>
    <w:p w14:paraId="555EB39C" w14:textId="77777777" w:rsidR="007D2963" w:rsidRPr="006D6383" w:rsidRDefault="00537527" w:rsidP="007D2963">
      <w:pPr>
        <w:spacing w:after="0"/>
        <w:ind w:left="709"/>
        <w:jc w:val="both"/>
        <w:rPr>
          <w:rFonts w:ascii="Arial" w:hAnsi="Arial" w:cs="Arial"/>
          <w:sz w:val="20"/>
          <w:szCs w:val="20"/>
        </w:rPr>
      </w:pPr>
      <w:r w:rsidRPr="006D6383">
        <w:rPr>
          <w:rFonts w:ascii="Arial" w:hAnsi="Arial" w:cs="Arial"/>
          <w:sz w:val="20"/>
          <w:szCs w:val="20"/>
          <w:lang w:val="cy-GB"/>
        </w:rPr>
        <w:t xml:space="preserve">rhaid i'r Partïon gynnal trafodaethau er mwyn gwneud y cyfryw addasiadau i'r Pris ag a all fod yn angenrheidiol er mwyn digolledu'r Cyflenwr am unrhyw gostau ychwanegol ag sy'n rhesymol ac yn angenrheidiol yr eir iddynt gan y Cyflenwr wrth weithredu'r cyfryw newidiadau. Os na all y Partïon gytuno ar y cyfryw gostau o fewn cyfnod rhesymol o amser, caiff y Cleient, yn ôl ei ddisgresiwn, derfynu'r Contract hwn yn gyfan gwbl neu'n rhannol drwy hysbysiad. </w:t>
      </w:r>
    </w:p>
    <w:p w14:paraId="2D1D43FC" w14:textId="77777777" w:rsidR="003A51A3" w:rsidRPr="00537994" w:rsidRDefault="00494F23" w:rsidP="003A51A3">
      <w:pPr>
        <w:pStyle w:val="ListParagraph"/>
        <w:spacing w:after="0"/>
        <w:ind w:left="709"/>
        <w:jc w:val="both"/>
        <w:rPr>
          <w:rFonts w:ascii="Arial" w:hAnsi="Arial" w:cs="Arial"/>
          <w:b/>
          <w:sz w:val="20"/>
          <w:szCs w:val="20"/>
        </w:rPr>
      </w:pPr>
    </w:p>
    <w:p w14:paraId="56C5EBFE" w14:textId="77777777" w:rsidR="0084000C" w:rsidRPr="00537994" w:rsidRDefault="00537527" w:rsidP="00EB047F">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bCs/>
          <w:sz w:val="20"/>
          <w:szCs w:val="20"/>
          <w:lang w:val="cy-GB"/>
        </w:rPr>
        <w:t>GWRTHDARO BUDDIANNAU</w:t>
      </w:r>
    </w:p>
    <w:p w14:paraId="01FB5A20" w14:textId="77777777" w:rsidR="0084000C" w:rsidRPr="00537994" w:rsidRDefault="00494F23" w:rsidP="0084000C">
      <w:pPr>
        <w:pStyle w:val="ListParagraph"/>
        <w:spacing w:after="0"/>
        <w:ind w:left="709"/>
        <w:jc w:val="both"/>
        <w:rPr>
          <w:rFonts w:ascii="Arial" w:hAnsi="Arial" w:cs="Arial"/>
          <w:sz w:val="20"/>
          <w:szCs w:val="20"/>
        </w:rPr>
      </w:pPr>
    </w:p>
    <w:p w14:paraId="22BD31DA" w14:textId="77777777" w:rsidR="0084000C" w:rsidRPr="00537994" w:rsidRDefault="00537527"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Rhaid i'r Cyflenwr gymryd camau priodol er mwyn sicrhau na roddir y Cyflenwr ei hun nac unrhyw aelod o'i Bersonél mewn sefyllfa lle mae gwrthdaro gwirioneddol neu lle y gall fod gwrthdaro gwirioneddol, neu wrthdaro a allai godi rhwng buddiannau ariannol neu bersonol y cyfryw unigolion a'r dyletswyddau sy'n ddyledus i'r Cleient o dan ddarpariaethau’r Contract hwn.  Rhaid i'r Cyflenwr ddatgelu manylion llawn unrhyw wrthdaro buddiannau o'r fath a all godi.</w:t>
      </w:r>
    </w:p>
    <w:p w14:paraId="4F2E42D3" w14:textId="77777777" w:rsidR="0084000C" w:rsidRPr="00537994" w:rsidRDefault="00494F23" w:rsidP="0084000C">
      <w:pPr>
        <w:pStyle w:val="ListParagraph"/>
        <w:spacing w:after="0"/>
        <w:ind w:left="709"/>
        <w:jc w:val="both"/>
        <w:rPr>
          <w:rFonts w:ascii="Arial" w:hAnsi="Arial" w:cs="Arial"/>
          <w:sz w:val="20"/>
          <w:szCs w:val="20"/>
        </w:rPr>
      </w:pPr>
    </w:p>
    <w:p w14:paraId="3CC68633" w14:textId="77777777" w:rsidR="0084000C" w:rsidRPr="00537994" w:rsidRDefault="00537527"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Ystyrir bod methu â datgelu'r wybodaeth hon yn achos tor-Cytundeb perthnasol na ellir ei unioni a gellir terfynu'r Contract hwn yn unol ag Amod 44.</w:t>
      </w:r>
    </w:p>
    <w:p w14:paraId="27171B6F" w14:textId="77777777" w:rsidR="0084000C" w:rsidRPr="00537994" w:rsidRDefault="00494F23" w:rsidP="0084000C">
      <w:pPr>
        <w:pStyle w:val="ListParagraph"/>
        <w:spacing w:after="0"/>
        <w:ind w:left="709"/>
        <w:jc w:val="both"/>
        <w:rPr>
          <w:rFonts w:ascii="Arial" w:hAnsi="Arial" w:cs="Arial"/>
          <w:b/>
          <w:sz w:val="20"/>
          <w:szCs w:val="20"/>
        </w:rPr>
      </w:pPr>
    </w:p>
    <w:p w14:paraId="3C84410C" w14:textId="77777777" w:rsidR="00A55AC8" w:rsidRPr="00537994" w:rsidRDefault="00537527" w:rsidP="003A51A3">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bCs/>
          <w:sz w:val="20"/>
          <w:szCs w:val="20"/>
          <w:lang w:val="cy-GB"/>
        </w:rPr>
        <w:t>RHODDION LLWGR, TALIADAU COMISIWN AC ATAL LLWGRWOBRWYO</w:t>
      </w:r>
    </w:p>
    <w:p w14:paraId="38C04D64" w14:textId="77777777" w:rsidR="003A51A3" w:rsidRPr="00537994" w:rsidRDefault="00494F23" w:rsidP="003A51A3">
      <w:pPr>
        <w:pStyle w:val="ListParagraph"/>
        <w:spacing w:after="0"/>
        <w:ind w:left="709"/>
        <w:jc w:val="both"/>
        <w:rPr>
          <w:rFonts w:ascii="Arial" w:hAnsi="Arial" w:cs="Arial"/>
          <w:sz w:val="20"/>
          <w:szCs w:val="20"/>
        </w:rPr>
      </w:pPr>
    </w:p>
    <w:p w14:paraId="4465BB9C" w14:textId="77777777" w:rsidR="00CF5C8C" w:rsidRDefault="00537527" w:rsidP="00254FA1">
      <w:pPr>
        <w:pStyle w:val="ListParagraph"/>
        <w:numPr>
          <w:ilvl w:val="1"/>
          <w:numId w:val="1"/>
        </w:numPr>
        <w:spacing w:after="0"/>
        <w:ind w:left="709" w:hanging="709"/>
        <w:jc w:val="both"/>
        <w:rPr>
          <w:rFonts w:ascii="Arial" w:hAnsi="Arial" w:cs="Arial"/>
          <w:sz w:val="20"/>
          <w:szCs w:val="20"/>
        </w:rPr>
      </w:pPr>
      <w:r w:rsidRPr="00254FA1">
        <w:rPr>
          <w:rFonts w:ascii="Arial" w:hAnsi="Arial" w:cs="Arial"/>
          <w:sz w:val="20"/>
          <w:szCs w:val="20"/>
          <w:lang w:val="cy-GB"/>
        </w:rPr>
        <w:t>Ni fydd y Cyflenwr, mewn cysylltiad â'r Contract hwn, yn cyflawni Gweithred Waharddedig a bydd yn sicrhau na fydd unrhyw aelod o'i Bersonél yn cyflawni gweithred o'r fath</w:t>
      </w:r>
    </w:p>
    <w:p w14:paraId="0DDB380D" w14:textId="77777777" w:rsidR="00254FA1" w:rsidRPr="00254FA1" w:rsidRDefault="00494F23" w:rsidP="00254FA1">
      <w:pPr>
        <w:pStyle w:val="ListParagraph"/>
        <w:spacing w:after="0"/>
        <w:ind w:left="1560"/>
        <w:jc w:val="both"/>
        <w:rPr>
          <w:rFonts w:ascii="Arial" w:hAnsi="Arial" w:cs="Arial"/>
          <w:sz w:val="20"/>
          <w:szCs w:val="20"/>
        </w:rPr>
      </w:pPr>
    </w:p>
    <w:p w14:paraId="2E01FF2D" w14:textId="77777777" w:rsidR="00A55AC8" w:rsidRPr="00CF5C8C" w:rsidRDefault="00537527" w:rsidP="00CF5C8C">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lang w:val="cy-GB"/>
        </w:rPr>
        <w:t>Mae'r Cyflenwr yn gwarantu, yn haeru ac yn addo nad yw'n ymwybodol o unrhyw fantais ariannol nac unrhyw fantais arall sy'n cael ei rhoi i unrhyw berson sy'n gweithio i'r Cleient neu a gyflogir ganddo, neu fod cytundeb i'r perwyl hwnnw, mewn cysylltiad â dyfarnu'r Contract hwn i'r Cyflenwr, heb gynnwys unrhyw drefniadau y mae eu manylion llawn wedi'u datgelu'n ysgrifenedig i'r Cleient cyn dyfarnu'r Contract hwn i'r Cyflenwr.</w:t>
      </w:r>
    </w:p>
    <w:p w14:paraId="1DA71A85" w14:textId="77777777" w:rsidR="003A51A3" w:rsidRPr="00537994" w:rsidRDefault="00494F23" w:rsidP="003A51A3">
      <w:pPr>
        <w:pStyle w:val="ListParagraph"/>
        <w:spacing w:after="0"/>
        <w:ind w:left="1224"/>
        <w:jc w:val="both"/>
        <w:rPr>
          <w:rFonts w:ascii="Arial" w:hAnsi="Arial" w:cs="Arial"/>
          <w:sz w:val="20"/>
          <w:szCs w:val="20"/>
        </w:rPr>
      </w:pPr>
    </w:p>
    <w:p w14:paraId="2EB12A7F" w14:textId="77777777" w:rsidR="00A55AC8" w:rsidRPr="00537994" w:rsidRDefault="00537527"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Rhaid i'r Cyflenwr:</w:t>
      </w:r>
    </w:p>
    <w:p w14:paraId="5DB81D3B" w14:textId="77777777" w:rsidR="003A51A3" w:rsidRPr="00537994" w:rsidRDefault="00494F23" w:rsidP="003A51A3">
      <w:pPr>
        <w:pStyle w:val="ListParagraph"/>
        <w:spacing w:after="0"/>
        <w:ind w:left="709"/>
        <w:jc w:val="both"/>
        <w:rPr>
          <w:rFonts w:ascii="Arial" w:hAnsi="Arial" w:cs="Arial"/>
          <w:sz w:val="20"/>
          <w:szCs w:val="20"/>
        </w:rPr>
      </w:pPr>
    </w:p>
    <w:p w14:paraId="7B464B21" w14:textId="77777777" w:rsidR="00A55AC8" w:rsidRPr="00537994" w:rsidRDefault="00537527" w:rsidP="003A51A3">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lang w:val="cy-GB"/>
        </w:rPr>
        <w:t>os gofynnir iddo wneud hynny, roi unrhyw gymorth rhesymol i'r Cleient er mwyn galluogi'r Cleient i gyflawni unrhyw weithgaredd sy'n ofynnol gan unrhyw lywodraeth neu asiantaeth berthnasol mewn unrhyw awdurdodaeth berthnasol er mwyn cydymffurfio â Deddf Llwgrwobrwyo 2010;</w:t>
      </w:r>
    </w:p>
    <w:p w14:paraId="52BD2401" w14:textId="77777777" w:rsidR="003A51A3" w:rsidRPr="00537994" w:rsidRDefault="00494F23" w:rsidP="003A51A3">
      <w:pPr>
        <w:spacing w:after="0"/>
        <w:ind w:left="1560" w:hanging="851"/>
        <w:jc w:val="both"/>
        <w:rPr>
          <w:rFonts w:ascii="Arial" w:hAnsi="Arial" w:cs="Arial"/>
          <w:sz w:val="20"/>
          <w:szCs w:val="20"/>
        </w:rPr>
      </w:pPr>
    </w:p>
    <w:p w14:paraId="3D1B0D4F" w14:textId="77777777" w:rsidR="00A55AC8" w:rsidRPr="00537994" w:rsidRDefault="00537527" w:rsidP="003A51A3">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lang w:val="cy-GB"/>
        </w:rPr>
        <w:lastRenderedPageBreak/>
        <w:t>o fewn 14 Diwrnod Gwaith i ddyddiad y Llythyr Dyfarnu, a phob blwyddyn ar ôl hynny, gadarnhau i'r Cleient yn ysgrifenedig (caiff y cyfryw dystysgrif ei llofnodi gan un o uwch swyddogion y Cyflenwr) fod y Cyflenwr a phob person sy'n gysylltiedig ag ef neu bersonau eraill sy'n cyflenwi nwyddau neu'n darparu gwasanaethau mewn cysylltiad â'r Contract hwn yn cydymffurfio â'r Amod 37 hwn.  Rhaid i'r Cyflenwr ddarparu'r cyfryw dystiolaeth ategol o gydymffurfiaeth ag y gall y Cleient yn rhesymol ofyn amdani.</w:t>
      </w:r>
    </w:p>
    <w:p w14:paraId="51DA6C76" w14:textId="77777777" w:rsidR="004F77B9" w:rsidRPr="00537994" w:rsidRDefault="00494F23" w:rsidP="004F77B9">
      <w:pPr>
        <w:pStyle w:val="ListParagraph"/>
        <w:rPr>
          <w:rFonts w:ascii="Arial" w:hAnsi="Arial" w:cs="Arial"/>
          <w:sz w:val="20"/>
          <w:szCs w:val="20"/>
        </w:rPr>
      </w:pPr>
    </w:p>
    <w:p w14:paraId="437FBFC3" w14:textId="77777777" w:rsidR="00A55AC8" w:rsidRPr="00537994" w:rsidRDefault="00537527"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Bydd gan y Cyflenwr bolisi </w:t>
      </w:r>
      <w:proofErr w:type="spellStart"/>
      <w:r w:rsidRPr="00537994">
        <w:rPr>
          <w:rFonts w:ascii="Arial" w:hAnsi="Arial" w:cs="Arial"/>
          <w:sz w:val="20"/>
          <w:szCs w:val="20"/>
          <w:lang w:val="cy-GB"/>
        </w:rPr>
        <w:t>gwrthlwgrwobrwyo</w:t>
      </w:r>
      <w:proofErr w:type="spellEnd"/>
      <w:r w:rsidRPr="00537994">
        <w:rPr>
          <w:rFonts w:ascii="Arial" w:hAnsi="Arial" w:cs="Arial"/>
          <w:sz w:val="20"/>
          <w:szCs w:val="20"/>
          <w:lang w:val="cy-GB"/>
        </w:rPr>
        <w:t xml:space="preserve"> (a gaiff ei ddatgelu i'r Cleient) er mwyn atal unrhyw aelod o Bersonél y Cyflenwr rhag cyflawni Gweithred Waharddedig a rhaid iddo ei orfodi lle y bo'n briodol.</w:t>
      </w:r>
    </w:p>
    <w:p w14:paraId="16EC6DF7" w14:textId="77777777" w:rsidR="00445CDA" w:rsidRPr="00537994" w:rsidRDefault="00494F23" w:rsidP="00445CDA">
      <w:pPr>
        <w:pStyle w:val="ListParagraph"/>
        <w:spacing w:after="0"/>
        <w:ind w:left="709"/>
        <w:jc w:val="both"/>
        <w:rPr>
          <w:rFonts w:ascii="Arial" w:hAnsi="Arial" w:cs="Arial"/>
          <w:sz w:val="20"/>
          <w:szCs w:val="20"/>
        </w:rPr>
      </w:pPr>
    </w:p>
    <w:p w14:paraId="07435335" w14:textId="77777777" w:rsidR="00A55AC8" w:rsidRPr="00537994" w:rsidRDefault="00537527"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Os amheuir neu os gwyddys fod Amod 37.1 neu Amod 37.2 wedi'i dorri, rhaid i'r Cyflenwr hysbysu'r Cleient ar unwaith.</w:t>
      </w:r>
    </w:p>
    <w:p w14:paraId="3CDBCDC1" w14:textId="77777777" w:rsidR="00445CDA" w:rsidRPr="00537994" w:rsidRDefault="00494F23" w:rsidP="00445CDA">
      <w:pPr>
        <w:spacing w:after="0"/>
        <w:jc w:val="both"/>
        <w:rPr>
          <w:rFonts w:ascii="Arial" w:hAnsi="Arial" w:cs="Arial"/>
          <w:sz w:val="20"/>
          <w:szCs w:val="20"/>
        </w:rPr>
      </w:pPr>
    </w:p>
    <w:p w14:paraId="5771331D" w14:textId="77777777" w:rsidR="00A55AC8" w:rsidRPr="00537994" w:rsidRDefault="00537527"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Os bydd y Cyflenwr yn hysbysu'r Cleient ei fod yn amau neu'n gwybod y gall Amod 37.1 neu Amod 37.2 fod wedi'i dorri, rhaid i'r Cyflenwr ymateb yn brydlon i ymholiadau'r Cleient, cydweithredu ag unrhyw ymchwiliad a chaniatáu i'r Cleient archwilio llyfrau archwilio, cofnodion ac unrhyw ddogfennaeth berthnasol arall. </w:t>
      </w:r>
    </w:p>
    <w:p w14:paraId="2CC2BCBF" w14:textId="77777777" w:rsidR="00445CDA" w:rsidRPr="00537994" w:rsidRDefault="00494F23" w:rsidP="00445CDA">
      <w:pPr>
        <w:spacing w:after="0"/>
        <w:jc w:val="both"/>
        <w:rPr>
          <w:rFonts w:ascii="Arial" w:hAnsi="Arial" w:cs="Arial"/>
          <w:sz w:val="20"/>
          <w:szCs w:val="20"/>
        </w:rPr>
      </w:pPr>
    </w:p>
    <w:p w14:paraId="45CFC3BA" w14:textId="77777777" w:rsidR="00A55AC8" w:rsidRPr="00537994" w:rsidRDefault="00537527"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Caiff y Cleient derfynu'r Contract hwn drwy hysbysiad ar unwaith os bydd y Cyflenwr neu Bersonél y Cyflenwr (ym mhob achos p'un a ydynt yn gweithredu gyda gwybodaeth y Cyflenwr ai peidio) yn torri Amod 37.1 neu Amod 37.2. </w:t>
      </w:r>
    </w:p>
    <w:p w14:paraId="4E949654" w14:textId="77777777" w:rsidR="00445CDA" w:rsidRPr="00537994" w:rsidRDefault="00494F23" w:rsidP="00445CDA">
      <w:pPr>
        <w:spacing w:after="0"/>
        <w:jc w:val="both"/>
        <w:rPr>
          <w:rFonts w:ascii="Arial" w:hAnsi="Arial" w:cs="Arial"/>
          <w:sz w:val="20"/>
          <w:szCs w:val="20"/>
        </w:rPr>
      </w:pPr>
    </w:p>
    <w:p w14:paraId="3557F39A" w14:textId="77777777" w:rsidR="00A55AC8" w:rsidRPr="00537994" w:rsidRDefault="00537527"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Rhaid i unrhyw hysbysiad terfynu o dan Amod 37.7 nodi'r canlynol:</w:t>
      </w:r>
    </w:p>
    <w:p w14:paraId="0A2921AE" w14:textId="77777777" w:rsidR="00445CDA" w:rsidRPr="00537994" w:rsidRDefault="00494F23" w:rsidP="00445CDA">
      <w:pPr>
        <w:pStyle w:val="ListParagraph"/>
        <w:rPr>
          <w:rFonts w:ascii="Arial" w:hAnsi="Arial" w:cs="Arial"/>
          <w:sz w:val="20"/>
          <w:szCs w:val="20"/>
        </w:rPr>
      </w:pPr>
    </w:p>
    <w:p w14:paraId="66FDD5AB" w14:textId="77777777" w:rsidR="00A55AC8" w:rsidRPr="00537994" w:rsidRDefault="00537527" w:rsidP="00445CDA">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natur y Weithred Waharddedig;</w:t>
      </w:r>
    </w:p>
    <w:p w14:paraId="32FAE992" w14:textId="77777777" w:rsidR="00445CDA" w:rsidRPr="00537994" w:rsidRDefault="00494F23" w:rsidP="00445CDA">
      <w:pPr>
        <w:pStyle w:val="ListParagraph"/>
        <w:spacing w:after="0"/>
        <w:ind w:left="1560" w:hanging="840"/>
        <w:jc w:val="both"/>
        <w:rPr>
          <w:rFonts w:ascii="Arial" w:hAnsi="Arial" w:cs="Arial"/>
          <w:sz w:val="20"/>
          <w:szCs w:val="20"/>
        </w:rPr>
      </w:pPr>
    </w:p>
    <w:p w14:paraId="5EDF67D2" w14:textId="77777777" w:rsidR="00A55AC8" w:rsidRPr="00537994" w:rsidRDefault="00537527" w:rsidP="00445CDA">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 xml:space="preserve">enw'r parti y mae'r Cleient yn credu ei fod wedi cyflawni'r Weithred Waharddedig; </w:t>
      </w:r>
    </w:p>
    <w:p w14:paraId="3B9EBEB4" w14:textId="77777777" w:rsidR="00445CDA" w:rsidRPr="00537994" w:rsidRDefault="00494F23" w:rsidP="00445CDA">
      <w:pPr>
        <w:pStyle w:val="ListParagraph"/>
        <w:spacing w:after="0"/>
        <w:ind w:left="1560" w:hanging="840"/>
        <w:jc w:val="both"/>
        <w:rPr>
          <w:rFonts w:ascii="Arial" w:hAnsi="Arial" w:cs="Arial"/>
          <w:sz w:val="20"/>
          <w:szCs w:val="20"/>
        </w:rPr>
      </w:pPr>
    </w:p>
    <w:p w14:paraId="5406C9F2" w14:textId="77777777" w:rsidR="00A55AC8" w:rsidRPr="00537994" w:rsidRDefault="00537527" w:rsidP="00445CDA">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y dyddiad y bydd y Contract hwn yn terfynu.</w:t>
      </w:r>
    </w:p>
    <w:p w14:paraId="237E187D" w14:textId="77777777" w:rsidR="00445CDA" w:rsidRPr="00537994" w:rsidRDefault="00494F23" w:rsidP="00445CDA">
      <w:pPr>
        <w:pStyle w:val="ListParagraph"/>
        <w:spacing w:after="0"/>
        <w:ind w:left="1224"/>
        <w:jc w:val="both"/>
        <w:rPr>
          <w:rFonts w:ascii="Arial" w:hAnsi="Arial" w:cs="Arial"/>
          <w:sz w:val="20"/>
          <w:szCs w:val="20"/>
        </w:rPr>
      </w:pPr>
    </w:p>
    <w:p w14:paraId="377E4981" w14:textId="77777777" w:rsidR="00A55AC8" w:rsidRPr="00537994" w:rsidRDefault="00537527"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Er gwaethaf Amod 47, y Cleient fydd yn penderfynu ar unrhyw anghydfod sy'n ymwneud â:</w:t>
      </w:r>
    </w:p>
    <w:p w14:paraId="02D6A864" w14:textId="77777777" w:rsidR="00445CDA" w:rsidRPr="00537994" w:rsidRDefault="00494F23" w:rsidP="00445CDA">
      <w:pPr>
        <w:pStyle w:val="ListParagraph"/>
        <w:spacing w:after="0"/>
        <w:ind w:left="709"/>
        <w:jc w:val="both"/>
        <w:rPr>
          <w:rFonts w:ascii="Arial" w:hAnsi="Arial" w:cs="Arial"/>
          <w:sz w:val="20"/>
          <w:szCs w:val="20"/>
        </w:rPr>
      </w:pPr>
    </w:p>
    <w:p w14:paraId="0006C598" w14:textId="77777777" w:rsidR="00A55AC8" w:rsidRPr="00537994" w:rsidRDefault="00537527" w:rsidP="00445CDA">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dehongli Amod 37; neu</w:t>
      </w:r>
    </w:p>
    <w:p w14:paraId="1ED713B7" w14:textId="77777777" w:rsidR="00445CDA" w:rsidRPr="00537994" w:rsidRDefault="00494F23" w:rsidP="00445CDA">
      <w:pPr>
        <w:spacing w:after="0"/>
        <w:ind w:left="1560" w:hanging="840"/>
        <w:jc w:val="both"/>
        <w:rPr>
          <w:rFonts w:ascii="Arial" w:hAnsi="Arial" w:cs="Arial"/>
          <w:sz w:val="20"/>
          <w:szCs w:val="20"/>
        </w:rPr>
      </w:pPr>
    </w:p>
    <w:p w14:paraId="3C1C267F" w14:textId="77777777" w:rsidR="00A55AC8" w:rsidRPr="00537994" w:rsidRDefault="00537527" w:rsidP="00445CDA">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swm neu werth unrhyw rodd, gydnabyddiaeth neu gomisiwn,</w:t>
      </w:r>
    </w:p>
    <w:p w14:paraId="1EFDA8E6" w14:textId="77777777" w:rsidR="00445CDA" w:rsidRPr="00537994" w:rsidRDefault="00494F23" w:rsidP="00445CDA">
      <w:pPr>
        <w:spacing w:after="0"/>
        <w:jc w:val="both"/>
        <w:rPr>
          <w:rFonts w:ascii="Arial" w:hAnsi="Arial" w:cs="Arial"/>
          <w:sz w:val="20"/>
          <w:szCs w:val="20"/>
        </w:rPr>
      </w:pPr>
    </w:p>
    <w:p w14:paraId="044537C1" w14:textId="77777777" w:rsidR="00A55AC8" w:rsidRPr="00537994" w:rsidRDefault="00537527" w:rsidP="00445CDA">
      <w:pPr>
        <w:pStyle w:val="ListParagraph"/>
        <w:spacing w:after="0"/>
        <w:ind w:left="709"/>
        <w:jc w:val="both"/>
        <w:rPr>
          <w:rFonts w:ascii="Arial" w:hAnsi="Arial" w:cs="Arial"/>
          <w:sz w:val="20"/>
          <w:szCs w:val="20"/>
        </w:rPr>
      </w:pPr>
      <w:r w:rsidRPr="00537994">
        <w:rPr>
          <w:rFonts w:ascii="Arial" w:hAnsi="Arial" w:cs="Arial"/>
          <w:sz w:val="20"/>
          <w:szCs w:val="20"/>
          <w:lang w:val="cy-GB"/>
        </w:rPr>
        <w:t>a bydd ei benderfyniad yn derfynol.</w:t>
      </w:r>
    </w:p>
    <w:p w14:paraId="6E78A36E" w14:textId="77777777" w:rsidR="00445CDA" w:rsidRPr="00537994" w:rsidRDefault="00494F23" w:rsidP="00445CDA">
      <w:pPr>
        <w:pStyle w:val="ListParagraph"/>
        <w:spacing w:after="0"/>
        <w:ind w:left="709"/>
        <w:jc w:val="both"/>
        <w:rPr>
          <w:rFonts w:ascii="Arial" w:hAnsi="Arial" w:cs="Arial"/>
          <w:sz w:val="20"/>
          <w:szCs w:val="20"/>
        </w:rPr>
      </w:pPr>
    </w:p>
    <w:p w14:paraId="25229545" w14:textId="77777777" w:rsidR="00A55AC8" w:rsidRPr="00537994" w:rsidRDefault="00537527"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Ni fydd terfynu'r Contract hwn o dan Amod 37.7 yn effeithio ar unrhyw hawl neu rwymedi sydd gan y Cleient eisoes neu a fydd ganddo ar ôl hynny ac mae'r Partïon yn cytuno y caiff y Cleient adennill oddi wrth y Cyflenwr swm neu werth unrhyw rodd, cydnabyddiaeth neu gomisiwn a roddwyd yn groes i'r Amod 37 hwn, ynghyd â'r holl gostau i'r Cleient sy'n gysylltiedig â therfynu neu lunio contract amgen â chyflenwr arall gan gynnwys costau cysylltiedig unrhyw broses </w:t>
      </w:r>
      <w:proofErr w:type="spellStart"/>
      <w:r w:rsidRPr="00537994">
        <w:rPr>
          <w:rFonts w:ascii="Arial" w:hAnsi="Arial" w:cs="Arial"/>
          <w:sz w:val="20"/>
          <w:szCs w:val="20"/>
          <w:lang w:val="cy-GB"/>
        </w:rPr>
        <w:t>aildendro</w:t>
      </w:r>
      <w:proofErr w:type="spellEnd"/>
      <w:r w:rsidRPr="00537994">
        <w:rPr>
          <w:rFonts w:ascii="Arial" w:hAnsi="Arial" w:cs="Arial"/>
          <w:sz w:val="20"/>
          <w:szCs w:val="20"/>
          <w:lang w:val="cy-GB"/>
        </w:rPr>
        <w:t xml:space="preserve"> neu ail-hysbysebu.</w:t>
      </w:r>
    </w:p>
    <w:p w14:paraId="3AC53788" w14:textId="77777777" w:rsidR="00B82D82" w:rsidRPr="00537994" w:rsidRDefault="00494F23" w:rsidP="0084000C">
      <w:pPr>
        <w:spacing w:after="0"/>
        <w:jc w:val="both"/>
        <w:rPr>
          <w:rFonts w:ascii="Arial" w:hAnsi="Arial" w:cs="Arial"/>
          <w:sz w:val="20"/>
          <w:szCs w:val="20"/>
        </w:rPr>
      </w:pPr>
    </w:p>
    <w:p w14:paraId="3AF0307A" w14:textId="77777777" w:rsidR="00A027E8" w:rsidRDefault="00537527" w:rsidP="0084000C">
      <w:pPr>
        <w:pStyle w:val="ListParagraph"/>
        <w:numPr>
          <w:ilvl w:val="0"/>
          <w:numId w:val="1"/>
        </w:numPr>
        <w:spacing w:after="0"/>
        <w:ind w:left="709" w:hanging="709"/>
        <w:jc w:val="both"/>
        <w:rPr>
          <w:rFonts w:ascii="Arial" w:hAnsi="Arial" w:cs="Arial"/>
          <w:b/>
          <w:sz w:val="20"/>
          <w:szCs w:val="20"/>
        </w:rPr>
      </w:pPr>
      <w:r>
        <w:rPr>
          <w:rFonts w:ascii="Arial" w:hAnsi="Arial" w:cs="Arial"/>
          <w:b/>
          <w:bCs/>
          <w:sz w:val="20"/>
          <w:szCs w:val="20"/>
          <w:lang w:val="cy-GB"/>
        </w:rPr>
        <w:t>TWYLL</w:t>
      </w:r>
    </w:p>
    <w:p w14:paraId="2B808A85" w14:textId="77777777" w:rsidR="00A027E8" w:rsidRDefault="00494F23" w:rsidP="00620C62">
      <w:pPr>
        <w:pStyle w:val="ListParagraph"/>
        <w:spacing w:after="0"/>
        <w:ind w:left="709"/>
        <w:jc w:val="both"/>
        <w:rPr>
          <w:rFonts w:ascii="Arial" w:hAnsi="Arial" w:cs="Arial"/>
          <w:b/>
          <w:sz w:val="20"/>
          <w:szCs w:val="20"/>
        </w:rPr>
      </w:pPr>
    </w:p>
    <w:p w14:paraId="7D4ECDC1" w14:textId="77777777" w:rsidR="00A027E8" w:rsidRPr="00620C62" w:rsidRDefault="00537527" w:rsidP="00620C62">
      <w:pPr>
        <w:pStyle w:val="ListParagraph"/>
        <w:numPr>
          <w:ilvl w:val="1"/>
          <w:numId w:val="1"/>
        </w:numPr>
        <w:spacing w:after="0"/>
        <w:ind w:left="709" w:hanging="709"/>
        <w:jc w:val="both"/>
        <w:rPr>
          <w:rFonts w:ascii="Arial" w:hAnsi="Arial" w:cs="Arial"/>
          <w:b/>
          <w:sz w:val="20"/>
          <w:szCs w:val="20"/>
        </w:rPr>
      </w:pPr>
      <w:r>
        <w:rPr>
          <w:rFonts w:ascii="Arial" w:hAnsi="Arial" w:cs="Arial"/>
          <w:sz w:val="20"/>
          <w:szCs w:val="20"/>
          <w:lang w:val="cy-GB"/>
        </w:rPr>
        <w:t xml:space="preserve">Rhaid i'r Cyflenwr gymryd pob cam rhesymol gan gynnwys pob ymholiad ac ymchwiliad rhagarweiniol er mwyn atal y risg o dwyll i'r Cleient. </w:t>
      </w:r>
    </w:p>
    <w:p w14:paraId="53386337" w14:textId="77777777" w:rsidR="00A027E8" w:rsidRPr="00620C62" w:rsidRDefault="00494F23" w:rsidP="00620C62">
      <w:pPr>
        <w:pStyle w:val="ListParagraph"/>
        <w:spacing w:after="0"/>
        <w:ind w:left="709"/>
        <w:jc w:val="both"/>
        <w:rPr>
          <w:rFonts w:ascii="Arial" w:hAnsi="Arial" w:cs="Arial"/>
          <w:b/>
          <w:sz w:val="20"/>
          <w:szCs w:val="20"/>
        </w:rPr>
      </w:pPr>
    </w:p>
    <w:p w14:paraId="354329CB" w14:textId="77777777" w:rsidR="00035C6D" w:rsidRPr="009A635F" w:rsidRDefault="00537527" w:rsidP="00035C6D">
      <w:pPr>
        <w:pStyle w:val="ListParagraph"/>
        <w:numPr>
          <w:ilvl w:val="1"/>
          <w:numId w:val="1"/>
        </w:numPr>
        <w:spacing w:after="0"/>
        <w:ind w:left="709" w:hanging="709"/>
        <w:jc w:val="both"/>
        <w:rPr>
          <w:rFonts w:ascii="Arial" w:hAnsi="Arial" w:cs="Arial"/>
          <w:b/>
          <w:sz w:val="20"/>
          <w:szCs w:val="20"/>
        </w:rPr>
      </w:pPr>
      <w:r w:rsidRPr="00035C6D">
        <w:rPr>
          <w:rFonts w:ascii="Arial" w:hAnsi="Arial" w:cs="Arial"/>
          <w:sz w:val="20"/>
          <w:szCs w:val="20"/>
          <w:lang w:val="cy-GB"/>
        </w:rPr>
        <w:lastRenderedPageBreak/>
        <w:t xml:space="preserve">Os bydd y cyfryw gamau rhagarweiniol yn awgrymu'r posibilrwydd o dwyll neu afreoleidd-dra arall sy'n effeithio ar adnoddau'r Cleient, rhaid i'r Cyflenwr hysbysu'r Cleient ar unwaith.  </w:t>
      </w:r>
    </w:p>
    <w:p w14:paraId="6CA73167" w14:textId="77777777" w:rsidR="00A027E8" w:rsidRDefault="00494F23" w:rsidP="00620C62">
      <w:pPr>
        <w:pStyle w:val="ListParagraph"/>
        <w:spacing w:after="0"/>
        <w:ind w:left="709"/>
        <w:jc w:val="both"/>
        <w:rPr>
          <w:rFonts w:ascii="Arial" w:hAnsi="Arial" w:cs="Arial"/>
          <w:b/>
          <w:sz w:val="20"/>
          <w:szCs w:val="20"/>
        </w:rPr>
      </w:pPr>
    </w:p>
    <w:p w14:paraId="651F2265" w14:textId="77777777" w:rsidR="0084000C" w:rsidRPr="00063760" w:rsidRDefault="00537527" w:rsidP="0084000C">
      <w:pPr>
        <w:pStyle w:val="ListParagraph"/>
        <w:numPr>
          <w:ilvl w:val="0"/>
          <w:numId w:val="1"/>
        </w:numPr>
        <w:spacing w:after="0"/>
        <w:ind w:left="709" w:hanging="709"/>
        <w:jc w:val="both"/>
        <w:rPr>
          <w:rFonts w:ascii="Arial" w:hAnsi="Arial" w:cs="Arial"/>
          <w:b/>
          <w:sz w:val="20"/>
          <w:szCs w:val="20"/>
        </w:rPr>
      </w:pPr>
      <w:r w:rsidRPr="00063760">
        <w:rPr>
          <w:rFonts w:ascii="Arial" w:hAnsi="Arial" w:cs="Arial"/>
          <w:b/>
          <w:bCs/>
          <w:sz w:val="20"/>
          <w:szCs w:val="20"/>
          <w:lang w:val="cy-GB"/>
        </w:rPr>
        <w:t>INDEMNIAD</w:t>
      </w:r>
    </w:p>
    <w:p w14:paraId="76775EC5" w14:textId="77777777" w:rsidR="0084000C" w:rsidRPr="00537994" w:rsidRDefault="00494F23" w:rsidP="0084000C">
      <w:pPr>
        <w:pStyle w:val="ListParagraph"/>
        <w:spacing w:after="0"/>
        <w:ind w:left="709"/>
        <w:jc w:val="both"/>
        <w:rPr>
          <w:rFonts w:ascii="Arial" w:hAnsi="Arial" w:cs="Arial"/>
          <w:b/>
          <w:sz w:val="20"/>
          <w:szCs w:val="20"/>
        </w:rPr>
      </w:pPr>
    </w:p>
    <w:p w14:paraId="5C7BA2DA" w14:textId="77777777" w:rsidR="0084000C" w:rsidRPr="00537994" w:rsidRDefault="00537527"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Bydd y Cyflenwr yn indemnio ac yn parhau i indemnio'r Cleient yn llawn rhag pob cost, atebolrwydd, dirwy, traul, iawndal a cholled (gan gynnwys ond heb fod yn gyfyngedig i unrhyw ffioedd a threuliau cyfreithiol ac unrhyw ffioedd a threuliau proffesiynol eraill a ddyfernir yn erbyn y Cleient neu yr eir iddynt neu a delir ganddo) uniongyrchol o ganlyniad i unrhyw un o'r canlynol neu mewn cysylltiad â hwy:</w:t>
      </w:r>
    </w:p>
    <w:p w14:paraId="0E2365A2" w14:textId="77777777" w:rsidR="0084000C" w:rsidRPr="00537994" w:rsidRDefault="00494F23" w:rsidP="0084000C">
      <w:pPr>
        <w:pStyle w:val="ListParagraph"/>
        <w:spacing w:after="0"/>
        <w:ind w:left="709"/>
        <w:jc w:val="both"/>
        <w:rPr>
          <w:rFonts w:ascii="Arial" w:hAnsi="Arial" w:cs="Arial"/>
          <w:sz w:val="20"/>
          <w:szCs w:val="20"/>
        </w:rPr>
      </w:pPr>
    </w:p>
    <w:p w14:paraId="7EFEA28F" w14:textId="77777777" w:rsidR="0084000C" w:rsidRPr="00537994" w:rsidRDefault="00537527" w:rsidP="0084000C">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 xml:space="preserve">unrhyw hawliad a wneir yn erbyn y Cleient gan drydydd parti sy'n deillio o ddarparu’r Gwasanaethau neu mewn cysylltiad â'u darparu, i'r graddau bod y cyfryw hawliad yn deillio o dorri'r Contract hwn, ei gyflawni mewn modd esgeulus, methiant i'w gyflawni neu oedi cyn ei gyflawni, gan y Cyflenwr neu Bersonél y Cyflenwr; </w:t>
      </w:r>
    </w:p>
    <w:p w14:paraId="09AF3652" w14:textId="77777777" w:rsidR="0084000C" w:rsidRPr="00537994" w:rsidRDefault="00494F23" w:rsidP="0084000C">
      <w:pPr>
        <w:pStyle w:val="ListParagraph"/>
        <w:spacing w:after="0"/>
        <w:ind w:left="1560" w:hanging="840"/>
        <w:jc w:val="both"/>
        <w:rPr>
          <w:rFonts w:ascii="Arial" w:hAnsi="Arial" w:cs="Arial"/>
          <w:sz w:val="20"/>
          <w:szCs w:val="20"/>
        </w:rPr>
      </w:pPr>
    </w:p>
    <w:p w14:paraId="21C3B0B2" w14:textId="77777777" w:rsidR="0084000C" w:rsidRPr="00537994" w:rsidRDefault="00537527" w:rsidP="0084000C">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 xml:space="preserve">unrhyw hawliad a wneir yn erbyn y Cleient am achos gwirioneddol neu honedig o dorri Hawliau Eiddo Deallusol neu mewn cysylltiad ag achos gwirioneddol neu honedig o dorri Hawliau Eiddo Deallusol trydydd parti sy'n deillio o'r Gwasanaethau neu mewn cysylltiad â hwy; </w:t>
      </w:r>
    </w:p>
    <w:p w14:paraId="6B5E6C63" w14:textId="77777777" w:rsidR="0084000C" w:rsidRPr="00537994" w:rsidRDefault="00494F23" w:rsidP="0084000C">
      <w:pPr>
        <w:spacing w:after="0"/>
        <w:ind w:left="1560" w:hanging="840"/>
        <w:jc w:val="both"/>
        <w:rPr>
          <w:rFonts w:ascii="Arial" w:hAnsi="Arial" w:cs="Arial"/>
          <w:sz w:val="20"/>
          <w:szCs w:val="20"/>
        </w:rPr>
      </w:pPr>
    </w:p>
    <w:p w14:paraId="2070F5FF" w14:textId="77777777" w:rsidR="0084000C" w:rsidRDefault="00537527" w:rsidP="0084000C">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unrhyw fethiant i gydymffurfio ag Amod 30 (Diogelu Data Personol);</w:t>
      </w:r>
    </w:p>
    <w:p w14:paraId="2899FDFF" w14:textId="77777777" w:rsidR="00FB0FD4" w:rsidRPr="00FB0FD4" w:rsidRDefault="00494F23" w:rsidP="00FB0FD4">
      <w:pPr>
        <w:pStyle w:val="ListParagraph"/>
        <w:rPr>
          <w:rFonts w:ascii="Arial" w:hAnsi="Arial" w:cs="Arial"/>
          <w:sz w:val="20"/>
          <w:szCs w:val="20"/>
        </w:rPr>
      </w:pPr>
    </w:p>
    <w:p w14:paraId="36B1E89E" w14:textId="77777777" w:rsidR="00FB0FD4" w:rsidRDefault="00537527" w:rsidP="00063760">
      <w:pPr>
        <w:pStyle w:val="ListParagraph"/>
        <w:numPr>
          <w:ilvl w:val="2"/>
          <w:numId w:val="1"/>
        </w:numPr>
        <w:spacing w:after="0"/>
        <w:ind w:left="1560" w:hanging="840"/>
        <w:jc w:val="both"/>
        <w:rPr>
          <w:rFonts w:ascii="Arial" w:hAnsi="Arial" w:cs="Arial"/>
          <w:sz w:val="20"/>
          <w:szCs w:val="20"/>
        </w:rPr>
      </w:pPr>
      <w:r>
        <w:rPr>
          <w:rFonts w:ascii="Arial" w:hAnsi="Arial" w:cs="Arial"/>
          <w:sz w:val="20"/>
          <w:szCs w:val="20"/>
          <w:lang w:val="cy-GB"/>
        </w:rPr>
        <w:t>unrhyw fethiant i gydymffurfio ag unrhyw Ddeddfwriaeth; a</w:t>
      </w:r>
    </w:p>
    <w:p w14:paraId="6235CC17" w14:textId="77777777" w:rsidR="00063760" w:rsidRPr="00063760" w:rsidRDefault="00494F23" w:rsidP="00063760">
      <w:pPr>
        <w:pStyle w:val="ListParagraph"/>
        <w:rPr>
          <w:rFonts w:ascii="Arial" w:hAnsi="Arial" w:cs="Arial"/>
          <w:sz w:val="20"/>
          <w:szCs w:val="20"/>
        </w:rPr>
      </w:pPr>
    </w:p>
    <w:p w14:paraId="44E36E44" w14:textId="77777777" w:rsidR="00063760" w:rsidRPr="00537994" w:rsidRDefault="00537527" w:rsidP="00063760">
      <w:pPr>
        <w:pStyle w:val="ListParagraph"/>
        <w:numPr>
          <w:ilvl w:val="2"/>
          <w:numId w:val="1"/>
        </w:numPr>
        <w:spacing w:after="0"/>
        <w:ind w:left="1560" w:hanging="840"/>
        <w:jc w:val="both"/>
        <w:rPr>
          <w:rFonts w:ascii="Arial" w:hAnsi="Arial" w:cs="Arial"/>
          <w:sz w:val="20"/>
          <w:szCs w:val="20"/>
        </w:rPr>
      </w:pPr>
      <w:r>
        <w:rPr>
          <w:rFonts w:ascii="Arial" w:hAnsi="Arial" w:cs="Arial"/>
          <w:sz w:val="20"/>
          <w:szCs w:val="20"/>
          <w:lang w:val="cy-GB"/>
        </w:rPr>
        <w:t xml:space="preserve">unrhyw ddifrod a achosir i Safle'r Cleient neu ei gyfarpar sy'n deillio o weithred neu anwaith gan y Cyflenwr neu Bersonél y Cyflenwr. </w:t>
      </w:r>
    </w:p>
    <w:p w14:paraId="6409ED5C" w14:textId="77777777" w:rsidR="0084000C" w:rsidRPr="00537994" w:rsidRDefault="00494F23" w:rsidP="0084000C">
      <w:pPr>
        <w:pStyle w:val="ListParagraph"/>
        <w:spacing w:after="0"/>
        <w:ind w:left="1224"/>
        <w:jc w:val="both"/>
        <w:rPr>
          <w:rFonts w:ascii="Arial" w:hAnsi="Arial" w:cs="Arial"/>
          <w:sz w:val="20"/>
          <w:szCs w:val="20"/>
        </w:rPr>
      </w:pPr>
    </w:p>
    <w:p w14:paraId="6BE3C746" w14:textId="77777777" w:rsidR="0084000C" w:rsidRPr="00537994" w:rsidRDefault="00537527"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Os bydd taliad sy'n ddyledus gan y Cyflenwr o dan yr Amod 39 hwn yn agored i dreth, (boed hynny drwy asesiad uniongyrchol neu drwy ei chadw yn ôl yn y tarddle), bydd gan y Cleient yr hawl i gael gan y Cyflenwr y cyfryw symiau ag a fydd yn sicrhau bod y swm net, ar ôl treth, a dderbynnir gan y Cleient mewn perthynas â'r taliad, yn cyfateb i'r swm y byddai wedi'i gael pe na bai'r taliad yn agored i dreth. </w:t>
      </w:r>
    </w:p>
    <w:p w14:paraId="1C60B501" w14:textId="77777777" w:rsidR="0084000C" w:rsidRPr="00537994" w:rsidRDefault="00494F23" w:rsidP="0084000C">
      <w:pPr>
        <w:pStyle w:val="ListParagraph"/>
        <w:spacing w:after="0"/>
        <w:ind w:left="709"/>
        <w:jc w:val="both"/>
        <w:rPr>
          <w:rFonts w:ascii="Arial" w:hAnsi="Arial" w:cs="Arial"/>
          <w:b/>
          <w:sz w:val="20"/>
          <w:szCs w:val="20"/>
        </w:rPr>
      </w:pPr>
    </w:p>
    <w:p w14:paraId="450CA27B" w14:textId="77777777" w:rsidR="0084000C" w:rsidRPr="00537994" w:rsidRDefault="00537527" w:rsidP="00F53D67">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bCs/>
          <w:sz w:val="20"/>
          <w:szCs w:val="20"/>
          <w:lang w:val="cy-GB"/>
        </w:rPr>
        <w:t>CYFYNGIAD AR ATEBOLRWYDD</w:t>
      </w:r>
    </w:p>
    <w:p w14:paraId="10C22E97" w14:textId="77777777" w:rsidR="0084000C" w:rsidRPr="00537994" w:rsidRDefault="00494F23" w:rsidP="0084000C">
      <w:pPr>
        <w:pStyle w:val="ListParagraph"/>
        <w:spacing w:after="0"/>
        <w:ind w:left="709"/>
        <w:jc w:val="both"/>
        <w:rPr>
          <w:rFonts w:ascii="Arial" w:hAnsi="Arial" w:cs="Arial"/>
          <w:sz w:val="20"/>
          <w:szCs w:val="20"/>
        </w:rPr>
      </w:pPr>
    </w:p>
    <w:p w14:paraId="04820B89" w14:textId="77777777" w:rsidR="0084000C" w:rsidRPr="00537994" w:rsidRDefault="00537527"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Ni fydd dim yn y Contract hwn yn cyfyngu nac yn eithrio atebolrwydd y naill Barti neu'r llall am y canlynol:</w:t>
      </w:r>
    </w:p>
    <w:p w14:paraId="0C012E7C" w14:textId="77777777" w:rsidR="0084000C" w:rsidRPr="00537994" w:rsidRDefault="00494F23" w:rsidP="0084000C">
      <w:pPr>
        <w:pStyle w:val="ListParagraph"/>
        <w:spacing w:after="0"/>
        <w:ind w:left="709"/>
        <w:jc w:val="both"/>
        <w:rPr>
          <w:rFonts w:ascii="Arial" w:hAnsi="Arial" w:cs="Arial"/>
          <w:sz w:val="20"/>
          <w:szCs w:val="20"/>
        </w:rPr>
      </w:pPr>
    </w:p>
    <w:p w14:paraId="246108DD" w14:textId="77777777" w:rsidR="0084000C" w:rsidRPr="00537994" w:rsidRDefault="00537527" w:rsidP="0084000C">
      <w:pPr>
        <w:pStyle w:val="ListParagraph"/>
        <w:numPr>
          <w:ilvl w:val="2"/>
          <w:numId w:val="1"/>
        </w:numPr>
        <w:spacing w:after="0"/>
        <w:ind w:left="1418" w:hanging="709"/>
        <w:jc w:val="both"/>
        <w:rPr>
          <w:rFonts w:ascii="Arial" w:hAnsi="Arial" w:cs="Arial"/>
          <w:sz w:val="20"/>
          <w:szCs w:val="20"/>
        </w:rPr>
      </w:pPr>
      <w:r w:rsidRPr="00537994">
        <w:rPr>
          <w:rFonts w:ascii="Arial" w:hAnsi="Arial" w:cs="Arial"/>
          <w:sz w:val="20"/>
          <w:szCs w:val="20"/>
          <w:lang w:val="cy-GB"/>
        </w:rPr>
        <w:t xml:space="preserve">marwolaeth nac anaf personol i unrhyw unigolyn sy'n deillio o esgeulustod; </w:t>
      </w:r>
    </w:p>
    <w:p w14:paraId="399DDA81" w14:textId="77777777" w:rsidR="0084000C" w:rsidRPr="00537994" w:rsidRDefault="00494F23" w:rsidP="0084000C">
      <w:pPr>
        <w:pStyle w:val="ListParagraph"/>
        <w:spacing w:after="0"/>
        <w:ind w:left="1418"/>
        <w:jc w:val="both"/>
        <w:rPr>
          <w:rFonts w:ascii="Arial" w:hAnsi="Arial" w:cs="Arial"/>
          <w:sz w:val="20"/>
          <w:szCs w:val="20"/>
        </w:rPr>
      </w:pPr>
    </w:p>
    <w:p w14:paraId="77D466FE" w14:textId="77777777" w:rsidR="0084000C" w:rsidRPr="00537994" w:rsidRDefault="00537527" w:rsidP="0084000C">
      <w:pPr>
        <w:pStyle w:val="ListParagraph"/>
        <w:numPr>
          <w:ilvl w:val="2"/>
          <w:numId w:val="1"/>
        </w:numPr>
        <w:spacing w:after="0"/>
        <w:ind w:left="1418" w:hanging="709"/>
        <w:jc w:val="both"/>
        <w:rPr>
          <w:rFonts w:ascii="Arial" w:hAnsi="Arial" w:cs="Arial"/>
          <w:sz w:val="20"/>
          <w:szCs w:val="20"/>
        </w:rPr>
      </w:pPr>
      <w:r w:rsidRPr="00537994">
        <w:rPr>
          <w:rFonts w:ascii="Arial" w:hAnsi="Arial" w:cs="Arial"/>
          <w:sz w:val="20"/>
          <w:szCs w:val="20"/>
          <w:lang w:val="cy-GB"/>
        </w:rPr>
        <w:t>twyll neu gamliwio twyllodrus; neu</w:t>
      </w:r>
    </w:p>
    <w:p w14:paraId="2A802033" w14:textId="77777777" w:rsidR="0084000C" w:rsidRPr="00537994" w:rsidRDefault="00494F23" w:rsidP="0084000C">
      <w:pPr>
        <w:spacing w:after="0"/>
        <w:jc w:val="both"/>
        <w:rPr>
          <w:rFonts w:ascii="Arial" w:hAnsi="Arial" w:cs="Arial"/>
          <w:sz w:val="20"/>
          <w:szCs w:val="20"/>
        </w:rPr>
      </w:pPr>
    </w:p>
    <w:p w14:paraId="10601D2C" w14:textId="77777777" w:rsidR="0084000C" w:rsidRPr="00537994" w:rsidRDefault="00537527" w:rsidP="0084000C">
      <w:pPr>
        <w:pStyle w:val="ListParagraph"/>
        <w:numPr>
          <w:ilvl w:val="2"/>
          <w:numId w:val="1"/>
        </w:numPr>
        <w:spacing w:after="0"/>
        <w:ind w:left="1418" w:hanging="709"/>
        <w:jc w:val="both"/>
        <w:rPr>
          <w:rFonts w:ascii="Arial" w:hAnsi="Arial" w:cs="Arial"/>
          <w:sz w:val="20"/>
          <w:szCs w:val="20"/>
        </w:rPr>
      </w:pPr>
      <w:r w:rsidRPr="00537994">
        <w:rPr>
          <w:rFonts w:ascii="Arial" w:hAnsi="Arial" w:cs="Arial"/>
          <w:sz w:val="20"/>
          <w:szCs w:val="20"/>
          <w:lang w:val="cy-GB"/>
        </w:rPr>
        <w:t>unrhyw weithred neu anwaith arall, na ellir cyfyngu atebolrwydd amdani/amdano o dan unrhyw gyfraith gymwys.</w:t>
      </w:r>
    </w:p>
    <w:p w14:paraId="524BCFE4" w14:textId="77777777" w:rsidR="0084000C" w:rsidRPr="00537994" w:rsidRDefault="00494F23" w:rsidP="0084000C">
      <w:pPr>
        <w:pStyle w:val="ListParagraph"/>
        <w:spacing w:after="0"/>
        <w:ind w:left="1224"/>
        <w:jc w:val="both"/>
        <w:rPr>
          <w:rFonts w:ascii="Arial" w:hAnsi="Arial" w:cs="Arial"/>
          <w:sz w:val="20"/>
          <w:szCs w:val="20"/>
        </w:rPr>
      </w:pPr>
    </w:p>
    <w:p w14:paraId="41732C6E" w14:textId="77777777" w:rsidR="0084000C" w:rsidRPr="00537994" w:rsidRDefault="00537527"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Yn ddarostyngedig bob amser i Amod 40.1, ac er gwaethaf unrhyw ddarpariaeth arall a nodir yn y Contract hwn, ni fydd atebolrwydd cyfan y Cyflenwr (p'un a yw o dan gontract, camwedd (gan gynnwys heb gyfyngiad esgeulustod) neu ddarpariaeth statudol) sy'n deillio o'r Contract hwn neu mewn cysylltiad ag ef (heb gynnwys Amodau 39.1.1 i 39.1.4 (yn gynwysedig) ac Indemniadau TUPE) yn fwy na'r swm a nodir yn y Fanyleb mewn perthynas ag unrhyw </w:t>
      </w:r>
      <w:r w:rsidRPr="00537994">
        <w:rPr>
          <w:rFonts w:ascii="Arial" w:hAnsi="Arial" w:cs="Arial"/>
          <w:sz w:val="20"/>
          <w:szCs w:val="20"/>
          <w:lang w:val="cy-GB"/>
        </w:rPr>
        <w:lastRenderedPageBreak/>
        <w:t xml:space="preserve">ddigwyddiad unigol neu gyfres o ddigwyddiadau cysylltiedig. Os na fydd y Fanyleb yn nodi swm, bydd atebolrwydd cyfan y Cyflenwr yn ddiderfyn.   </w:t>
      </w:r>
    </w:p>
    <w:p w14:paraId="7A7C4030" w14:textId="77777777" w:rsidR="0084000C" w:rsidRPr="00537994" w:rsidRDefault="00494F23" w:rsidP="0084000C">
      <w:pPr>
        <w:pStyle w:val="ListParagraph"/>
        <w:spacing w:after="0"/>
        <w:ind w:left="709"/>
        <w:jc w:val="both"/>
        <w:rPr>
          <w:rFonts w:ascii="Arial" w:hAnsi="Arial" w:cs="Arial"/>
          <w:sz w:val="20"/>
          <w:szCs w:val="20"/>
        </w:rPr>
      </w:pPr>
    </w:p>
    <w:p w14:paraId="0BB7758A" w14:textId="77777777" w:rsidR="0084000C" w:rsidRPr="00537994" w:rsidRDefault="00537527"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Heb effeithio ar rwymedigaeth y Cleient i dalu'r Pris pan fydd yn daladwy, bydd atebolrwydd y Cleient o dan y Contract hwn yn gyfyngedig i 100% o gyfanswm y Pris sy'n daladwy am y Gwasanaethau a ddarperir o dan y Contract hwn oni nodi fel arall yn y Fanyleb.</w:t>
      </w:r>
    </w:p>
    <w:p w14:paraId="1824EB9A" w14:textId="77777777" w:rsidR="0084000C" w:rsidRPr="00537994" w:rsidRDefault="00494F23" w:rsidP="0084000C">
      <w:pPr>
        <w:spacing w:after="0"/>
        <w:jc w:val="both"/>
        <w:rPr>
          <w:rFonts w:ascii="Arial" w:hAnsi="Arial" w:cs="Arial"/>
          <w:sz w:val="20"/>
          <w:szCs w:val="20"/>
        </w:rPr>
      </w:pPr>
    </w:p>
    <w:p w14:paraId="5B6F3CD3" w14:textId="77777777" w:rsidR="0084000C" w:rsidRPr="00537994" w:rsidRDefault="00537527"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Yn ddarostyngedig bob amser i Amod 40.2, ni fydd y naill Barti na'r llall, o dan unrhyw amgylchiadau, yn atebol i'r llall am y canlynol:</w:t>
      </w:r>
    </w:p>
    <w:p w14:paraId="557D483D" w14:textId="77777777" w:rsidR="0084000C" w:rsidRPr="00537994" w:rsidRDefault="00494F23" w:rsidP="0084000C">
      <w:pPr>
        <w:spacing w:after="0"/>
        <w:ind w:left="1560" w:hanging="851"/>
        <w:jc w:val="both"/>
        <w:rPr>
          <w:rFonts w:ascii="Arial" w:hAnsi="Arial" w:cs="Arial"/>
          <w:sz w:val="20"/>
          <w:szCs w:val="20"/>
        </w:rPr>
      </w:pPr>
    </w:p>
    <w:p w14:paraId="424920FB" w14:textId="77777777" w:rsidR="0084000C" w:rsidRPr="00537994" w:rsidRDefault="00537527" w:rsidP="0084000C">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lang w:val="cy-GB"/>
        </w:rPr>
        <w:t>colled neu ddifrod anuniongyrchol neu ganlyniadol; a/neu</w:t>
      </w:r>
    </w:p>
    <w:p w14:paraId="0A830857" w14:textId="77777777" w:rsidR="0084000C" w:rsidRPr="00537994" w:rsidRDefault="00494F23" w:rsidP="0084000C">
      <w:pPr>
        <w:pStyle w:val="ListParagraph"/>
        <w:spacing w:after="0"/>
        <w:ind w:left="1560" w:hanging="851"/>
        <w:jc w:val="both"/>
        <w:rPr>
          <w:rFonts w:ascii="Arial" w:hAnsi="Arial" w:cs="Arial"/>
          <w:sz w:val="20"/>
          <w:szCs w:val="20"/>
        </w:rPr>
      </w:pPr>
    </w:p>
    <w:p w14:paraId="5FE3AC33" w14:textId="77777777" w:rsidR="0084000C" w:rsidRPr="00537994" w:rsidRDefault="00537527" w:rsidP="0084000C">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lang w:val="cy-GB"/>
        </w:rPr>
        <w:t>collid elw; a/neu</w:t>
      </w:r>
    </w:p>
    <w:p w14:paraId="3C51FC04" w14:textId="77777777" w:rsidR="0084000C" w:rsidRPr="00537994" w:rsidRDefault="00494F23" w:rsidP="0084000C">
      <w:pPr>
        <w:spacing w:after="0"/>
        <w:ind w:left="1560" w:hanging="851"/>
        <w:jc w:val="both"/>
        <w:rPr>
          <w:rFonts w:ascii="Arial" w:hAnsi="Arial" w:cs="Arial"/>
          <w:sz w:val="20"/>
          <w:szCs w:val="20"/>
        </w:rPr>
      </w:pPr>
    </w:p>
    <w:p w14:paraId="303DF6FA" w14:textId="77777777" w:rsidR="0084000C" w:rsidRPr="00537994" w:rsidRDefault="00537527" w:rsidP="0084000C">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lang w:val="cy-GB"/>
        </w:rPr>
        <w:t>colli busnes; a/neu</w:t>
      </w:r>
    </w:p>
    <w:p w14:paraId="5438A046" w14:textId="77777777" w:rsidR="0084000C" w:rsidRPr="00537994" w:rsidRDefault="00494F23" w:rsidP="0084000C">
      <w:pPr>
        <w:spacing w:after="0"/>
        <w:ind w:left="1560" w:hanging="851"/>
        <w:jc w:val="both"/>
        <w:rPr>
          <w:rFonts w:ascii="Arial" w:hAnsi="Arial" w:cs="Arial"/>
          <w:sz w:val="20"/>
          <w:szCs w:val="20"/>
        </w:rPr>
      </w:pPr>
    </w:p>
    <w:p w14:paraId="1B6973E6" w14:textId="77777777" w:rsidR="0084000C" w:rsidRPr="00537994" w:rsidRDefault="00537527" w:rsidP="0084000C">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lang w:val="cy-GB"/>
        </w:rPr>
        <w:t xml:space="preserve">colli refeniw; a/neu </w:t>
      </w:r>
    </w:p>
    <w:p w14:paraId="3790098F" w14:textId="77777777" w:rsidR="0084000C" w:rsidRPr="00537994" w:rsidRDefault="00494F23" w:rsidP="0084000C">
      <w:pPr>
        <w:spacing w:after="0"/>
        <w:ind w:left="1560" w:hanging="851"/>
        <w:jc w:val="both"/>
        <w:rPr>
          <w:rFonts w:ascii="Arial" w:hAnsi="Arial" w:cs="Arial"/>
          <w:sz w:val="20"/>
          <w:szCs w:val="20"/>
        </w:rPr>
      </w:pPr>
    </w:p>
    <w:p w14:paraId="2BCB85F9" w14:textId="77777777" w:rsidR="0084000C" w:rsidRPr="00537994" w:rsidRDefault="00537527" w:rsidP="0084000C">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lang w:val="cy-GB"/>
        </w:rPr>
        <w:t xml:space="preserve">colli ewyllys da, </w:t>
      </w:r>
    </w:p>
    <w:p w14:paraId="39DF5ED3" w14:textId="77777777" w:rsidR="0084000C" w:rsidRPr="00537994" w:rsidRDefault="00494F23" w:rsidP="0084000C">
      <w:pPr>
        <w:spacing w:after="0"/>
        <w:ind w:left="1560" w:hanging="851"/>
        <w:jc w:val="both"/>
        <w:rPr>
          <w:rFonts w:ascii="Arial" w:hAnsi="Arial" w:cs="Arial"/>
          <w:sz w:val="20"/>
          <w:szCs w:val="20"/>
        </w:rPr>
      </w:pPr>
    </w:p>
    <w:p w14:paraId="4945956D" w14:textId="77777777" w:rsidR="0084000C" w:rsidRPr="00537994" w:rsidRDefault="00537527"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Nid ystyrir bod darpariaethau Amod 40.4 yn cyfyngu ar hawl y Cleient i hawlio gan y Cyflenwr am y canlynol:</w:t>
      </w:r>
    </w:p>
    <w:p w14:paraId="0D824919" w14:textId="77777777" w:rsidR="0084000C" w:rsidRPr="00537994" w:rsidRDefault="00494F23" w:rsidP="0084000C">
      <w:pPr>
        <w:pStyle w:val="ListParagraph"/>
        <w:spacing w:after="0"/>
        <w:ind w:left="709"/>
        <w:jc w:val="both"/>
        <w:rPr>
          <w:rFonts w:ascii="Arial" w:hAnsi="Arial" w:cs="Arial"/>
          <w:sz w:val="20"/>
          <w:szCs w:val="20"/>
        </w:rPr>
      </w:pPr>
    </w:p>
    <w:p w14:paraId="5A3AF708" w14:textId="77777777" w:rsidR="0084000C" w:rsidRPr="00537994" w:rsidRDefault="00537527" w:rsidP="0084000C">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unrhyw gostau a threuliau gweithredol a gweinyddol ychwanegol; a/neu</w:t>
      </w:r>
    </w:p>
    <w:p w14:paraId="2323DB87" w14:textId="77777777" w:rsidR="0084000C" w:rsidRPr="00537994" w:rsidRDefault="00494F23" w:rsidP="0084000C">
      <w:pPr>
        <w:pStyle w:val="ListParagraph"/>
        <w:spacing w:after="0"/>
        <w:ind w:left="1560" w:hanging="840"/>
        <w:jc w:val="both"/>
        <w:rPr>
          <w:rFonts w:ascii="Arial" w:hAnsi="Arial" w:cs="Arial"/>
          <w:sz w:val="20"/>
          <w:szCs w:val="20"/>
        </w:rPr>
      </w:pPr>
    </w:p>
    <w:p w14:paraId="31A999EB" w14:textId="77777777" w:rsidR="0084000C" w:rsidRPr="00537994" w:rsidRDefault="00537527" w:rsidP="0084000C">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unrhyw gostau neu dreuliau a wnaed yn ddiwerth; a/neu</w:t>
      </w:r>
    </w:p>
    <w:p w14:paraId="528297F9" w14:textId="77777777" w:rsidR="0084000C" w:rsidRPr="00537994" w:rsidRDefault="00494F23" w:rsidP="0084000C">
      <w:pPr>
        <w:spacing w:after="0"/>
        <w:ind w:left="1560" w:hanging="840"/>
        <w:jc w:val="both"/>
        <w:rPr>
          <w:rFonts w:ascii="Arial" w:hAnsi="Arial" w:cs="Arial"/>
          <w:sz w:val="20"/>
          <w:szCs w:val="20"/>
        </w:rPr>
      </w:pPr>
    </w:p>
    <w:p w14:paraId="770D0FDC" w14:textId="77777777" w:rsidR="0084000C" w:rsidRPr="00537994" w:rsidRDefault="00537527" w:rsidP="0084000C">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colled neu ddifrod sy'n deillio'n uniongyrchol o ddiffyg ar ran y Cyflenwr.</w:t>
      </w:r>
    </w:p>
    <w:p w14:paraId="4B26540C" w14:textId="77777777" w:rsidR="0084000C" w:rsidRPr="00537994" w:rsidRDefault="00494F23" w:rsidP="0084000C">
      <w:pPr>
        <w:pStyle w:val="ListParagraph"/>
        <w:spacing w:after="0"/>
        <w:ind w:left="1224"/>
        <w:jc w:val="both"/>
        <w:rPr>
          <w:rFonts w:ascii="Arial" w:hAnsi="Arial" w:cs="Arial"/>
          <w:sz w:val="20"/>
          <w:szCs w:val="20"/>
        </w:rPr>
      </w:pPr>
    </w:p>
    <w:p w14:paraId="18732435" w14:textId="77777777" w:rsidR="0084000C" w:rsidRPr="00537994" w:rsidRDefault="00537527"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Mae'r Partïon yn cytuno'n benodol, os ystyrir bod unrhyw gyfyngiad neu ddarpariaeth a nodir yn yr Amod 40 hwn yn annilys o dan unrhyw statud neu reolaeth cyfraith gymwys, y tybir i'r graddau hynny ei fod/bod wedi'i hepgor ond, os bydd unrhyw Barti drwy hynny yn dod yn atebol am golled neu ddifrod a fyddai fel arall wedi'i (h)eithrio, y bydd y cyfryw Atebolrwydd yn ddarostyngedig i'r cyfyngiadau a'r darpariaethau eraill a nodir yn yr Amod 40 hwn.</w:t>
      </w:r>
    </w:p>
    <w:p w14:paraId="1440C28C" w14:textId="77777777" w:rsidR="0084000C" w:rsidRPr="00537994" w:rsidRDefault="00494F23" w:rsidP="0084000C">
      <w:pPr>
        <w:pStyle w:val="ListParagraph"/>
        <w:rPr>
          <w:rFonts w:ascii="Arial" w:hAnsi="Arial" w:cs="Arial"/>
          <w:sz w:val="20"/>
          <w:szCs w:val="20"/>
        </w:rPr>
      </w:pPr>
    </w:p>
    <w:p w14:paraId="13743EAB" w14:textId="77777777" w:rsidR="00A55AC8" w:rsidRPr="00537994" w:rsidRDefault="00537527" w:rsidP="00B82D82">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bCs/>
          <w:sz w:val="20"/>
          <w:szCs w:val="20"/>
          <w:lang w:val="cy-GB"/>
        </w:rPr>
        <w:t>YSWIRIANT</w:t>
      </w:r>
    </w:p>
    <w:p w14:paraId="6D94D65F" w14:textId="77777777" w:rsidR="00A55AC8" w:rsidRPr="00537994" w:rsidRDefault="00494F23" w:rsidP="00445CDA">
      <w:pPr>
        <w:pStyle w:val="ListParagraph"/>
        <w:spacing w:after="0"/>
        <w:ind w:left="709"/>
        <w:jc w:val="both"/>
        <w:rPr>
          <w:rFonts w:ascii="Arial" w:hAnsi="Arial" w:cs="Arial"/>
          <w:sz w:val="20"/>
          <w:szCs w:val="20"/>
        </w:rPr>
      </w:pPr>
    </w:p>
    <w:p w14:paraId="01F0F9D2" w14:textId="77777777" w:rsidR="00A55AC8" w:rsidRPr="00537994" w:rsidRDefault="00537527" w:rsidP="00B82D82">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Rhaid i'r Cyflenwr gynnal, a sicrhau bod unrhyw Is-gontractwyr sy'n rhan o'r gwaith o ddarparu'r Gwasanaethau yn cynnal, yr yswiriant canlynol gyda chwmni yswiriant ag enw da:</w:t>
      </w:r>
    </w:p>
    <w:p w14:paraId="14AC91C8" w14:textId="77777777" w:rsidR="00445CDA" w:rsidRPr="00537994" w:rsidRDefault="00494F23" w:rsidP="00445CDA">
      <w:pPr>
        <w:spacing w:after="0"/>
        <w:jc w:val="both"/>
        <w:rPr>
          <w:rFonts w:ascii="Arial" w:hAnsi="Arial" w:cs="Arial"/>
          <w:sz w:val="20"/>
          <w:szCs w:val="20"/>
        </w:rPr>
      </w:pPr>
    </w:p>
    <w:p w14:paraId="3B616ABE" w14:textId="77777777" w:rsidR="00A55AC8" w:rsidRPr="00537994" w:rsidRDefault="00537527" w:rsidP="00445CDA">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 xml:space="preserve">Indemniad Proffesiynol (os oes ei angen); </w:t>
      </w:r>
    </w:p>
    <w:p w14:paraId="2348D7A3" w14:textId="77777777" w:rsidR="00445CDA" w:rsidRPr="00537994" w:rsidRDefault="00494F23" w:rsidP="00445CDA">
      <w:pPr>
        <w:spacing w:after="0"/>
        <w:ind w:left="1560" w:hanging="840"/>
        <w:jc w:val="both"/>
        <w:rPr>
          <w:rFonts w:ascii="Arial" w:hAnsi="Arial" w:cs="Arial"/>
          <w:sz w:val="20"/>
          <w:szCs w:val="20"/>
        </w:rPr>
      </w:pPr>
    </w:p>
    <w:p w14:paraId="3C854F2C" w14:textId="77777777" w:rsidR="00A55AC8" w:rsidRPr="00537994" w:rsidRDefault="00537527" w:rsidP="00445CDA">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 xml:space="preserve">Atebolrwydd Cyhoeddus (gan gynnwys, os yw'n gymwys, Atebolrwydd Cynhyrchion); </w:t>
      </w:r>
    </w:p>
    <w:p w14:paraId="613B2559" w14:textId="77777777" w:rsidR="00445CDA" w:rsidRPr="00537994" w:rsidRDefault="00494F23" w:rsidP="00445CDA">
      <w:pPr>
        <w:spacing w:after="0"/>
        <w:ind w:left="1560" w:hanging="840"/>
        <w:jc w:val="both"/>
        <w:rPr>
          <w:rFonts w:ascii="Arial" w:hAnsi="Arial" w:cs="Arial"/>
          <w:sz w:val="20"/>
          <w:szCs w:val="20"/>
        </w:rPr>
      </w:pPr>
    </w:p>
    <w:p w14:paraId="3514A36B" w14:textId="77777777" w:rsidR="00445CDA" w:rsidRPr="00537994" w:rsidRDefault="00494F23" w:rsidP="00445CDA">
      <w:pPr>
        <w:spacing w:after="0"/>
        <w:jc w:val="both"/>
        <w:rPr>
          <w:rFonts w:ascii="Arial" w:hAnsi="Arial" w:cs="Arial"/>
          <w:sz w:val="20"/>
          <w:szCs w:val="20"/>
        </w:rPr>
      </w:pPr>
    </w:p>
    <w:p w14:paraId="73CE22C6" w14:textId="77777777" w:rsidR="00A55AC8" w:rsidRPr="00537994" w:rsidRDefault="00537527" w:rsidP="00445CDA">
      <w:pPr>
        <w:pStyle w:val="ListParagraph"/>
        <w:spacing w:after="0"/>
        <w:ind w:left="709"/>
        <w:jc w:val="both"/>
        <w:rPr>
          <w:rFonts w:ascii="Arial" w:hAnsi="Arial" w:cs="Arial"/>
          <w:sz w:val="20"/>
          <w:szCs w:val="20"/>
        </w:rPr>
      </w:pPr>
      <w:r w:rsidRPr="00537994">
        <w:rPr>
          <w:rFonts w:ascii="Arial" w:hAnsi="Arial" w:cs="Arial"/>
          <w:sz w:val="20"/>
          <w:szCs w:val="20"/>
          <w:lang w:val="cy-GB"/>
        </w:rPr>
        <w:t>ym mhob achos gyda'r lefel ofynnol o indemniad a nodir yn y Fanyleb. Os na nodir unrhyw lefel yn y Fanyleb, rhaid i'r Cyflenwr ddal a chynnal y cyfryw yswiriant gyda chwmni yswiriant ag enw da gyda lefel ofynnol o indemniad wedi'i phennu ar filiwn o bunnau (£1,000,000) neu'r cyfryw lefel uwch ag sy'n gyson ag (i) arfer da diwydiant yn y diwydiant neu'r sector busnes perthnasol sy'n darparu gwasanaethau tebyg i'r Gwasanaethau a ddarperir o dan y Contract hwn a (</w:t>
      </w:r>
      <w:proofErr w:type="spellStart"/>
      <w:r w:rsidRPr="00537994">
        <w:rPr>
          <w:rFonts w:ascii="Arial" w:hAnsi="Arial" w:cs="Arial"/>
          <w:sz w:val="20"/>
          <w:szCs w:val="20"/>
          <w:lang w:val="cy-GB"/>
        </w:rPr>
        <w:t>ii</w:t>
      </w:r>
      <w:proofErr w:type="spellEnd"/>
      <w:r w:rsidRPr="00537994">
        <w:rPr>
          <w:rFonts w:ascii="Arial" w:hAnsi="Arial" w:cs="Arial"/>
          <w:sz w:val="20"/>
          <w:szCs w:val="20"/>
          <w:lang w:val="cy-GB"/>
        </w:rPr>
        <w:t xml:space="preserve">) unrhyw Ddeddfwriaeth gymwys oni chytunir fel arall yn ysgrifenedig gan y Cleient. </w:t>
      </w:r>
    </w:p>
    <w:p w14:paraId="4618FD24" w14:textId="77777777" w:rsidR="00445CDA" w:rsidRPr="00537994" w:rsidRDefault="00494F23" w:rsidP="00445CDA">
      <w:pPr>
        <w:pStyle w:val="ListParagraph"/>
        <w:rPr>
          <w:rFonts w:ascii="Arial" w:hAnsi="Arial" w:cs="Arial"/>
          <w:sz w:val="20"/>
          <w:szCs w:val="20"/>
        </w:rPr>
      </w:pPr>
    </w:p>
    <w:p w14:paraId="47B4279E" w14:textId="77777777" w:rsidR="00A55AC8" w:rsidRPr="00537994" w:rsidRDefault="00537527" w:rsidP="00B82D82">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Rhaid i'r cyfryw yswiriant gael ei gynnal am o leiaf chwe (6) blynedd ar ôl i'r Contract hwn ddod i ben neu ar ôl iddo gael ei derfynu ar ddyddiad cynharach.</w:t>
      </w:r>
    </w:p>
    <w:p w14:paraId="6560B48F" w14:textId="77777777" w:rsidR="00445CDA" w:rsidRPr="00537994" w:rsidRDefault="00494F23" w:rsidP="00445CDA">
      <w:pPr>
        <w:spacing w:after="0"/>
        <w:jc w:val="both"/>
        <w:rPr>
          <w:rFonts w:ascii="Arial" w:hAnsi="Arial" w:cs="Arial"/>
          <w:sz w:val="20"/>
          <w:szCs w:val="20"/>
        </w:rPr>
      </w:pPr>
    </w:p>
    <w:p w14:paraId="49FBBBD3" w14:textId="77777777" w:rsidR="00A55AC8" w:rsidRPr="00537994" w:rsidRDefault="00537527" w:rsidP="00B82D82">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Rhaid i'r Cyflenwr o bryd i'w gilydd ac ar ôl cael o leiaf ddau (2) Ddiwrnod Gwaith o rybudd, pan fydd y Cleient yn gofyn iddo wneud hynny, gyflwyno'r polisi yswiriant perthnasol a derbynebau am bremiymau neu dystiolaeth foddhaol arall o yswiriant.</w:t>
      </w:r>
    </w:p>
    <w:p w14:paraId="59615A61" w14:textId="77777777" w:rsidR="00445CDA" w:rsidRPr="00537994" w:rsidRDefault="00494F23" w:rsidP="00445CDA">
      <w:pPr>
        <w:spacing w:after="0"/>
        <w:jc w:val="both"/>
        <w:rPr>
          <w:rFonts w:ascii="Arial" w:hAnsi="Arial" w:cs="Arial"/>
          <w:sz w:val="20"/>
          <w:szCs w:val="20"/>
        </w:rPr>
      </w:pPr>
    </w:p>
    <w:p w14:paraId="06D51515" w14:textId="77777777" w:rsidR="00A55AC8" w:rsidRPr="00537994" w:rsidRDefault="00537527" w:rsidP="00B82D82">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Os bydd y Cyflenwr neu unrhyw Is-gontractwr yn methu â chynnal yswiriant yn unol â'r Amod 41 hwn, neu os na fydd yn gallu ei gynnal, neu os bydd yn methu â darparu tystiolaeth yn unol â'r Amod 41 hwn, neu os bydd yn methu â darparu tystiolaeth yn unol ag Amod 41.4, caiff y Cleient (hyd y gall), brynu'r cyfryw yswiriant arall ag yr ystyria ei fod yn rhesymol angenrheidiol a bydd ganddo hawl i adennill yr holl gostau a threuliau y mae'n mynd iddynt wrth wneud hynny oddi wrth y Cyflenwr. </w:t>
      </w:r>
    </w:p>
    <w:p w14:paraId="379671F0" w14:textId="77777777" w:rsidR="00445CDA" w:rsidRPr="00537994" w:rsidRDefault="00494F23" w:rsidP="00445CDA">
      <w:pPr>
        <w:pStyle w:val="ListParagraph"/>
        <w:rPr>
          <w:rFonts w:ascii="Arial" w:hAnsi="Arial" w:cs="Arial"/>
          <w:sz w:val="20"/>
          <w:szCs w:val="20"/>
        </w:rPr>
      </w:pPr>
    </w:p>
    <w:p w14:paraId="219DDD94" w14:textId="77777777" w:rsidR="00931A63" w:rsidRDefault="00537527" w:rsidP="00B82D82">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lang w:val="cy-GB"/>
        </w:rPr>
        <w:t xml:space="preserve">Rhaid i'r Cyflenwr ddal yswiriant atebolrwydd cyflogwr mewn perthynas â'i Staff yn unol ag unrhyw Ddeddfwriaeth sydd am y tro mewn grym. </w:t>
      </w:r>
    </w:p>
    <w:p w14:paraId="404A44FE" w14:textId="77777777" w:rsidR="00931A63" w:rsidRDefault="00494F23" w:rsidP="00620C62">
      <w:pPr>
        <w:pStyle w:val="ListParagraph"/>
        <w:spacing w:after="0"/>
        <w:ind w:left="709"/>
        <w:jc w:val="both"/>
        <w:rPr>
          <w:rFonts w:ascii="Arial" w:hAnsi="Arial" w:cs="Arial"/>
          <w:sz w:val="20"/>
          <w:szCs w:val="20"/>
        </w:rPr>
      </w:pPr>
    </w:p>
    <w:p w14:paraId="7C459006" w14:textId="77777777" w:rsidR="00A55AC8" w:rsidRPr="00537994" w:rsidRDefault="00537527" w:rsidP="00B82D82">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Nid ystyrir bod atebolrwydd y Cyflenwr o dan y Contract hwn wedi'i ollwng nac wedi'i gyfyngu os bydd y Cyflenwr yn trefnu'r polisïau yswiriant y cyfeirir atynt yn yr Amod 41 hwn. </w:t>
      </w:r>
    </w:p>
    <w:p w14:paraId="13B32886" w14:textId="77777777" w:rsidR="00445CDA" w:rsidRPr="00537994" w:rsidRDefault="00494F23" w:rsidP="00445CDA">
      <w:pPr>
        <w:pStyle w:val="ListParagraph"/>
        <w:spacing w:after="0"/>
        <w:ind w:left="709"/>
        <w:jc w:val="both"/>
        <w:rPr>
          <w:rFonts w:ascii="Arial" w:hAnsi="Arial" w:cs="Arial"/>
          <w:sz w:val="20"/>
          <w:szCs w:val="20"/>
        </w:rPr>
      </w:pPr>
    </w:p>
    <w:p w14:paraId="5B265759" w14:textId="77777777" w:rsidR="00B82D82" w:rsidRPr="00537994" w:rsidRDefault="00537527" w:rsidP="00B82D82">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lang w:val="cy-GB"/>
        </w:rPr>
        <w:t xml:space="preserve">Os bydd y Fanyleb yn nodi bod angen iddo wneud hynny, rhaid i'r Cyflenwr sicrhau bod buddiant y Cleient wedi'i nodi ar bob polisi yswiriant neu fod amod cyffredinol ynglŷn â buddiant wedi'i gynnwys. </w:t>
      </w:r>
    </w:p>
    <w:p w14:paraId="68F1D3C9" w14:textId="77777777" w:rsidR="00B82D82" w:rsidRPr="00537994" w:rsidRDefault="00494F23" w:rsidP="00B82D82">
      <w:pPr>
        <w:pStyle w:val="ListParagraph"/>
        <w:spacing w:after="0"/>
        <w:ind w:left="709"/>
        <w:jc w:val="both"/>
        <w:rPr>
          <w:rFonts w:ascii="Arial" w:hAnsi="Arial" w:cs="Arial"/>
          <w:sz w:val="20"/>
          <w:szCs w:val="20"/>
        </w:rPr>
      </w:pPr>
    </w:p>
    <w:p w14:paraId="2056B9C9" w14:textId="77777777" w:rsidR="00A55AC8" w:rsidRPr="00537994" w:rsidRDefault="00537527" w:rsidP="00B82D82">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bCs/>
          <w:sz w:val="20"/>
          <w:szCs w:val="20"/>
          <w:lang w:val="cy-GB"/>
        </w:rPr>
        <w:t>FORCE MAJEURE</w:t>
      </w:r>
    </w:p>
    <w:p w14:paraId="3A221FD9" w14:textId="77777777" w:rsidR="00B82D82" w:rsidRPr="00537994" w:rsidRDefault="00494F23" w:rsidP="00B82D82">
      <w:pPr>
        <w:pStyle w:val="ListParagraph"/>
        <w:spacing w:after="0"/>
        <w:ind w:left="709"/>
        <w:jc w:val="both"/>
        <w:rPr>
          <w:rFonts w:ascii="Arial" w:hAnsi="Arial" w:cs="Arial"/>
          <w:sz w:val="20"/>
          <w:szCs w:val="20"/>
        </w:rPr>
      </w:pPr>
    </w:p>
    <w:p w14:paraId="4A2C9AC7" w14:textId="77777777" w:rsidR="00A55AC8" w:rsidRPr="00537994" w:rsidRDefault="00537527" w:rsidP="00B82D82">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Yn ddarostyngedig i ddarpariaethau'r Amod 42 hwn sy'n weddill, caiff y naill Barti neu'r llall hawlio rhyddhad rhag atebolrwydd am beidio â chyflawni ei rwymedigaethau i'r graddau bod unrhyw fethiant i'w cyflawni i'w briodoli i Ddigwyddiad </w:t>
      </w:r>
      <w:proofErr w:type="spellStart"/>
      <w:r w:rsidRPr="00537994">
        <w:rPr>
          <w:rFonts w:ascii="Arial" w:hAnsi="Arial" w:cs="Arial"/>
          <w:sz w:val="20"/>
          <w:szCs w:val="20"/>
          <w:lang w:val="cy-GB"/>
        </w:rPr>
        <w:t>Force</w:t>
      </w:r>
      <w:proofErr w:type="spellEnd"/>
      <w:r w:rsidRPr="00537994">
        <w:rPr>
          <w:rFonts w:ascii="Arial" w:hAnsi="Arial" w:cs="Arial"/>
          <w:sz w:val="20"/>
          <w:szCs w:val="20"/>
          <w:lang w:val="cy-GB"/>
        </w:rPr>
        <w:t xml:space="preserve"> </w:t>
      </w:r>
      <w:proofErr w:type="spellStart"/>
      <w:r w:rsidRPr="00537994">
        <w:rPr>
          <w:rFonts w:ascii="Arial" w:hAnsi="Arial" w:cs="Arial"/>
          <w:sz w:val="20"/>
          <w:szCs w:val="20"/>
          <w:lang w:val="cy-GB"/>
        </w:rPr>
        <w:t>Majeure</w:t>
      </w:r>
      <w:proofErr w:type="spellEnd"/>
      <w:r w:rsidRPr="00537994">
        <w:rPr>
          <w:rFonts w:ascii="Arial" w:hAnsi="Arial" w:cs="Arial"/>
          <w:sz w:val="20"/>
          <w:szCs w:val="20"/>
          <w:lang w:val="cy-GB"/>
        </w:rPr>
        <w:t>.</w:t>
      </w:r>
    </w:p>
    <w:p w14:paraId="2C3AA10E" w14:textId="77777777" w:rsidR="00B82D82" w:rsidRPr="00537994" w:rsidRDefault="00494F23" w:rsidP="00B82D82">
      <w:pPr>
        <w:pStyle w:val="ListParagraph"/>
        <w:spacing w:after="0"/>
        <w:ind w:left="709"/>
        <w:jc w:val="both"/>
        <w:rPr>
          <w:rFonts w:ascii="Arial" w:hAnsi="Arial" w:cs="Arial"/>
          <w:sz w:val="20"/>
          <w:szCs w:val="20"/>
        </w:rPr>
      </w:pPr>
    </w:p>
    <w:p w14:paraId="60416AFA" w14:textId="77777777" w:rsidR="00A55AC8" w:rsidRPr="00537994" w:rsidRDefault="00537527" w:rsidP="00B82D82">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Ni all Parti hawlio rhyddhad os bydd y Digwyddiad </w:t>
      </w:r>
      <w:proofErr w:type="spellStart"/>
      <w:r w:rsidRPr="00537994">
        <w:rPr>
          <w:rFonts w:ascii="Arial" w:hAnsi="Arial" w:cs="Arial"/>
          <w:sz w:val="20"/>
          <w:szCs w:val="20"/>
          <w:lang w:val="cy-GB"/>
        </w:rPr>
        <w:t>Force</w:t>
      </w:r>
      <w:proofErr w:type="spellEnd"/>
      <w:r w:rsidRPr="00537994">
        <w:rPr>
          <w:rFonts w:ascii="Arial" w:hAnsi="Arial" w:cs="Arial"/>
          <w:sz w:val="20"/>
          <w:szCs w:val="20"/>
          <w:lang w:val="cy-GB"/>
        </w:rPr>
        <w:t xml:space="preserve"> </w:t>
      </w:r>
      <w:proofErr w:type="spellStart"/>
      <w:r w:rsidRPr="00537994">
        <w:rPr>
          <w:rFonts w:ascii="Arial" w:hAnsi="Arial" w:cs="Arial"/>
          <w:sz w:val="20"/>
          <w:szCs w:val="20"/>
          <w:lang w:val="cy-GB"/>
        </w:rPr>
        <w:t>Majeure</w:t>
      </w:r>
      <w:proofErr w:type="spellEnd"/>
      <w:r w:rsidRPr="00537994">
        <w:rPr>
          <w:rFonts w:ascii="Arial" w:hAnsi="Arial" w:cs="Arial"/>
          <w:sz w:val="20"/>
          <w:szCs w:val="20"/>
          <w:lang w:val="cy-GB"/>
        </w:rPr>
        <w:t xml:space="preserve"> i'w briodoli i weithred neu esgeulustod bwriadol ar ei ran neu fethiant bwriadol ar ei ran i gymryd rhagofalon rhesymol yn erbyn y Digwyddiad </w:t>
      </w:r>
      <w:proofErr w:type="spellStart"/>
      <w:r w:rsidRPr="00537994">
        <w:rPr>
          <w:rFonts w:ascii="Arial" w:hAnsi="Arial" w:cs="Arial"/>
          <w:sz w:val="20"/>
          <w:szCs w:val="20"/>
          <w:lang w:val="cy-GB"/>
        </w:rPr>
        <w:t>Force</w:t>
      </w:r>
      <w:proofErr w:type="spellEnd"/>
      <w:r w:rsidRPr="00537994">
        <w:rPr>
          <w:rFonts w:ascii="Arial" w:hAnsi="Arial" w:cs="Arial"/>
          <w:sz w:val="20"/>
          <w:szCs w:val="20"/>
          <w:lang w:val="cy-GB"/>
        </w:rPr>
        <w:t xml:space="preserve"> </w:t>
      </w:r>
      <w:proofErr w:type="spellStart"/>
      <w:r w:rsidRPr="00537994">
        <w:rPr>
          <w:rFonts w:ascii="Arial" w:hAnsi="Arial" w:cs="Arial"/>
          <w:sz w:val="20"/>
          <w:szCs w:val="20"/>
          <w:lang w:val="cy-GB"/>
        </w:rPr>
        <w:t>Majeure</w:t>
      </w:r>
      <w:proofErr w:type="spellEnd"/>
      <w:r w:rsidRPr="00537994">
        <w:rPr>
          <w:rFonts w:ascii="Arial" w:hAnsi="Arial" w:cs="Arial"/>
          <w:sz w:val="20"/>
          <w:szCs w:val="20"/>
          <w:lang w:val="cy-GB"/>
        </w:rPr>
        <w:t xml:space="preserve"> perthnasol.</w:t>
      </w:r>
    </w:p>
    <w:p w14:paraId="48B1F14E" w14:textId="77777777" w:rsidR="00B82D82" w:rsidRPr="00537994" w:rsidRDefault="00494F23" w:rsidP="00B82D82">
      <w:pPr>
        <w:pStyle w:val="ListParagraph"/>
        <w:rPr>
          <w:rFonts w:ascii="Arial" w:hAnsi="Arial" w:cs="Arial"/>
          <w:sz w:val="20"/>
          <w:szCs w:val="20"/>
        </w:rPr>
      </w:pPr>
    </w:p>
    <w:p w14:paraId="6D831A2B" w14:textId="77777777" w:rsidR="00A55AC8" w:rsidRPr="00537994" w:rsidRDefault="00537527" w:rsidP="00B82D82">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Ni all Parti yr Effeithir Arno hawlio rhyddhad o ganlyniad i fethiant neu oedi ar ran unrhyw berson arall i gyflawni rhwymedigaethau'r person arall hwnnw o dan gytundeb â'r Parti yr Effeithir Arno (oni chaiff y person arall hwnnw ei hun ei atal rhag cydymffurfio â'i rwymedigaethau, neu ei rwystro oherwydd oedi o ganlyniad i Ddigwyddiad </w:t>
      </w:r>
      <w:proofErr w:type="spellStart"/>
      <w:r w:rsidRPr="00537994">
        <w:rPr>
          <w:rFonts w:ascii="Arial" w:hAnsi="Arial" w:cs="Arial"/>
          <w:sz w:val="20"/>
          <w:szCs w:val="20"/>
          <w:lang w:val="cy-GB"/>
        </w:rPr>
        <w:t>Force</w:t>
      </w:r>
      <w:proofErr w:type="spellEnd"/>
      <w:r w:rsidRPr="00537994">
        <w:rPr>
          <w:rFonts w:ascii="Arial" w:hAnsi="Arial" w:cs="Arial"/>
          <w:sz w:val="20"/>
          <w:szCs w:val="20"/>
          <w:lang w:val="cy-GB"/>
        </w:rPr>
        <w:t xml:space="preserve"> </w:t>
      </w:r>
      <w:proofErr w:type="spellStart"/>
      <w:r w:rsidRPr="00537994">
        <w:rPr>
          <w:rFonts w:ascii="Arial" w:hAnsi="Arial" w:cs="Arial"/>
          <w:sz w:val="20"/>
          <w:szCs w:val="20"/>
          <w:lang w:val="cy-GB"/>
        </w:rPr>
        <w:t>Majeure</w:t>
      </w:r>
      <w:proofErr w:type="spellEnd"/>
      <w:r w:rsidRPr="00537994">
        <w:rPr>
          <w:rFonts w:ascii="Arial" w:hAnsi="Arial" w:cs="Arial"/>
          <w:sz w:val="20"/>
          <w:szCs w:val="20"/>
          <w:lang w:val="cy-GB"/>
        </w:rPr>
        <w:t>).</w:t>
      </w:r>
    </w:p>
    <w:p w14:paraId="598FE5D8" w14:textId="77777777" w:rsidR="00B82D82" w:rsidRPr="00537994" w:rsidRDefault="00494F23" w:rsidP="00B82D82">
      <w:pPr>
        <w:pStyle w:val="ListParagraph"/>
        <w:spacing w:after="0"/>
        <w:ind w:left="709"/>
        <w:jc w:val="both"/>
        <w:rPr>
          <w:rFonts w:ascii="Arial" w:hAnsi="Arial" w:cs="Arial"/>
          <w:sz w:val="20"/>
          <w:szCs w:val="20"/>
        </w:rPr>
      </w:pPr>
    </w:p>
    <w:p w14:paraId="007183FD" w14:textId="77777777" w:rsidR="00A55AC8" w:rsidRPr="00537994" w:rsidRDefault="00537527" w:rsidP="00B82D82">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Rhaid i'r Parti yr Effeithir Arno hysbysu'r Parti arall am y Digwyddiad </w:t>
      </w:r>
      <w:proofErr w:type="spellStart"/>
      <w:r w:rsidRPr="00537994">
        <w:rPr>
          <w:rFonts w:ascii="Arial" w:hAnsi="Arial" w:cs="Arial"/>
          <w:sz w:val="20"/>
          <w:szCs w:val="20"/>
          <w:lang w:val="cy-GB"/>
        </w:rPr>
        <w:t>Force</w:t>
      </w:r>
      <w:proofErr w:type="spellEnd"/>
      <w:r w:rsidRPr="00537994">
        <w:rPr>
          <w:rFonts w:ascii="Arial" w:hAnsi="Arial" w:cs="Arial"/>
          <w:sz w:val="20"/>
          <w:szCs w:val="20"/>
          <w:lang w:val="cy-GB"/>
        </w:rPr>
        <w:t xml:space="preserve"> </w:t>
      </w:r>
      <w:proofErr w:type="spellStart"/>
      <w:r w:rsidRPr="00537994">
        <w:rPr>
          <w:rFonts w:ascii="Arial" w:hAnsi="Arial" w:cs="Arial"/>
          <w:sz w:val="20"/>
          <w:szCs w:val="20"/>
          <w:lang w:val="cy-GB"/>
        </w:rPr>
        <w:t>Majeure</w:t>
      </w:r>
      <w:proofErr w:type="spellEnd"/>
      <w:r w:rsidRPr="00537994">
        <w:rPr>
          <w:rFonts w:ascii="Arial" w:hAnsi="Arial" w:cs="Arial"/>
          <w:sz w:val="20"/>
          <w:szCs w:val="20"/>
          <w:lang w:val="cy-GB"/>
        </w:rPr>
        <w:t xml:space="preserve"> ar unwaith. Bydd yr hysbysiad yn cynnwys manylion am yr Achos o </w:t>
      </w:r>
      <w:proofErr w:type="spellStart"/>
      <w:r w:rsidRPr="00537994">
        <w:rPr>
          <w:rFonts w:ascii="Arial" w:hAnsi="Arial" w:cs="Arial"/>
          <w:sz w:val="20"/>
          <w:szCs w:val="20"/>
          <w:lang w:val="cy-GB"/>
        </w:rPr>
        <w:t>Force</w:t>
      </w:r>
      <w:proofErr w:type="spellEnd"/>
      <w:r w:rsidRPr="00537994">
        <w:rPr>
          <w:rFonts w:ascii="Arial" w:hAnsi="Arial" w:cs="Arial"/>
          <w:sz w:val="20"/>
          <w:szCs w:val="20"/>
          <w:lang w:val="cy-GB"/>
        </w:rPr>
        <w:t xml:space="preserve"> </w:t>
      </w:r>
      <w:proofErr w:type="spellStart"/>
      <w:r w:rsidRPr="00537994">
        <w:rPr>
          <w:rFonts w:ascii="Arial" w:hAnsi="Arial" w:cs="Arial"/>
          <w:sz w:val="20"/>
          <w:szCs w:val="20"/>
          <w:lang w:val="cy-GB"/>
        </w:rPr>
        <w:t>Majeure</w:t>
      </w:r>
      <w:proofErr w:type="spellEnd"/>
      <w:r w:rsidRPr="00537994">
        <w:rPr>
          <w:rFonts w:ascii="Arial" w:hAnsi="Arial" w:cs="Arial"/>
          <w:sz w:val="20"/>
          <w:szCs w:val="20"/>
          <w:lang w:val="cy-GB"/>
        </w:rPr>
        <w:t>, ynghyd â thystiolaeth o'i effaith ar rwymedigaethau’r Parti yr Effeithir Arno ac unrhyw gamau y mae'r Parti yr Effeithir Arno yn bwriadu eu cymryd i leddfu ei effaith.</w:t>
      </w:r>
    </w:p>
    <w:p w14:paraId="1DE11F55" w14:textId="77777777" w:rsidR="00B82D82" w:rsidRPr="00537994" w:rsidRDefault="00494F23" w:rsidP="00B82D82">
      <w:pPr>
        <w:pStyle w:val="ListParagraph"/>
        <w:spacing w:after="0"/>
        <w:ind w:left="709"/>
        <w:jc w:val="both"/>
        <w:rPr>
          <w:rFonts w:ascii="Arial" w:hAnsi="Arial" w:cs="Arial"/>
          <w:sz w:val="20"/>
          <w:szCs w:val="20"/>
        </w:rPr>
      </w:pPr>
    </w:p>
    <w:p w14:paraId="607BCFFA" w14:textId="77777777" w:rsidR="00A55AC8" w:rsidRPr="00537994" w:rsidRDefault="00537527" w:rsidP="00B82D82">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Cyn gynted ag y bo'n ymarferol ar ôl hysbysiad y Parti yr Effeithir Arno, rhaid i'r Partïon drafod mewn ewyllys da a cheisio cytuno ar ffordd o gyflawni'r Contract hwn, hyd y gellir yn rhesymol, tra pery'r Digwyddiad </w:t>
      </w:r>
      <w:proofErr w:type="spellStart"/>
      <w:r w:rsidRPr="00537994">
        <w:rPr>
          <w:rFonts w:ascii="Arial" w:hAnsi="Arial" w:cs="Arial"/>
          <w:sz w:val="20"/>
          <w:szCs w:val="20"/>
          <w:lang w:val="cy-GB"/>
        </w:rPr>
        <w:t>Force</w:t>
      </w:r>
      <w:proofErr w:type="spellEnd"/>
      <w:r w:rsidRPr="00537994">
        <w:rPr>
          <w:rFonts w:ascii="Arial" w:hAnsi="Arial" w:cs="Arial"/>
          <w:sz w:val="20"/>
          <w:szCs w:val="20"/>
          <w:lang w:val="cy-GB"/>
        </w:rPr>
        <w:t xml:space="preserve"> </w:t>
      </w:r>
      <w:proofErr w:type="spellStart"/>
      <w:r w:rsidRPr="00537994">
        <w:rPr>
          <w:rFonts w:ascii="Arial" w:hAnsi="Arial" w:cs="Arial"/>
          <w:sz w:val="20"/>
          <w:szCs w:val="20"/>
          <w:lang w:val="cy-GB"/>
        </w:rPr>
        <w:t>Majeure</w:t>
      </w:r>
      <w:proofErr w:type="spellEnd"/>
      <w:r w:rsidRPr="00537994">
        <w:rPr>
          <w:rFonts w:ascii="Arial" w:hAnsi="Arial" w:cs="Arial"/>
          <w:sz w:val="20"/>
          <w:szCs w:val="20"/>
          <w:lang w:val="cy-GB"/>
        </w:rPr>
        <w:t xml:space="preserve">. Os bydd y Partïon yn methu â chytuno ar ffordd o gyflawni'r Contract hwn o fewn dau (2) fis calendr i ddyddiad hysbysiad y Parti yr Effeithir Arno (neu'r cyfryw gyfnod arall ag y cytunir arno gan y Partïon yn ysgrifenedig), caiff y Cleient, yn ôl ei ddisgresiwn absoliwt, ddewis terfynu'r Contract hwn yn gyfan gwbl neu'n rhannol. </w:t>
      </w:r>
    </w:p>
    <w:p w14:paraId="08E695D5" w14:textId="77777777" w:rsidR="00B82D82" w:rsidRPr="00537994" w:rsidRDefault="00494F23" w:rsidP="00B82D82">
      <w:pPr>
        <w:pStyle w:val="ListParagraph"/>
        <w:spacing w:after="0"/>
        <w:ind w:left="709"/>
        <w:jc w:val="both"/>
        <w:rPr>
          <w:rFonts w:ascii="Arial" w:hAnsi="Arial" w:cs="Arial"/>
          <w:sz w:val="20"/>
          <w:szCs w:val="20"/>
        </w:rPr>
      </w:pPr>
    </w:p>
    <w:p w14:paraId="110ECCAC" w14:textId="77777777" w:rsidR="00A55AC8" w:rsidRPr="00537994" w:rsidRDefault="00537527" w:rsidP="00B82D82">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Bydd y Parti yr Effeithir Arno yn defnyddio pob ymdrech resymol i barhau i gyflawni, neu ailddechrau cyflawni, y Contract hwn tra pery'r cyfryw Ddigwyddiad </w:t>
      </w:r>
      <w:proofErr w:type="spellStart"/>
      <w:r w:rsidRPr="00537994">
        <w:rPr>
          <w:rFonts w:ascii="Arial" w:hAnsi="Arial" w:cs="Arial"/>
          <w:sz w:val="20"/>
          <w:szCs w:val="20"/>
          <w:lang w:val="cy-GB"/>
        </w:rPr>
        <w:t>Force</w:t>
      </w:r>
      <w:proofErr w:type="spellEnd"/>
      <w:r w:rsidRPr="00537994">
        <w:rPr>
          <w:rFonts w:ascii="Arial" w:hAnsi="Arial" w:cs="Arial"/>
          <w:sz w:val="20"/>
          <w:szCs w:val="20"/>
          <w:lang w:val="cy-GB"/>
        </w:rPr>
        <w:t xml:space="preserve"> </w:t>
      </w:r>
      <w:proofErr w:type="spellStart"/>
      <w:r w:rsidRPr="00537994">
        <w:rPr>
          <w:rFonts w:ascii="Arial" w:hAnsi="Arial" w:cs="Arial"/>
          <w:sz w:val="20"/>
          <w:szCs w:val="20"/>
          <w:lang w:val="cy-GB"/>
        </w:rPr>
        <w:t>Majeure</w:t>
      </w:r>
      <w:proofErr w:type="spellEnd"/>
      <w:r w:rsidRPr="00537994">
        <w:rPr>
          <w:rFonts w:ascii="Arial" w:hAnsi="Arial" w:cs="Arial"/>
          <w:sz w:val="20"/>
          <w:szCs w:val="20"/>
          <w:lang w:val="cy-GB"/>
        </w:rPr>
        <w:t xml:space="preserve"> ac os mai'r Cyflenwr yw'r Parti yr Effeithir Arno, rhaid iddo gymryd pob cam yn unol ag Arfer Da Diwydiant i oresgyn neu leihau canlyniadau'r Digwyddiad </w:t>
      </w:r>
      <w:proofErr w:type="spellStart"/>
      <w:r w:rsidRPr="00537994">
        <w:rPr>
          <w:rFonts w:ascii="Arial" w:hAnsi="Arial" w:cs="Arial"/>
          <w:sz w:val="20"/>
          <w:szCs w:val="20"/>
          <w:lang w:val="cy-GB"/>
        </w:rPr>
        <w:t>Force</w:t>
      </w:r>
      <w:proofErr w:type="spellEnd"/>
      <w:r w:rsidRPr="00537994">
        <w:rPr>
          <w:rFonts w:ascii="Arial" w:hAnsi="Arial" w:cs="Arial"/>
          <w:sz w:val="20"/>
          <w:szCs w:val="20"/>
          <w:lang w:val="cy-GB"/>
        </w:rPr>
        <w:t xml:space="preserve"> </w:t>
      </w:r>
      <w:proofErr w:type="spellStart"/>
      <w:r w:rsidRPr="00537994">
        <w:rPr>
          <w:rFonts w:ascii="Arial" w:hAnsi="Arial" w:cs="Arial"/>
          <w:sz w:val="20"/>
          <w:szCs w:val="20"/>
          <w:lang w:val="cy-GB"/>
        </w:rPr>
        <w:t>Majeure</w:t>
      </w:r>
      <w:proofErr w:type="spellEnd"/>
      <w:r w:rsidRPr="00537994">
        <w:rPr>
          <w:rFonts w:ascii="Arial" w:hAnsi="Arial" w:cs="Arial"/>
          <w:sz w:val="20"/>
          <w:szCs w:val="20"/>
          <w:lang w:val="cy-GB"/>
        </w:rPr>
        <w:t>.</w:t>
      </w:r>
    </w:p>
    <w:p w14:paraId="7FCE901D" w14:textId="77777777" w:rsidR="00B82D82" w:rsidRPr="00537994" w:rsidRDefault="00494F23" w:rsidP="00B82D82">
      <w:pPr>
        <w:pStyle w:val="ListParagraph"/>
        <w:spacing w:after="0"/>
        <w:ind w:left="709"/>
        <w:jc w:val="both"/>
        <w:rPr>
          <w:rFonts w:ascii="Arial" w:hAnsi="Arial" w:cs="Arial"/>
          <w:sz w:val="20"/>
          <w:szCs w:val="20"/>
        </w:rPr>
      </w:pPr>
    </w:p>
    <w:p w14:paraId="327B9A21" w14:textId="77777777" w:rsidR="00A55AC8" w:rsidRPr="00537994" w:rsidRDefault="00537527" w:rsidP="00B82D82">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Rhaid i'r Parti yr Effeithir Arno hysbysu'r Parti arall cyn gynted ag y bo'n ymarferol ar ôl i'r Digwyddiad </w:t>
      </w:r>
      <w:proofErr w:type="spellStart"/>
      <w:r w:rsidRPr="00537994">
        <w:rPr>
          <w:rFonts w:ascii="Arial" w:hAnsi="Arial" w:cs="Arial"/>
          <w:sz w:val="20"/>
          <w:szCs w:val="20"/>
          <w:lang w:val="cy-GB"/>
        </w:rPr>
        <w:t>Force</w:t>
      </w:r>
      <w:proofErr w:type="spellEnd"/>
      <w:r w:rsidRPr="00537994">
        <w:rPr>
          <w:rFonts w:ascii="Arial" w:hAnsi="Arial" w:cs="Arial"/>
          <w:sz w:val="20"/>
          <w:szCs w:val="20"/>
          <w:lang w:val="cy-GB"/>
        </w:rPr>
        <w:t xml:space="preserve"> </w:t>
      </w:r>
      <w:proofErr w:type="spellStart"/>
      <w:r w:rsidRPr="00537994">
        <w:rPr>
          <w:rFonts w:ascii="Arial" w:hAnsi="Arial" w:cs="Arial"/>
          <w:sz w:val="20"/>
          <w:szCs w:val="20"/>
          <w:lang w:val="cy-GB"/>
        </w:rPr>
        <w:t>Majeure</w:t>
      </w:r>
      <w:proofErr w:type="spellEnd"/>
      <w:r w:rsidRPr="00537994">
        <w:rPr>
          <w:rFonts w:ascii="Arial" w:hAnsi="Arial" w:cs="Arial"/>
          <w:sz w:val="20"/>
          <w:szCs w:val="20"/>
          <w:lang w:val="cy-GB"/>
        </w:rPr>
        <w:t xml:space="preserve"> ddod i ben neu pan na fydd yn atal y Parti yr Effeithir Arno rhag gallu cydymffurfio â'i rwymedigaethau o dan y Contract hwn mwyach.  Yn dilyn y cyfryw hysbysiad, rhaid i'r Contract hwn barhau i gael ei gyflawni yn unol â'r telerau a oedd yn bodoli yn union cyn y Digwyddiad </w:t>
      </w:r>
      <w:proofErr w:type="spellStart"/>
      <w:r w:rsidRPr="00537994">
        <w:rPr>
          <w:rFonts w:ascii="Arial" w:hAnsi="Arial" w:cs="Arial"/>
          <w:sz w:val="20"/>
          <w:szCs w:val="20"/>
          <w:lang w:val="cy-GB"/>
        </w:rPr>
        <w:t>Force</w:t>
      </w:r>
      <w:proofErr w:type="spellEnd"/>
      <w:r w:rsidRPr="00537994">
        <w:rPr>
          <w:rFonts w:ascii="Arial" w:hAnsi="Arial" w:cs="Arial"/>
          <w:sz w:val="20"/>
          <w:szCs w:val="20"/>
          <w:lang w:val="cy-GB"/>
        </w:rPr>
        <w:t xml:space="preserve"> </w:t>
      </w:r>
      <w:proofErr w:type="spellStart"/>
      <w:r w:rsidRPr="00537994">
        <w:rPr>
          <w:rFonts w:ascii="Arial" w:hAnsi="Arial" w:cs="Arial"/>
          <w:sz w:val="20"/>
          <w:szCs w:val="20"/>
          <w:lang w:val="cy-GB"/>
        </w:rPr>
        <w:t>Majeure</w:t>
      </w:r>
      <w:proofErr w:type="spellEnd"/>
      <w:r w:rsidRPr="00537994">
        <w:rPr>
          <w:rFonts w:ascii="Arial" w:hAnsi="Arial" w:cs="Arial"/>
          <w:sz w:val="20"/>
          <w:szCs w:val="20"/>
          <w:lang w:val="cy-GB"/>
        </w:rPr>
        <w:t xml:space="preserve"> oni chytunir fel arall gan y Partïon.</w:t>
      </w:r>
    </w:p>
    <w:p w14:paraId="4AD4A58D" w14:textId="77777777" w:rsidR="00B82D82" w:rsidRPr="00537994" w:rsidRDefault="00494F23" w:rsidP="00B82D82">
      <w:pPr>
        <w:pStyle w:val="ListParagraph"/>
        <w:spacing w:after="0"/>
        <w:ind w:left="709"/>
        <w:jc w:val="both"/>
        <w:rPr>
          <w:rFonts w:ascii="Arial" w:hAnsi="Arial" w:cs="Arial"/>
          <w:sz w:val="20"/>
          <w:szCs w:val="20"/>
        </w:rPr>
      </w:pPr>
    </w:p>
    <w:p w14:paraId="5ADFE996" w14:textId="77777777" w:rsidR="00A55AC8" w:rsidRPr="0037039F" w:rsidRDefault="00537527" w:rsidP="00B82D82">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Os bydd y Digwyddiad </w:t>
      </w:r>
      <w:proofErr w:type="spellStart"/>
      <w:r w:rsidRPr="00537994">
        <w:rPr>
          <w:rFonts w:ascii="Arial" w:hAnsi="Arial" w:cs="Arial"/>
          <w:sz w:val="20"/>
          <w:szCs w:val="20"/>
          <w:lang w:val="cy-GB"/>
        </w:rPr>
        <w:t>Force</w:t>
      </w:r>
      <w:proofErr w:type="spellEnd"/>
      <w:r w:rsidRPr="00537994">
        <w:rPr>
          <w:rFonts w:ascii="Arial" w:hAnsi="Arial" w:cs="Arial"/>
          <w:sz w:val="20"/>
          <w:szCs w:val="20"/>
          <w:lang w:val="cy-GB"/>
        </w:rPr>
        <w:t xml:space="preserve"> </w:t>
      </w:r>
      <w:proofErr w:type="spellStart"/>
      <w:r w:rsidRPr="00537994">
        <w:rPr>
          <w:rFonts w:ascii="Arial" w:hAnsi="Arial" w:cs="Arial"/>
          <w:sz w:val="20"/>
          <w:szCs w:val="20"/>
          <w:lang w:val="cy-GB"/>
        </w:rPr>
        <w:t>Majeure</w:t>
      </w:r>
      <w:proofErr w:type="spellEnd"/>
      <w:r w:rsidRPr="00537994">
        <w:rPr>
          <w:rFonts w:ascii="Arial" w:hAnsi="Arial" w:cs="Arial"/>
          <w:sz w:val="20"/>
          <w:szCs w:val="20"/>
          <w:lang w:val="cy-GB"/>
        </w:rPr>
        <w:t xml:space="preserve"> yn parhau am gyfnod o ddau (2) fis calendr (neu'r cyfryw gyfnod arall ag y cytunir arno gan y Partïon yn ysgrifenedig) o ddyddiad hysbysiad y Parti yr Effeithir Arno, caiff y Cleient, yn ôl ei ddisgresiwn absoliwt, derfynu'r Contract hwn yn gyfan gwbl neu'n rhannol.</w:t>
      </w:r>
    </w:p>
    <w:p w14:paraId="5B1117C0" w14:textId="77777777" w:rsidR="00B82D82" w:rsidRPr="0037039F" w:rsidRDefault="00494F23" w:rsidP="00B82D82">
      <w:pPr>
        <w:pStyle w:val="ListParagraph"/>
        <w:spacing w:after="0"/>
        <w:ind w:left="709"/>
        <w:jc w:val="both"/>
        <w:rPr>
          <w:rFonts w:ascii="Arial" w:hAnsi="Arial" w:cs="Arial"/>
          <w:sz w:val="20"/>
          <w:szCs w:val="20"/>
        </w:rPr>
      </w:pPr>
    </w:p>
    <w:p w14:paraId="39C90F0C" w14:textId="77777777" w:rsidR="00B179E7" w:rsidRDefault="00537527" w:rsidP="00B82D82">
      <w:pPr>
        <w:pStyle w:val="ListParagraph"/>
        <w:numPr>
          <w:ilvl w:val="0"/>
          <w:numId w:val="1"/>
        </w:numPr>
        <w:spacing w:after="0"/>
        <w:ind w:left="709" w:hanging="709"/>
        <w:jc w:val="both"/>
        <w:rPr>
          <w:rFonts w:ascii="Arial" w:hAnsi="Arial" w:cs="Arial"/>
          <w:b/>
          <w:sz w:val="20"/>
          <w:szCs w:val="20"/>
        </w:rPr>
      </w:pPr>
      <w:r>
        <w:rPr>
          <w:rFonts w:ascii="Arial" w:hAnsi="Arial" w:cs="Arial"/>
          <w:b/>
          <w:bCs/>
          <w:sz w:val="20"/>
          <w:szCs w:val="20"/>
          <w:lang w:val="cy-GB"/>
        </w:rPr>
        <w:t>GWEITHREDU DIWYDIANNOL</w:t>
      </w:r>
    </w:p>
    <w:p w14:paraId="71530138" w14:textId="77777777" w:rsidR="00B179E7" w:rsidRDefault="00494F23" w:rsidP="00620C62">
      <w:pPr>
        <w:pStyle w:val="ListParagraph"/>
        <w:spacing w:after="0"/>
        <w:ind w:left="709"/>
        <w:jc w:val="both"/>
        <w:rPr>
          <w:rFonts w:ascii="Arial" w:hAnsi="Arial" w:cs="Arial"/>
          <w:b/>
          <w:sz w:val="20"/>
          <w:szCs w:val="20"/>
        </w:rPr>
      </w:pPr>
    </w:p>
    <w:p w14:paraId="1862B496" w14:textId="77777777" w:rsidR="00B179E7" w:rsidRPr="00620C62" w:rsidRDefault="00537527" w:rsidP="00620C62">
      <w:pPr>
        <w:pStyle w:val="ListParagraph"/>
        <w:numPr>
          <w:ilvl w:val="1"/>
          <w:numId w:val="1"/>
        </w:numPr>
        <w:spacing w:after="0"/>
        <w:ind w:left="709" w:hanging="709"/>
        <w:jc w:val="both"/>
        <w:rPr>
          <w:rFonts w:ascii="Arial" w:hAnsi="Arial" w:cs="Arial"/>
          <w:b/>
          <w:sz w:val="20"/>
          <w:szCs w:val="20"/>
        </w:rPr>
      </w:pPr>
      <w:r>
        <w:rPr>
          <w:rFonts w:ascii="Arial" w:hAnsi="Arial" w:cs="Arial"/>
          <w:sz w:val="20"/>
          <w:szCs w:val="20"/>
          <w:lang w:val="cy-GB"/>
        </w:rPr>
        <w:t xml:space="preserve">Rhaid i'r Cyflenwr hysbysu'r Cleient ar unwaith am unrhyw weithredu diwydiannol gwirioneddol neu bosibl gan Staff, p'un ai ei Bersonél ei hun neu aelodau eraill o Bersonél sy'n gweithredu'n ddiwydiannol, sy'n effeithio neu a allai effeithio ar ei allu i ddarparu'r Gwasanaethau ar unrhyw adeg yn unol â gofynion y Contract hwn. Os bydd y cyfryw Staff yn gweithredu'n ddiwydiannol, rhaid i'r Cyflenwr geisio cymeradwyaeth y Cleient ar gyfer unrhyw gynigion diwygiedig i ddarparu'r Gwasanaethau. </w:t>
      </w:r>
    </w:p>
    <w:p w14:paraId="1DB6A00F" w14:textId="77777777" w:rsidR="0082209B" w:rsidRPr="00620C62" w:rsidRDefault="00494F23" w:rsidP="00620C62">
      <w:pPr>
        <w:pStyle w:val="ListParagraph"/>
        <w:spacing w:after="0"/>
        <w:ind w:left="709"/>
        <w:jc w:val="both"/>
        <w:rPr>
          <w:rFonts w:ascii="Arial" w:hAnsi="Arial" w:cs="Arial"/>
          <w:b/>
          <w:sz w:val="20"/>
          <w:szCs w:val="20"/>
        </w:rPr>
      </w:pPr>
    </w:p>
    <w:p w14:paraId="02271075" w14:textId="77777777" w:rsidR="0082209B" w:rsidRDefault="00537527" w:rsidP="00620C62">
      <w:pPr>
        <w:pStyle w:val="ListParagraph"/>
        <w:numPr>
          <w:ilvl w:val="1"/>
          <w:numId w:val="1"/>
        </w:numPr>
        <w:spacing w:after="0"/>
        <w:ind w:left="709" w:hanging="709"/>
        <w:jc w:val="both"/>
        <w:rPr>
          <w:rFonts w:ascii="Arial" w:hAnsi="Arial" w:cs="Arial"/>
          <w:sz w:val="20"/>
          <w:szCs w:val="20"/>
        </w:rPr>
      </w:pPr>
      <w:r w:rsidRPr="00620C62">
        <w:rPr>
          <w:rFonts w:ascii="Arial" w:hAnsi="Arial" w:cs="Arial"/>
          <w:sz w:val="20"/>
          <w:szCs w:val="20"/>
          <w:lang w:val="cy-GB"/>
        </w:rPr>
        <w:t>Os bydd y Cleient o'r farn bod Cynigion y Cyflenwr y cyfeirir atynt yn Amod 43.1 yn annigonol neu'n annerbyniol, caiff y Cleient derfynu'r Contract hwn yn gyfan gwbl neu'n rhannol.</w:t>
      </w:r>
    </w:p>
    <w:p w14:paraId="2FAF040A" w14:textId="77777777" w:rsidR="00880A58" w:rsidRPr="00620C62" w:rsidRDefault="00494F23" w:rsidP="00620C62">
      <w:pPr>
        <w:pStyle w:val="ListParagraph"/>
        <w:spacing w:after="0"/>
        <w:ind w:left="709"/>
        <w:jc w:val="both"/>
        <w:rPr>
          <w:rFonts w:ascii="Arial" w:hAnsi="Arial" w:cs="Arial"/>
          <w:sz w:val="20"/>
          <w:szCs w:val="20"/>
        </w:rPr>
      </w:pPr>
    </w:p>
    <w:p w14:paraId="683ABB90" w14:textId="77777777" w:rsidR="00A55AC8" w:rsidRPr="0037039F" w:rsidRDefault="00537527" w:rsidP="00B82D82">
      <w:pPr>
        <w:pStyle w:val="ListParagraph"/>
        <w:numPr>
          <w:ilvl w:val="0"/>
          <w:numId w:val="1"/>
        </w:numPr>
        <w:spacing w:after="0"/>
        <w:ind w:left="709" w:hanging="709"/>
        <w:jc w:val="both"/>
        <w:rPr>
          <w:rFonts w:ascii="Arial" w:hAnsi="Arial" w:cs="Arial"/>
          <w:b/>
          <w:sz w:val="20"/>
          <w:szCs w:val="20"/>
        </w:rPr>
      </w:pPr>
      <w:r w:rsidRPr="0037039F">
        <w:rPr>
          <w:rFonts w:ascii="Arial" w:hAnsi="Arial" w:cs="Arial"/>
          <w:b/>
          <w:bCs/>
          <w:sz w:val="20"/>
          <w:szCs w:val="20"/>
          <w:lang w:val="cy-GB"/>
        </w:rPr>
        <w:t>TERFYNU</w:t>
      </w:r>
    </w:p>
    <w:p w14:paraId="303A828B" w14:textId="77777777" w:rsidR="00B82D82" w:rsidRPr="00537994" w:rsidRDefault="00494F23" w:rsidP="00B82D82">
      <w:pPr>
        <w:pStyle w:val="ListParagraph"/>
        <w:spacing w:after="0"/>
        <w:ind w:left="709"/>
        <w:jc w:val="both"/>
        <w:rPr>
          <w:rFonts w:ascii="Arial" w:hAnsi="Arial" w:cs="Arial"/>
          <w:b/>
          <w:sz w:val="20"/>
          <w:szCs w:val="20"/>
        </w:rPr>
      </w:pPr>
    </w:p>
    <w:p w14:paraId="4FAED24E" w14:textId="77777777" w:rsidR="00A55AC8" w:rsidRPr="00537994" w:rsidRDefault="00537527" w:rsidP="00B82D82">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Caiff y Cleient ar unrhyw adeg drwy hysbysiad derfynu'r Contract hwn o ddyddiad derbyn tybiedig y cyfryw hysbysiad (fel y darperir yn Amod 53.5):</w:t>
      </w:r>
    </w:p>
    <w:p w14:paraId="00C6E2F1" w14:textId="77777777" w:rsidR="00B82D82" w:rsidRPr="00537994" w:rsidRDefault="00494F23" w:rsidP="00B82D82">
      <w:pPr>
        <w:pStyle w:val="ListParagraph"/>
        <w:spacing w:after="0"/>
        <w:ind w:left="709"/>
        <w:jc w:val="both"/>
        <w:rPr>
          <w:rFonts w:ascii="Arial" w:hAnsi="Arial" w:cs="Arial"/>
          <w:sz w:val="20"/>
          <w:szCs w:val="20"/>
        </w:rPr>
      </w:pPr>
    </w:p>
    <w:p w14:paraId="68FCDA8A" w14:textId="77777777" w:rsidR="00A55AC8" w:rsidRPr="00537994" w:rsidRDefault="00537527" w:rsidP="00B82D82">
      <w:pPr>
        <w:pStyle w:val="ListParagraph"/>
        <w:numPr>
          <w:ilvl w:val="2"/>
          <w:numId w:val="1"/>
        </w:numPr>
        <w:spacing w:after="0"/>
        <w:ind w:left="1560" w:hanging="840"/>
        <w:jc w:val="both"/>
        <w:rPr>
          <w:rFonts w:ascii="Arial" w:hAnsi="Arial" w:cs="Arial"/>
          <w:sz w:val="20"/>
          <w:szCs w:val="20"/>
        </w:rPr>
      </w:pPr>
      <w:r>
        <w:rPr>
          <w:rFonts w:ascii="Arial" w:hAnsi="Arial" w:cs="Arial"/>
          <w:sz w:val="20"/>
          <w:szCs w:val="20"/>
          <w:lang w:val="cy-GB"/>
        </w:rPr>
        <w:t>os bydd y Cyflenwr yn methu â chydymffurfio ag Amodau 5.3.2 (Y Gwasanaethau), 7.2 (Adeg Cyflenwi), 24.5 (Personél y Cyflenwr), 30 (Diogelu Data Personol), 31 (Cyfrinachedd), 32 (Diogelwch Gwybodaeth Gyfrinachol), 36 (Gwrthdaro Buddiannau), 37 (Rhoddion Llwgr a Thaliadau Comisiwn), 38 (Twyll) neu 48 (Is-gontractio ac Aseinio); neu</w:t>
      </w:r>
    </w:p>
    <w:p w14:paraId="4758D9AB" w14:textId="77777777" w:rsidR="00B82D82" w:rsidRPr="00537994" w:rsidRDefault="00494F23" w:rsidP="00B82D82">
      <w:pPr>
        <w:spacing w:after="0"/>
        <w:ind w:left="1560" w:hanging="840"/>
        <w:jc w:val="both"/>
        <w:rPr>
          <w:rFonts w:ascii="Arial" w:hAnsi="Arial" w:cs="Arial"/>
          <w:sz w:val="20"/>
          <w:szCs w:val="20"/>
        </w:rPr>
      </w:pPr>
    </w:p>
    <w:p w14:paraId="36A34BE4" w14:textId="77777777" w:rsidR="00A55AC8" w:rsidRPr="00537994" w:rsidRDefault="00537527" w:rsidP="00B82D82">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os bydd newid rheolaeth, (bydd y diffiniad o “rheolaeth” fel y'i nodir yn adran 1124 o Ddeddf Treth Gorfforaethol 2010), o ran y Cyflenwr neu ei Riant-Gwmni ar yr amod mai dim ond am chwe (6) mis calendr ar ôl y cyfryw newid rheolaeth y caiff y Cleient arfer ei hawliau yn unol â'r Amod 44.1.2 hwn ac ni chaniateir iddo arfer y cyfryw hawliau os bydd y Cleient wedi cytuno'n ysgrifenedig ymlaen llaw i'r newid rheolaeth penodol a bod y cyfryw newid rheolaeth yn digwydd fel y cynigiwyd; neu</w:t>
      </w:r>
    </w:p>
    <w:p w14:paraId="31A32A58" w14:textId="77777777" w:rsidR="00B82D82" w:rsidRPr="00537994" w:rsidRDefault="00494F23" w:rsidP="00B82D82">
      <w:pPr>
        <w:pStyle w:val="ListParagraph"/>
        <w:spacing w:after="0"/>
        <w:ind w:left="1560" w:hanging="840"/>
        <w:jc w:val="both"/>
        <w:rPr>
          <w:rFonts w:ascii="Arial" w:hAnsi="Arial" w:cs="Arial"/>
          <w:sz w:val="20"/>
          <w:szCs w:val="20"/>
        </w:rPr>
      </w:pPr>
    </w:p>
    <w:p w14:paraId="5B9C3481" w14:textId="77777777" w:rsidR="00A55AC8" w:rsidRPr="00537994" w:rsidRDefault="00537527" w:rsidP="00B82D82">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 xml:space="preserve">os bydd y Cyflenwr, sy'n gwmni, yn derbyn cynnig, neu os bydd y Llys yn gwneud gorchymyn, y dylid dirwyn y Cyflenwr neu ei Riant-gwmni i ben ac eithrio at ddiben cyflawni cynllun adlunio neu uno dilys, neu os caiff derbynnydd, rheolwr neu weinyddwr ar ran credydwr ei benodi mewn perthynas â busnes y Cyflenwr neu'r Rhiant-gwmni neu unrhyw ran o'r busnes hwnnw, neu os bydd amgylchiadau yn </w:t>
      </w:r>
      <w:r w:rsidRPr="00537994">
        <w:rPr>
          <w:rFonts w:ascii="Arial" w:hAnsi="Arial" w:cs="Arial"/>
          <w:sz w:val="20"/>
          <w:szCs w:val="20"/>
          <w:lang w:val="cy-GB"/>
        </w:rPr>
        <w:lastRenderedPageBreak/>
        <w:t xml:space="preserve">codi sy'n rhoi hawl i'r Llys, ac eithrio at ddiben cyflawni cynllun adlunio neu uno dilys, wneud gorchymyn dirwyn i ben, neu os na fydd y Cyflenwr na'i Riant-gwmni yn gallu talu ei ddyledion o fewn ystyr Adran 123 o Ddeddf </w:t>
      </w:r>
      <w:proofErr w:type="spellStart"/>
      <w:r w:rsidRPr="00537994">
        <w:rPr>
          <w:rFonts w:ascii="Arial" w:hAnsi="Arial" w:cs="Arial"/>
          <w:sz w:val="20"/>
          <w:szCs w:val="20"/>
          <w:lang w:val="cy-GB"/>
        </w:rPr>
        <w:t>Ansolfedd</w:t>
      </w:r>
      <w:proofErr w:type="spellEnd"/>
      <w:r w:rsidRPr="00537994">
        <w:rPr>
          <w:rFonts w:ascii="Arial" w:hAnsi="Arial" w:cs="Arial"/>
          <w:sz w:val="20"/>
          <w:szCs w:val="20"/>
          <w:lang w:val="cy-GB"/>
        </w:rPr>
        <w:t xml:space="preserve"> 1986 neu os bydd unrhyw ddigwyddiad tebyg o dan gyfraith unrhyw awdurdodaeth arall; neu</w:t>
      </w:r>
    </w:p>
    <w:p w14:paraId="12971E18" w14:textId="77777777" w:rsidR="00B82D82" w:rsidRPr="00537994" w:rsidRDefault="00494F23" w:rsidP="00B82D82">
      <w:pPr>
        <w:pStyle w:val="ListParagraph"/>
        <w:spacing w:after="0"/>
        <w:ind w:left="1560" w:hanging="840"/>
        <w:jc w:val="both"/>
        <w:rPr>
          <w:rFonts w:ascii="Arial" w:hAnsi="Arial" w:cs="Arial"/>
          <w:sz w:val="20"/>
          <w:szCs w:val="20"/>
        </w:rPr>
      </w:pPr>
    </w:p>
    <w:p w14:paraId="4A6A4168" w14:textId="77777777" w:rsidR="00A55AC8" w:rsidRPr="00537994" w:rsidRDefault="00537527" w:rsidP="00B82D82">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 xml:space="preserve">os bydd y Cyflenwr, sy'n unigolyn, neu os yw'r Cyflenwr yn ffyrm, unrhyw bartner neu bartneriaid yn y ffyrm honno a all, gyda'i gilydd, ei rheoli'n uniongyrchol neu'n anuniongyrchol, (bydd y diffiniad o “rheolaeth” fel y'i nodir yn adran 1124 o Ddeddf Treth Gorfforaeth 2010), ar unrhyw adeg yn mynd yn fethdalwr neu os gwneir gorchymyn derbyn neu orchymyn gweinyddu yn ei erbyn neu os bydd yn gwneud unrhyw </w:t>
      </w:r>
      <w:proofErr w:type="spellStart"/>
      <w:r w:rsidRPr="00537994">
        <w:rPr>
          <w:rFonts w:ascii="Arial" w:hAnsi="Arial" w:cs="Arial"/>
          <w:sz w:val="20"/>
          <w:szCs w:val="20"/>
          <w:lang w:val="cy-GB"/>
        </w:rPr>
        <w:t>gompownd</w:t>
      </w:r>
      <w:proofErr w:type="spellEnd"/>
      <w:r w:rsidRPr="00537994">
        <w:rPr>
          <w:rFonts w:ascii="Arial" w:hAnsi="Arial" w:cs="Arial"/>
          <w:sz w:val="20"/>
          <w:szCs w:val="20"/>
          <w:lang w:val="cy-GB"/>
        </w:rPr>
        <w:t xml:space="preserve"> neu drefniant â'i gredydwyr neu er eu mwyn, neu os bydd yn honni ei fod yn gwneud hynny, neu os ymddengys na all dalu dyled neu nad oes ganddo unrhyw obaith rhesymol o allu talu dyled o fewn ystyr Adran 268 o Ddeddf </w:t>
      </w:r>
      <w:proofErr w:type="spellStart"/>
      <w:r w:rsidRPr="00537994">
        <w:rPr>
          <w:rFonts w:ascii="Arial" w:hAnsi="Arial" w:cs="Arial"/>
          <w:sz w:val="20"/>
          <w:szCs w:val="20"/>
          <w:lang w:val="cy-GB"/>
        </w:rPr>
        <w:t>Ansolfedd</w:t>
      </w:r>
      <w:proofErr w:type="spellEnd"/>
      <w:r w:rsidRPr="00537994">
        <w:rPr>
          <w:rFonts w:ascii="Arial" w:hAnsi="Arial" w:cs="Arial"/>
          <w:sz w:val="20"/>
          <w:szCs w:val="20"/>
          <w:lang w:val="cy-GB"/>
        </w:rPr>
        <w:t xml:space="preserve"> 1986 neu os bydd yn mynd yn </w:t>
      </w:r>
      <w:proofErr w:type="spellStart"/>
      <w:r w:rsidRPr="00537994">
        <w:rPr>
          <w:rFonts w:ascii="Arial" w:hAnsi="Arial" w:cs="Arial"/>
          <w:sz w:val="20"/>
          <w:szCs w:val="20"/>
          <w:lang w:val="cy-GB"/>
        </w:rPr>
        <w:t>ansolfent</w:t>
      </w:r>
      <w:proofErr w:type="spellEnd"/>
      <w:r w:rsidRPr="00537994">
        <w:rPr>
          <w:rFonts w:ascii="Arial" w:hAnsi="Arial" w:cs="Arial"/>
          <w:sz w:val="20"/>
          <w:szCs w:val="20"/>
          <w:lang w:val="cy-GB"/>
        </w:rPr>
        <w:t xml:space="preserve"> yn ôl pob golwg o fewn ystyr Deddf </w:t>
      </w:r>
      <w:proofErr w:type="spellStart"/>
      <w:r w:rsidRPr="00537994">
        <w:rPr>
          <w:rFonts w:ascii="Arial" w:hAnsi="Arial" w:cs="Arial"/>
          <w:sz w:val="20"/>
          <w:szCs w:val="20"/>
          <w:lang w:val="cy-GB"/>
        </w:rPr>
        <w:t>Methdalu</w:t>
      </w:r>
      <w:proofErr w:type="spellEnd"/>
      <w:r w:rsidRPr="00537994">
        <w:rPr>
          <w:rFonts w:ascii="Arial" w:hAnsi="Arial" w:cs="Arial"/>
          <w:sz w:val="20"/>
          <w:szCs w:val="20"/>
          <w:lang w:val="cy-GB"/>
        </w:rPr>
        <w:t xml:space="preserve"> (yr Alban) 2016 neu os gwneir unrhyw gais o dan unrhyw ddeddf methu neu </w:t>
      </w:r>
      <w:proofErr w:type="spellStart"/>
      <w:r w:rsidRPr="00537994">
        <w:rPr>
          <w:rFonts w:ascii="Arial" w:hAnsi="Arial" w:cs="Arial"/>
          <w:sz w:val="20"/>
          <w:szCs w:val="20"/>
          <w:lang w:val="cy-GB"/>
        </w:rPr>
        <w:t>ansolfedd</w:t>
      </w:r>
      <w:proofErr w:type="spellEnd"/>
      <w:r w:rsidRPr="00537994">
        <w:rPr>
          <w:rFonts w:ascii="Arial" w:hAnsi="Arial" w:cs="Arial"/>
          <w:sz w:val="20"/>
          <w:szCs w:val="20"/>
          <w:lang w:val="cy-GB"/>
        </w:rPr>
        <w:t xml:space="preserve"> sydd am y tro mewn grym i </w:t>
      </w:r>
      <w:proofErr w:type="spellStart"/>
      <w:r w:rsidRPr="00537994">
        <w:rPr>
          <w:rFonts w:ascii="Arial" w:hAnsi="Arial" w:cs="Arial"/>
          <w:sz w:val="20"/>
          <w:szCs w:val="20"/>
          <w:lang w:val="cy-GB"/>
        </w:rPr>
        <w:t>secwestru</w:t>
      </w:r>
      <w:proofErr w:type="spellEnd"/>
      <w:r w:rsidRPr="00537994">
        <w:rPr>
          <w:rFonts w:ascii="Arial" w:hAnsi="Arial" w:cs="Arial"/>
          <w:sz w:val="20"/>
          <w:szCs w:val="20"/>
          <w:lang w:val="cy-GB"/>
        </w:rPr>
        <w:t xml:space="preserve"> ei ystâd, neu os bydd yn rhoi gweithred ymddiried er mwyn ei gredydwyr, neu os bydd unrhyw ddigwyddiad tebyg o dan gyfraith unrhyw awdurdodaeth arall; neu</w:t>
      </w:r>
    </w:p>
    <w:p w14:paraId="695BFF95" w14:textId="77777777" w:rsidR="00B82D82" w:rsidRPr="00537994" w:rsidRDefault="00494F23" w:rsidP="00B82D82">
      <w:pPr>
        <w:pStyle w:val="ListParagraph"/>
        <w:spacing w:after="0"/>
        <w:ind w:left="1560" w:hanging="840"/>
        <w:jc w:val="both"/>
        <w:rPr>
          <w:rFonts w:ascii="Arial" w:hAnsi="Arial" w:cs="Arial"/>
          <w:sz w:val="20"/>
          <w:szCs w:val="20"/>
        </w:rPr>
      </w:pPr>
    </w:p>
    <w:p w14:paraId="0968D7F1" w14:textId="77777777" w:rsidR="00FE1951" w:rsidRDefault="00537527" w:rsidP="00D56FE6">
      <w:pPr>
        <w:pStyle w:val="ListParagraph"/>
        <w:numPr>
          <w:ilvl w:val="2"/>
          <w:numId w:val="1"/>
        </w:numPr>
        <w:spacing w:after="0"/>
        <w:ind w:left="1560" w:hanging="840"/>
        <w:jc w:val="both"/>
        <w:rPr>
          <w:rFonts w:ascii="Arial" w:hAnsi="Arial" w:cs="Arial"/>
          <w:sz w:val="20"/>
          <w:szCs w:val="20"/>
        </w:rPr>
      </w:pPr>
      <w:r w:rsidRPr="001D1CCD">
        <w:rPr>
          <w:rFonts w:ascii="Arial" w:hAnsi="Arial" w:cs="Arial"/>
          <w:sz w:val="20"/>
          <w:szCs w:val="20"/>
          <w:lang w:val="cy-GB"/>
        </w:rPr>
        <w:t>os bydd y Cyflenwr yn euog o Ddiffyg ac na ellir unioni'r Diffyg; neu</w:t>
      </w:r>
    </w:p>
    <w:p w14:paraId="1630DFBE" w14:textId="77777777" w:rsidR="00FE1951" w:rsidRPr="00FE1951" w:rsidRDefault="00494F23" w:rsidP="00FE1951">
      <w:pPr>
        <w:pStyle w:val="ListParagraph"/>
        <w:rPr>
          <w:rFonts w:ascii="Arial" w:hAnsi="Arial" w:cs="Arial"/>
          <w:sz w:val="20"/>
          <w:szCs w:val="20"/>
        </w:rPr>
      </w:pPr>
    </w:p>
    <w:p w14:paraId="6C042F6C" w14:textId="77777777" w:rsidR="00D56FE6" w:rsidRPr="001D1CCD" w:rsidRDefault="00537527" w:rsidP="00D56FE6">
      <w:pPr>
        <w:pStyle w:val="ListParagraph"/>
        <w:numPr>
          <w:ilvl w:val="2"/>
          <w:numId w:val="1"/>
        </w:numPr>
        <w:spacing w:after="0"/>
        <w:ind w:left="1560" w:hanging="840"/>
        <w:jc w:val="both"/>
        <w:rPr>
          <w:rFonts w:ascii="Arial" w:hAnsi="Arial" w:cs="Arial"/>
          <w:sz w:val="20"/>
          <w:szCs w:val="20"/>
        </w:rPr>
      </w:pPr>
      <w:r w:rsidRPr="001D1CCD">
        <w:rPr>
          <w:rFonts w:ascii="Arial" w:hAnsi="Arial" w:cs="Arial"/>
          <w:sz w:val="20"/>
          <w:szCs w:val="20"/>
          <w:lang w:val="cy-GB"/>
        </w:rPr>
        <w:t xml:space="preserve">os bydd y Cyflenwr yn euog o Ddiffyg a bod y Diffyg yn torri'r Contract hwn yn sylfaenol; neu </w:t>
      </w:r>
    </w:p>
    <w:p w14:paraId="779C334C" w14:textId="77777777" w:rsidR="00D56FE6" w:rsidRPr="001D1CCD" w:rsidRDefault="00494F23" w:rsidP="00D56FE6">
      <w:pPr>
        <w:pStyle w:val="ListParagraph"/>
        <w:rPr>
          <w:rFonts w:ascii="Arial" w:hAnsi="Arial" w:cs="Arial"/>
          <w:sz w:val="20"/>
          <w:szCs w:val="20"/>
        </w:rPr>
      </w:pPr>
    </w:p>
    <w:p w14:paraId="3E68EE8F" w14:textId="77777777" w:rsidR="00D56FE6" w:rsidRPr="001D1CCD" w:rsidRDefault="00537527" w:rsidP="00D56FE6">
      <w:pPr>
        <w:pStyle w:val="ListParagraph"/>
        <w:numPr>
          <w:ilvl w:val="2"/>
          <w:numId w:val="1"/>
        </w:numPr>
        <w:spacing w:after="0"/>
        <w:ind w:left="1560" w:hanging="840"/>
        <w:jc w:val="both"/>
        <w:rPr>
          <w:rFonts w:ascii="Arial" w:hAnsi="Arial" w:cs="Arial"/>
          <w:sz w:val="20"/>
          <w:szCs w:val="20"/>
        </w:rPr>
      </w:pPr>
      <w:r w:rsidRPr="001D1CCD">
        <w:rPr>
          <w:rFonts w:ascii="Arial" w:hAnsi="Arial" w:cs="Arial"/>
          <w:sz w:val="20"/>
          <w:szCs w:val="20"/>
          <w:lang w:val="cy-GB"/>
        </w:rPr>
        <w:t xml:space="preserve">os bydd y Cyflenwr yn euog o Ddiffyg a bod modd unioni'r Diffyg ond nad yw'n unioni'r Diffyg hwnnw i foddhad y Cleient o fewn 25 Diwrnod Gwaith (neu'r cyfryw gyfnod arall ag a nodir gan y Cleient) ar ôl cael ei hysbysu'n ysgrifenedig i wneud hynny; neu </w:t>
      </w:r>
    </w:p>
    <w:p w14:paraId="5A94B8D7" w14:textId="77777777" w:rsidR="00B82D82" w:rsidRPr="001D1CCD" w:rsidRDefault="00494F23" w:rsidP="00B82D82">
      <w:pPr>
        <w:pStyle w:val="ListParagraph"/>
        <w:spacing w:after="0"/>
        <w:ind w:left="1560" w:hanging="840"/>
        <w:jc w:val="both"/>
        <w:rPr>
          <w:rFonts w:ascii="Arial" w:hAnsi="Arial" w:cs="Arial"/>
          <w:sz w:val="20"/>
          <w:szCs w:val="20"/>
        </w:rPr>
      </w:pPr>
    </w:p>
    <w:p w14:paraId="16840898" w14:textId="77777777" w:rsidR="00A55AC8" w:rsidRPr="001D1CCD" w:rsidRDefault="00537527" w:rsidP="00B82D82">
      <w:pPr>
        <w:pStyle w:val="ListParagraph"/>
        <w:numPr>
          <w:ilvl w:val="2"/>
          <w:numId w:val="1"/>
        </w:numPr>
        <w:spacing w:after="0"/>
        <w:ind w:left="1560" w:hanging="840"/>
        <w:jc w:val="both"/>
        <w:rPr>
          <w:rFonts w:ascii="Arial" w:hAnsi="Arial" w:cs="Arial"/>
          <w:sz w:val="20"/>
          <w:szCs w:val="20"/>
        </w:rPr>
      </w:pPr>
      <w:r w:rsidRPr="001D1CCD">
        <w:rPr>
          <w:rFonts w:ascii="Arial" w:hAnsi="Arial" w:cs="Arial"/>
          <w:sz w:val="20"/>
          <w:szCs w:val="20"/>
          <w:lang w:val="cy-GB"/>
        </w:rPr>
        <w:t>os bydd y Cyflenwr yn euog o sawl Diffyg sydd, gyda'i gilydd, yn torri'r Contract hwn yn sylfaenol; neu</w:t>
      </w:r>
    </w:p>
    <w:p w14:paraId="624A65B1" w14:textId="77777777" w:rsidR="00B82D82" w:rsidRPr="00537994" w:rsidRDefault="00494F23" w:rsidP="00B82D82">
      <w:pPr>
        <w:pStyle w:val="ListParagraph"/>
        <w:spacing w:after="0"/>
        <w:ind w:left="1560" w:hanging="840"/>
        <w:jc w:val="both"/>
        <w:rPr>
          <w:rFonts w:ascii="Arial" w:hAnsi="Arial" w:cs="Arial"/>
          <w:sz w:val="20"/>
          <w:szCs w:val="20"/>
        </w:rPr>
      </w:pPr>
    </w:p>
    <w:p w14:paraId="5B2C1329" w14:textId="77777777" w:rsidR="00A55AC8" w:rsidRPr="00537994" w:rsidRDefault="00537527" w:rsidP="00B82D82">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os bydd y Cyflenwr yn torri unrhyw un o delerau'r Contract hwn dro ar ôl tro mewn modd sy'n golygu bod cyfiawnhad rhesymol dros lunio'r farn bod ei ymddygiad yn dangos nad yw'n bwriadu rhoi telerau'r Contract hwn ar waith neu na all eu rhoi ar waith; neu</w:t>
      </w:r>
    </w:p>
    <w:p w14:paraId="44E80042" w14:textId="77777777" w:rsidR="00B82D82" w:rsidRPr="00537994" w:rsidRDefault="00494F23" w:rsidP="00B82D82">
      <w:pPr>
        <w:pStyle w:val="ListParagraph"/>
        <w:spacing w:after="0"/>
        <w:ind w:left="1560" w:hanging="840"/>
        <w:jc w:val="both"/>
        <w:rPr>
          <w:rFonts w:ascii="Arial" w:hAnsi="Arial" w:cs="Arial"/>
          <w:sz w:val="20"/>
          <w:szCs w:val="20"/>
        </w:rPr>
      </w:pPr>
    </w:p>
    <w:p w14:paraId="135EC131" w14:textId="77777777" w:rsidR="00FC2DED" w:rsidRDefault="00537527" w:rsidP="00B82D82">
      <w:pPr>
        <w:pStyle w:val="ListParagraph"/>
        <w:numPr>
          <w:ilvl w:val="2"/>
          <w:numId w:val="1"/>
        </w:numPr>
        <w:spacing w:after="0"/>
        <w:ind w:left="1560" w:hanging="840"/>
        <w:jc w:val="both"/>
        <w:rPr>
          <w:rFonts w:ascii="Arial" w:hAnsi="Arial" w:cs="Arial"/>
          <w:sz w:val="20"/>
          <w:szCs w:val="20"/>
        </w:rPr>
      </w:pPr>
      <w:r>
        <w:rPr>
          <w:rFonts w:ascii="Arial" w:hAnsi="Arial" w:cs="Arial"/>
          <w:sz w:val="20"/>
          <w:szCs w:val="20"/>
          <w:lang w:val="cy-GB"/>
        </w:rPr>
        <w:t xml:space="preserve">os bydd y Cyflenwr yn destun ymchwiliad ffurfiol, neu'n cael ei erlyn, am unrhyw drosedd o dan Ddeddf Caethwasiaeth Fodern 2015; </w:t>
      </w:r>
    </w:p>
    <w:p w14:paraId="352626C7" w14:textId="77777777" w:rsidR="00FC2DED" w:rsidRPr="00FC2DED" w:rsidRDefault="00494F23" w:rsidP="00FC2DED">
      <w:pPr>
        <w:pStyle w:val="ListParagraph"/>
        <w:rPr>
          <w:rFonts w:ascii="Arial" w:hAnsi="Arial" w:cs="Arial"/>
          <w:sz w:val="20"/>
          <w:szCs w:val="20"/>
        </w:rPr>
      </w:pPr>
    </w:p>
    <w:p w14:paraId="13AA800E" w14:textId="77777777" w:rsidR="00FC2DED" w:rsidRDefault="00537527" w:rsidP="00B82D82">
      <w:pPr>
        <w:pStyle w:val="ListParagraph"/>
        <w:numPr>
          <w:ilvl w:val="2"/>
          <w:numId w:val="1"/>
        </w:numPr>
        <w:spacing w:after="0"/>
        <w:ind w:left="1560" w:hanging="840"/>
        <w:jc w:val="both"/>
        <w:rPr>
          <w:rFonts w:ascii="Arial" w:hAnsi="Arial" w:cs="Arial"/>
          <w:sz w:val="20"/>
          <w:szCs w:val="20"/>
        </w:rPr>
      </w:pPr>
      <w:r>
        <w:rPr>
          <w:rFonts w:ascii="Arial" w:hAnsi="Arial" w:cs="Arial"/>
          <w:sz w:val="20"/>
          <w:szCs w:val="20"/>
          <w:lang w:val="cy-GB"/>
        </w:rPr>
        <w:t xml:space="preserve">os bydd y Cyflenwr yn destun ymchwiliad ffurfiol, neu'n destun hawliad sy'n codi mewn cysylltiad â'i rwymedigaethau statudol sy'n ymwneud â hawliau cyflogaeth, cysylltiadau cyflogaeth, hawliau gweithio neu gydraddoldeb; </w:t>
      </w:r>
    </w:p>
    <w:p w14:paraId="0EFF51CF" w14:textId="77777777" w:rsidR="00FC2DED" w:rsidRPr="00FC2DED" w:rsidRDefault="00494F23" w:rsidP="00FC2DED">
      <w:pPr>
        <w:pStyle w:val="ListParagraph"/>
        <w:rPr>
          <w:rFonts w:ascii="Arial" w:hAnsi="Arial" w:cs="Arial"/>
          <w:sz w:val="20"/>
          <w:szCs w:val="20"/>
        </w:rPr>
      </w:pPr>
    </w:p>
    <w:p w14:paraId="73F238EE" w14:textId="77777777" w:rsidR="00FC2DED" w:rsidRDefault="00537527" w:rsidP="00B82D82">
      <w:pPr>
        <w:pStyle w:val="ListParagraph"/>
        <w:numPr>
          <w:ilvl w:val="2"/>
          <w:numId w:val="1"/>
        </w:numPr>
        <w:spacing w:after="0"/>
        <w:ind w:left="1560" w:hanging="840"/>
        <w:jc w:val="both"/>
        <w:rPr>
          <w:rFonts w:ascii="Arial" w:hAnsi="Arial" w:cs="Arial"/>
          <w:sz w:val="20"/>
          <w:szCs w:val="20"/>
        </w:rPr>
      </w:pPr>
      <w:r>
        <w:rPr>
          <w:rFonts w:ascii="Arial" w:hAnsi="Arial" w:cs="Arial"/>
          <w:sz w:val="20"/>
          <w:szCs w:val="20"/>
          <w:lang w:val="cy-GB"/>
        </w:rPr>
        <w:t xml:space="preserve">os bydd y Cyflenwr yn destun hawliad sy'n ymwneud â thorri Deddf Hawliau Dynol 1998; </w:t>
      </w:r>
    </w:p>
    <w:p w14:paraId="2E7EEE49" w14:textId="77777777" w:rsidR="00FC2DED" w:rsidRPr="00FC2DED" w:rsidRDefault="00494F23" w:rsidP="00FC2DED">
      <w:pPr>
        <w:pStyle w:val="ListParagraph"/>
        <w:rPr>
          <w:rFonts w:ascii="Arial" w:hAnsi="Arial" w:cs="Arial"/>
          <w:sz w:val="20"/>
          <w:szCs w:val="20"/>
        </w:rPr>
      </w:pPr>
    </w:p>
    <w:p w14:paraId="568828AE" w14:textId="77777777" w:rsidR="009E2B0A" w:rsidRPr="00537994" w:rsidRDefault="00537527" w:rsidP="00B82D82">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os bydd y Cyflenwr yn torri Deddfau Cyfrinachau Swyddogol 1911 i 1989 neu Adran 182 o Ddeddf Cyllid 1989;</w:t>
      </w:r>
    </w:p>
    <w:p w14:paraId="408D83F6" w14:textId="77777777" w:rsidR="009E2B0A" w:rsidRPr="00537994" w:rsidRDefault="00494F23" w:rsidP="009E2B0A">
      <w:pPr>
        <w:pStyle w:val="ListParagraph"/>
        <w:rPr>
          <w:rFonts w:ascii="Arial" w:hAnsi="Arial" w:cs="Arial"/>
          <w:sz w:val="20"/>
          <w:szCs w:val="20"/>
        </w:rPr>
      </w:pPr>
    </w:p>
    <w:p w14:paraId="100C4BA9" w14:textId="77777777" w:rsidR="00A55AC8" w:rsidRPr="00537994" w:rsidRDefault="00537527" w:rsidP="00B82D82">
      <w:pPr>
        <w:pStyle w:val="ListParagraph"/>
        <w:numPr>
          <w:ilvl w:val="2"/>
          <w:numId w:val="1"/>
        </w:numPr>
        <w:spacing w:after="0"/>
        <w:ind w:left="1560" w:hanging="840"/>
        <w:jc w:val="both"/>
        <w:rPr>
          <w:rFonts w:ascii="Arial" w:hAnsi="Arial" w:cs="Arial"/>
          <w:sz w:val="20"/>
          <w:szCs w:val="20"/>
        </w:rPr>
      </w:pPr>
      <w:r>
        <w:rPr>
          <w:rFonts w:ascii="Arial" w:hAnsi="Arial" w:cs="Arial"/>
          <w:sz w:val="20"/>
          <w:szCs w:val="20"/>
          <w:lang w:val="cy-GB"/>
        </w:rPr>
        <w:lastRenderedPageBreak/>
        <w:t>os bydd y Contract hwn wedi'i addasu'n sylweddol o ran ei gwmpas a'i werth fel y byddai angen cynnal ymarfer caffael newydd yn unol â darpariaethau Rheoliad 72(9) o Reoliadau Contractau Cyhoeddus 2015; neu</w:t>
      </w:r>
    </w:p>
    <w:p w14:paraId="42BF5D53" w14:textId="77777777" w:rsidR="00B82D82" w:rsidRPr="00537994" w:rsidRDefault="00494F23" w:rsidP="00B82D82">
      <w:pPr>
        <w:pStyle w:val="ListParagraph"/>
        <w:spacing w:after="0"/>
        <w:ind w:left="1560" w:hanging="840"/>
        <w:jc w:val="both"/>
        <w:rPr>
          <w:rFonts w:ascii="Arial" w:hAnsi="Arial" w:cs="Arial"/>
          <w:sz w:val="20"/>
          <w:szCs w:val="20"/>
        </w:rPr>
      </w:pPr>
    </w:p>
    <w:p w14:paraId="426C0534" w14:textId="77777777" w:rsidR="00A55AC8" w:rsidRPr="00537994" w:rsidRDefault="00537527" w:rsidP="00B82D82">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os bydd y Cyflenwr, ar adeg dyfarnu'r Tendr i'r Cyflenwr, wedi'i gael yn euog yn y gorffennol o unrhyw un neu fwy o'r seiliau gorfodol dros ei wahardd rhag cymryd rhan yn y Tendr a nodir yn Rheoliad 57 o Reoliadau Contractau Cyhoeddus 2015 neu os ceir y Cyflenwr yn euog o unrhyw neu fwy o'r seiliau gorfodol hynny yn ystod Cyfnod y Contract; neu</w:t>
      </w:r>
    </w:p>
    <w:p w14:paraId="451083BE" w14:textId="77777777" w:rsidR="00B82D82" w:rsidRPr="00537994" w:rsidRDefault="00494F23" w:rsidP="00B82D82">
      <w:pPr>
        <w:pStyle w:val="ListParagraph"/>
        <w:spacing w:after="0"/>
        <w:ind w:left="1560" w:hanging="840"/>
        <w:jc w:val="both"/>
        <w:rPr>
          <w:rFonts w:ascii="Arial" w:hAnsi="Arial" w:cs="Arial"/>
          <w:sz w:val="20"/>
          <w:szCs w:val="20"/>
        </w:rPr>
      </w:pPr>
    </w:p>
    <w:p w14:paraId="259AE06C" w14:textId="77777777" w:rsidR="00A55AC8" w:rsidRPr="00537994" w:rsidRDefault="00537527" w:rsidP="00B82D82">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os na ddylai'r Tendr fod wedi'i ddyfarnu i'r Cyflenwr oherwydd achos difrifol o dorri'r rhwymedigaethau o dan y Cytuniad ar Undeb Ewropeaidd a'r Cytuniad ar Weithrediad yr Undeb Ewropeaidd a Chyfarwyddeb Contractau Cyhoeddus  2014/24/EU sydd wedi'u datgan gan Lys Cyfiawnder yr Undeb Ewropeaidd mewn gweithdrefn o dan Erthygl 258 o'r Cytuniad ar Weithrediad yr Undeb Ewropeaidd; neu</w:t>
      </w:r>
    </w:p>
    <w:p w14:paraId="41A06541" w14:textId="77777777" w:rsidR="00B82D82" w:rsidRPr="00537994" w:rsidRDefault="00494F23" w:rsidP="00B82D82">
      <w:pPr>
        <w:pStyle w:val="ListParagraph"/>
        <w:spacing w:after="0"/>
        <w:ind w:left="1560" w:hanging="840"/>
        <w:jc w:val="both"/>
        <w:rPr>
          <w:rFonts w:ascii="Arial" w:hAnsi="Arial" w:cs="Arial"/>
          <w:sz w:val="20"/>
          <w:szCs w:val="20"/>
        </w:rPr>
      </w:pPr>
    </w:p>
    <w:p w14:paraId="4159362C" w14:textId="77777777" w:rsidR="002A1DDD" w:rsidRPr="00DD0C51" w:rsidRDefault="00537527" w:rsidP="00B82D82">
      <w:pPr>
        <w:pStyle w:val="ListParagraph"/>
        <w:numPr>
          <w:ilvl w:val="2"/>
          <w:numId w:val="1"/>
        </w:numPr>
        <w:spacing w:after="0"/>
        <w:ind w:left="1560" w:hanging="840"/>
        <w:jc w:val="both"/>
        <w:rPr>
          <w:rFonts w:ascii="Arial" w:hAnsi="Arial" w:cs="Arial"/>
          <w:sz w:val="20"/>
          <w:szCs w:val="20"/>
        </w:rPr>
      </w:pPr>
      <w:r w:rsidRPr="00DD0C51">
        <w:rPr>
          <w:rFonts w:ascii="Arial" w:hAnsi="Arial" w:cs="Arial"/>
          <w:sz w:val="20"/>
          <w:szCs w:val="20"/>
          <w:lang w:val="cy-GB"/>
        </w:rPr>
        <w:t xml:space="preserve">os bydd tri (3) Adroddiad </w:t>
      </w:r>
      <w:proofErr w:type="spellStart"/>
      <w:r w:rsidRPr="00DD0C51">
        <w:rPr>
          <w:rFonts w:ascii="Arial" w:hAnsi="Arial" w:cs="Arial"/>
          <w:sz w:val="20"/>
          <w:szCs w:val="20"/>
          <w:lang w:val="cy-GB"/>
        </w:rPr>
        <w:t>DPAau</w:t>
      </w:r>
      <w:proofErr w:type="spellEnd"/>
      <w:r w:rsidRPr="00DD0C51">
        <w:rPr>
          <w:rFonts w:ascii="Arial" w:hAnsi="Arial" w:cs="Arial"/>
          <w:sz w:val="20"/>
          <w:szCs w:val="20"/>
          <w:lang w:val="cy-GB"/>
        </w:rPr>
        <w:t xml:space="preserve"> olynol yn nodi bod y Cyflenwr wedi methu â chyflawni pob un o'r </w:t>
      </w:r>
      <w:proofErr w:type="spellStart"/>
      <w:r w:rsidRPr="00DD0C51">
        <w:rPr>
          <w:rFonts w:ascii="Arial" w:hAnsi="Arial" w:cs="Arial"/>
          <w:sz w:val="20"/>
          <w:szCs w:val="20"/>
          <w:lang w:val="cy-GB"/>
        </w:rPr>
        <w:t>DPAau</w:t>
      </w:r>
      <w:proofErr w:type="spellEnd"/>
      <w:r w:rsidRPr="00DD0C51">
        <w:rPr>
          <w:rFonts w:ascii="Arial" w:hAnsi="Arial" w:cs="Arial"/>
          <w:sz w:val="20"/>
          <w:szCs w:val="20"/>
          <w:lang w:val="cy-GB"/>
        </w:rPr>
        <w:t xml:space="preserve"> neu, mewn unrhyw bum (5) Cyfnod Adrodd ar </w:t>
      </w:r>
      <w:proofErr w:type="spellStart"/>
      <w:r w:rsidRPr="00DD0C51">
        <w:rPr>
          <w:rFonts w:ascii="Arial" w:hAnsi="Arial" w:cs="Arial"/>
          <w:sz w:val="20"/>
          <w:szCs w:val="20"/>
          <w:lang w:val="cy-GB"/>
        </w:rPr>
        <w:t>DPA</w:t>
      </w:r>
      <w:r w:rsidR="00526EF5">
        <w:rPr>
          <w:rFonts w:ascii="Arial" w:hAnsi="Arial" w:cs="Arial"/>
          <w:sz w:val="20"/>
          <w:szCs w:val="20"/>
          <w:lang w:val="cy-GB"/>
        </w:rPr>
        <w:t>a</w:t>
      </w:r>
      <w:r w:rsidRPr="00DD0C51">
        <w:rPr>
          <w:rFonts w:ascii="Arial" w:hAnsi="Arial" w:cs="Arial"/>
          <w:sz w:val="20"/>
          <w:szCs w:val="20"/>
          <w:lang w:val="cy-GB"/>
        </w:rPr>
        <w:t>u</w:t>
      </w:r>
      <w:proofErr w:type="spellEnd"/>
      <w:r w:rsidRPr="00DD0C51">
        <w:rPr>
          <w:rFonts w:ascii="Arial" w:hAnsi="Arial" w:cs="Arial"/>
          <w:sz w:val="20"/>
          <w:szCs w:val="20"/>
          <w:lang w:val="cy-GB"/>
        </w:rPr>
        <w:t xml:space="preserve"> olynol (waeth beth fo'u hyd) neu fwy, os bydd o leiaf hanner yr adroddiadau yn nodi bod y Cyflenwr wedi methu â chyflawni pob un o'r </w:t>
      </w:r>
      <w:proofErr w:type="spellStart"/>
      <w:r w:rsidRPr="00DD0C51">
        <w:rPr>
          <w:rFonts w:ascii="Arial" w:hAnsi="Arial" w:cs="Arial"/>
          <w:sz w:val="20"/>
          <w:szCs w:val="20"/>
          <w:lang w:val="cy-GB"/>
        </w:rPr>
        <w:t>DPAau</w:t>
      </w:r>
      <w:proofErr w:type="spellEnd"/>
      <w:r w:rsidRPr="00DD0C51">
        <w:rPr>
          <w:rFonts w:ascii="Arial" w:hAnsi="Arial" w:cs="Arial"/>
          <w:sz w:val="20"/>
          <w:szCs w:val="20"/>
          <w:lang w:val="cy-GB"/>
        </w:rPr>
        <w:t xml:space="preserve">. Nid yw'r Amod hwn yn effeithio ar unrhyw ddarpariaethau eraill yn y Dogfennau Tendr sy'n ymwneud â methiant i gyflawni'r </w:t>
      </w:r>
      <w:proofErr w:type="spellStart"/>
      <w:r w:rsidRPr="00DD0C51">
        <w:rPr>
          <w:rFonts w:ascii="Arial" w:hAnsi="Arial" w:cs="Arial"/>
          <w:sz w:val="20"/>
          <w:szCs w:val="20"/>
          <w:lang w:val="cy-GB"/>
        </w:rPr>
        <w:t>DPAau</w:t>
      </w:r>
      <w:proofErr w:type="spellEnd"/>
      <w:r w:rsidRPr="00DD0C51">
        <w:rPr>
          <w:rFonts w:ascii="Arial" w:hAnsi="Arial" w:cs="Arial"/>
          <w:sz w:val="20"/>
          <w:szCs w:val="20"/>
          <w:lang w:val="cy-GB"/>
        </w:rPr>
        <w:t xml:space="preserve">; </w:t>
      </w:r>
    </w:p>
    <w:p w14:paraId="167FFB5F" w14:textId="77777777" w:rsidR="002A1DDD" w:rsidRPr="00DD0C51" w:rsidRDefault="00494F23" w:rsidP="002A1DDD">
      <w:pPr>
        <w:pStyle w:val="ListParagraph"/>
        <w:rPr>
          <w:rFonts w:ascii="Arial" w:hAnsi="Arial" w:cs="Arial"/>
          <w:sz w:val="20"/>
          <w:szCs w:val="20"/>
        </w:rPr>
      </w:pPr>
    </w:p>
    <w:p w14:paraId="46DB26A1" w14:textId="77777777" w:rsidR="00D53CDF" w:rsidRDefault="00537527" w:rsidP="00B82D82">
      <w:pPr>
        <w:pStyle w:val="ListParagraph"/>
        <w:numPr>
          <w:ilvl w:val="2"/>
          <w:numId w:val="1"/>
        </w:numPr>
        <w:spacing w:after="0"/>
        <w:ind w:left="1560" w:hanging="840"/>
        <w:jc w:val="both"/>
        <w:rPr>
          <w:rFonts w:ascii="Arial" w:hAnsi="Arial" w:cs="Arial"/>
          <w:sz w:val="20"/>
          <w:szCs w:val="20"/>
        </w:rPr>
      </w:pPr>
      <w:r w:rsidRPr="00DD0C51">
        <w:rPr>
          <w:rFonts w:ascii="Arial" w:hAnsi="Arial" w:cs="Arial"/>
          <w:sz w:val="20"/>
          <w:szCs w:val="20"/>
          <w:lang w:val="cy-GB"/>
        </w:rPr>
        <w:t>os bydd tri (3) Adroddiad Lefel Gwasanaeth olynol yn nodi bod y Cyflenwr wedi methu â chyflawni pob un o'r Lefelau Gwasanaeth neu, mewn unrhyw bum (5) Cyfnod Adrodd ar Lefel Gwasanaeth olynol (waeth beth fo'u hyd) neu fwy, os bydd o leiaf hanner yr adroddiadau yn nodi bod y Cyflenwr wedi methu â chyflawni pob un o'r Lefelau Gwasanaeth. Nid yw'r Amod hwn yn effeithio ar unrhyw ddarpariaethau eraill yn y Dogfennau Tendr sy'n ymwneud â methiant i gyflawni'r Lefelau Gwasanaeth; a</w:t>
      </w:r>
    </w:p>
    <w:p w14:paraId="6065D464" w14:textId="77777777" w:rsidR="0020644D" w:rsidRDefault="00494F23" w:rsidP="00620C62">
      <w:pPr>
        <w:pStyle w:val="ListParagraph"/>
        <w:spacing w:after="0"/>
        <w:ind w:left="1560"/>
        <w:jc w:val="both"/>
        <w:rPr>
          <w:rFonts w:ascii="Arial" w:hAnsi="Arial" w:cs="Arial"/>
          <w:sz w:val="20"/>
          <w:szCs w:val="20"/>
        </w:rPr>
      </w:pPr>
    </w:p>
    <w:p w14:paraId="3D91DB5E" w14:textId="77777777" w:rsidR="0020644D" w:rsidRPr="00DD0C51" w:rsidRDefault="00537527" w:rsidP="00B82D82">
      <w:pPr>
        <w:pStyle w:val="ListParagraph"/>
        <w:numPr>
          <w:ilvl w:val="2"/>
          <w:numId w:val="1"/>
        </w:numPr>
        <w:spacing w:after="0"/>
        <w:ind w:left="1560" w:hanging="840"/>
        <w:jc w:val="both"/>
        <w:rPr>
          <w:rFonts w:ascii="Arial" w:hAnsi="Arial" w:cs="Arial"/>
          <w:sz w:val="20"/>
          <w:szCs w:val="20"/>
        </w:rPr>
      </w:pPr>
      <w:r>
        <w:rPr>
          <w:rFonts w:ascii="Arial" w:hAnsi="Arial" w:cs="Arial"/>
          <w:sz w:val="20"/>
          <w:szCs w:val="20"/>
          <w:lang w:val="cy-GB"/>
        </w:rPr>
        <w:t xml:space="preserve">os bydd unrhyw un o'r digwyddiadau a ddisgrifir yn Amodau 44.1.2, 44.1.3, 44.1.4 yn digwydd mewn perthynas â Gwarantwr, os bydd y Gwarantwr yn torri unrhyw un o delerau'r Gwarant neu os bydd Gwarant yn mynd yn annilys neu'n </w:t>
      </w:r>
      <w:proofErr w:type="spellStart"/>
      <w:r>
        <w:rPr>
          <w:rFonts w:ascii="Arial" w:hAnsi="Arial" w:cs="Arial"/>
          <w:sz w:val="20"/>
          <w:szCs w:val="20"/>
          <w:lang w:val="cy-GB"/>
        </w:rPr>
        <w:t>anorfodadwy</w:t>
      </w:r>
      <w:proofErr w:type="spellEnd"/>
      <w:r>
        <w:rPr>
          <w:rFonts w:ascii="Arial" w:hAnsi="Arial" w:cs="Arial"/>
          <w:sz w:val="20"/>
          <w:szCs w:val="20"/>
          <w:lang w:val="cy-GB"/>
        </w:rPr>
        <w:t xml:space="preserve">. </w:t>
      </w:r>
    </w:p>
    <w:p w14:paraId="1F99733A" w14:textId="77777777" w:rsidR="00D53CDF" w:rsidRPr="00537994" w:rsidRDefault="00494F23" w:rsidP="00D53CDF">
      <w:pPr>
        <w:pStyle w:val="ListParagraph"/>
        <w:rPr>
          <w:rFonts w:ascii="Arial" w:hAnsi="Arial" w:cs="Arial"/>
          <w:sz w:val="20"/>
          <w:szCs w:val="20"/>
        </w:rPr>
      </w:pPr>
    </w:p>
    <w:p w14:paraId="5CE635E2" w14:textId="77777777" w:rsidR="00A55AC8" w:rsidRPr="00537994" w:rsidRDefault="00537527" w:rsidP="00D53CDF">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Wrth benderfynu a yw Diffyg yn un sylfaenol, ni roddir unrhyw ystyriaeth i </w:t>
      </w:r>
      <w:proofErr w:type="spellStart"/>
      <w:r w:rsidRPr="00537994">
        <w:rPr>
          <w:rFonts w:ascii="Arial" w:hAnsi="Arial" w:cs="Arial"/>
          <w:sz w:val="20"/>
          <w:szCs w:val="20"/>
          <w:lang w:val="cy-GB"/>
        </w:rPr>
        <w:t>b'un</w:t>
      </w:r>
      <w:proofErr w:type="spellEnd"/>
      <w:r w:rsidRPr="00537994">
        <w:rPr>
          <w:rFonts w:ascii="Arial" w:hAnsi="Arial" w:cs="Arial"/>
          <w:sz w:val="20"/>
          <w:szCs w:val="20"/>
          <w:lang w:val="cy-GB"/>
        </w:rPr>
        <w:t xml:space="preserve"> a yw'n digwydd o ganlyniad i ryw ddamwain, anhap, gwall neu gamddealltwriaeth.</w:t>
      </w:r>
    </w:p>
    <w:p w14:paraId="06AE19B0" w14:textId="77777777" w:rsidR="00D53CDF" w:rsidRPr="00537994" w:rsidRDefault="00494F23" w:rsidP="00D53CDF">
      <w:pPr>
        <w:pStyle w:val="ListParagraph"/>
        <w:spacing w:after="0"/>
        <w:ind w:left="709" w:hanging="709"/>
        <w:jc w:val="both"/>
        <w:rPr>
          <w:rFonts w:ascii="Arial" w:hAnsi="Arial" w:cs="Arial"/>
          <w:sz w:val="20"/>
          <w:szCs w:val="20"/>
        </w:rPr>
      </w:pPr>
    </w:p>
    <w:p w14:paraId="601C2EB5" w14:textId="77777777" w:rsidR="00A55AC8" w:rsidRPr="00EB047F" w:rsidRDefault="00537527" w:rsidP="00B82D82">
      <w:pPr>
        <w:pStyle w:val="ListParagraph"/>
        <w:numPr>
          <w:ilvl w:val="0"/>
          <w:numId w:val="1"/>
        </w:numPr>
        <w:spacing w:after="0"/>
        <w:ind w:left="709" w:hanging="709"/>
        <w:jc w:val="both"/>
        <w:rPr>
          <w:rFonts w:ascii="Arial" w:hAnsi="Arial" w:cs="Arial"/>
          <w:b/>
          <w:sz w:val="20"/>
          <w:szCs w:val="20"/>
        </w:rPr>
      </w:pPr>
      <w:r w:rsidRPr="00EB047F">
        <w:rPr>
          <w:rFonts w:ascii="Arial" w:hAnsi="Arial" w:cs="Arial"/>
          <w:b/>
          <w:bCs/>
          <w:sz w:val="20"/>
          <w:szCs w:val="20"/>
          <w:lang w:val="cy-GB"/>
        </w:rPr>
        <w:t>CANLYNIADAU TERFYNU'R CONTRACT A'R CONTRACT YN DOD I BEN</w:t>
      </w:r>
    </w:p>
    <w:p w14:paraId="3438B151" w14:textId="77777777" w:rsidR="00B82D82" w:rsidRPr="00EB047F" w:rsidRDefault="00494F23" w:rsidP="00B82D82">
      <w:pPr>
        <w:pStyle w:val="ListParagraph"/>
        <w:spacing w:after="0"/>
        <w:ind w:left="709"/>
        <w:jc w:val="both"/>
        <w:rPr>
          <w:rFonts w:ascii="Arial" w:hAnsi="Arial" w:cs="Arial"/>
          <w:b/>
          <w:sz w:val="20"/>
          <w:szCs w:val="20"/>
        </w:rPr>
      </w:pPr>
    </w:p>
    <w:p w14:paraId="7DF748EA" w14:textId="77777777" w:rsidR="00EB047F" w:rsidRDefault="00537527" w:rsidP="00B82D82">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lang w:val="cy-GB"/>
        </w:rPr>
        <w:t xml:space="preserve">Ac eithrio fel y darperir fel arall bydd yr Amod 45 hwn yn gymwys pan ddaw'r Contract hwn i ben neu pan gaiff ei derfynu (yn llawn neu'n rhannol), sut bynnag y caiff ei derfynu. </w:t>
      </w:r>
    </w:p>
    <w:p w14:paraId="12B526B5" w14:textId="77777777" w:rsidR="00EB047F" w:rsidRDefault="00494F23" w:rsidP="00EB047F">
      <w:pPr>
        <w:pStyle w:val="ListParagraph"/>
        <w:spacing w:after="0"/>
        <w:ind w:left="709"/>
        <w:jc w:val="both"/>
        <w:rPr>
          <w:rFonts w:ascii="Arial" w:hAnsi="Arial" w:cs="Arial"/>
          <w:sz w:val="20"/>
          <w:szCs w:val="20"/>
        </w:rPr>
      </w:pPr>
    </w:p>
    <w:p w14:paraId="4A9A9E3B" w14:textId="77777777" w:rsidR="00A55AC8" w:rsidRPr="00537994" w:rsidRDefault="00537527" w:rsidP="00B82D82">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lang w:val="cy-GB"/>
        </w:rPr>
        <w:t xml:space="preserve">Ni fydd terfynu'r Contract hwn na'r Contract yn dod i ben yn effeithio ar unrhyw hawl i weithredu nac unrhyw hawl i rwymedi sydd gan y naill Barti neu'r llall neu a fydd gan y naill Barti neu'r llall ar ôl hynny. </w:t>
      </w:r>
    </w:p>
    <w:p w14:paraId="28B52B48" w14:textId="77777777" w:rsidR="00B82D82" w:rsidRPr="00537994" w:rsidRDefault="00494F23" w:rsidP="00B82D82">
      <w:pPr>
        <w:pStyle w:val="ListParagraph"/>
        <w:spacing w:after="0"/>
        <w:ind w:left="709"/>
        <w:jc w:val="both"/>
        <w:rPr>
          <w:rFonts w:ascii="Arial" w:hAnsi="Arial" w:cs="Arial"/>
          <w:sz w:val="20"/>
          <w:szCs w:val="20"/>
        </w:rPr>
      </w:pPr>
    </w:p>
    <w:p w14:paraId="494A2792" w14:textId="77777777" w:rsidR="00A55AC8" w:rsidRPr="00537994" w:rsidRDefault="00537527" w:rsidP="00B82D82">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lang w:val="cy-GB"/>
        </w:rPr>
        <w:t xml:space="preserve">Bydd gan y Cleient yr hawl, heb effeithio ar hawliau na </w:t>
      </w:r>
      <w:proofErr w:type="spellStart"/>
      <w:r>
        <w:rPr>
          <w:rFonts w:ascii="Arial" w:hAnsi="Arial" w:cs="Arial"/>
          <w:sz w:val="20"/>
          <w:szCs w:val="20"/>
          <w:lang w:val="cy-GB"/>
        </w:rPr>
        <w:t>rhwymedïau</w:t>
      </w:r>
      <w:proofErr w:type="spellEnd"/>
      <w:r>
        <w:rPr>
          <w:rFonts w:ascii="Arial" w:hAnsi="Arial" w:cs="Arial"/>
          <w:sz w:val="20"/>
          <w:szCs w:val="20"/>
          <w:lang w:val="cy-GB"/>
        </w:rPr>
        <w:t xml:space="preserve"> eraill y Cleient, i gael ad-daliad o unrhyw daliadau a wnaed gan y Cleient mewn perthynas ag unrhyw Wasanaethau nas cyflawnwyd neu unrhyw nwyddau nas darparwyd gan y Cyflenwr erbyn y dyddiad terfynu neu'r dyddiad dod i ben. </w:t>
      </w:r>
    </w:p>
    <w:p w14:paraId="3CDCF1A4" w14:textId="77777777" w:rsidR="00B82D82" w:rsidRPr="00537994" w:rsidRDefault="00494F23" w:rsidP="00B82D82">
      <w:pPr>
        <w:pStyle w:val="ListParagraph"/>
        <w:spacing w:after="0"/>
        <w:ind w:left="709"/>
        <w:jc w:val="both"/>
        <w:rPr>
          <w:rFonts w:ascii="Arial" w:hAnsi="Arial" w:cs="Arial"/>
          <w:sz w:val="20"/>
          <w:szCs w:val="20"/>
        </w:rPr>
      </w:pPr>
    </w:p>
    <w:p w14:paraId="032F061C" w14:textId="77777777" w:rsidR="00A55AC8" w:rsidRPr="00537994" w:rsidRDefault="00537527" w:rsidP="00B82D82">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Os bydd y naill Barti neu'r llall yn terfynu'r Contract hwn neu'n peri iddo ddod i ben, bydd darpariaethau'r Amod 45 hwn (Canlyniadau Terfynu) ac Amodau 15 (Gwrthbwyso), 19 (Eiddo Deallusol), 30 (Diogelu Data Personol), 31 (Cyfrinachedd), 32 (Diogelu Gwybodaeth Gyfrinachol), 33 (Rhyddid Gwybodaeth), 34 (Cyhoeddusrwydd), 37 (Rhoddion Llwgr, Taliadau Comisiwn ac Atal Llwgrwobrwyo), 38 (Twyll), 39 (Indemniad), 40 (Cyfyngiad ar Atebolrwydd), 41 (Yswiriant), 47 (Proses Datrys Anghydfodau), 49 (Gwybodaeth a Chymorth), 50 (Cynigion o Gyflogaeth), 51 (Rheoliadau Trosglwyddo Ymgymeriadau (Diogelu Cyflogaeth) 2006), 53 (Hysbysiadau), 56 (</w:t>
      </w:r>
      <w:proofErr w:type="spellStart"/>
      <w:r w:rsidRPr="00537994">
        <w:rPr>
          <w:rFonts w:ascii="Arial" w:hAnsi="Arial" w:cs="Arial"/>
          <w:sz w:val="20"/>
          <w:szCs w:val="20"/>
          <w:lang w:val="cy-GB"/>
        </w:rPr>
        <w:t>Hawlildio</w:t>
      </w:r>
      <w:proofErr w:type="spellEnd"/>
      <w:r w:rsidRPr="00537994">
        <w:rPr>
          <w:rFonts w:ascii="Arial" w:hAnsi="Arial" w:cs="Arial"/>
          <w:sz w:val="20"/>
          <w:szCs w:val="20"/>
          <w:lang w:val="cy-GB"/>
        </w:rPr>
        <w:t xml:space="preserve">), a 63 (Cyfraith ac Awdurdodaeth) yn parhau mewn grym ar ôl i'r Contract hwn gael ei derfynu neu ar ôl iddo ddod i ben. </w:t>
      </w:r>
    </w:p>
    <w:p w14:paraId="3E0A185E" w14:textId="77777777" w:rsidR="00B82D82" w:rsidRPr="00537994" w:rsidRDefault="00494F23" w:rsidP="00B82D82">
      <w:pPr>
        <w:pStyle w:val="ListParagraph"/>
        <w:spacing w:after="0"/>
        <w:ind w:left="709"/>
        <w:jc w:val="both"/>
        <w:rPr>
          <w:rFonts w:ascii="Arial" w:hAnsi="Arial" w:cs="Arial"/>
          <w:sz w:val="20"/>
          <w:szCs w:val="20"/>
        </w:rPr>
      </w:pPr>
    </w:p>
    <w:p w14:paraId="2455B0D5" w14:textId="77777777" w:rsidR="00595FE2" w:rsidRDefault="00537527" w:rsidP="00595FE2">
      <w:pPr>
        <w:pStyle w:val="ListParagraph"/>
        <w:numPr>
          <w:ilvl w:val="1"/>
          <w:numId w:val="1"/>
        </w:numPr>
        <w:spacing w:after="0"/>
        <w:ind w:left="709" w:hanging="709"/>
        <w:jc w:val="both"/>
        <w:rPr>
          <w:rFonts w:ascii="Arial" w:hAnsi="Arial" w:cs="Arial"/>
          <w:sz w:val="20"/>
          <w:szCs w:val="20"/>
        </w:rPr>
      </w:pPr>
      <w:r w:rsidRPr="00595FE2">
        <w:rPr>
          <w:rFonts w:ascii="Arial" w:hAnsi="Arial" w:cs="Arial"/>
          <w:sz w:val="20"/>
          <w:szCs w:val="20"/>
          <w:lang w:val="cy-GB"/>
        </w:rPr>
        <w:t>Os bydd y Cleient, ar ôl i'r Contract hwn gael ei derfynu ganddo yn unol ag Amod 44.1, yn ailosod y Contract hwn, neu unrhyw ran ohono, i gyflenwr amgen, rhaid i'r Cyflenwr ddigolledu'r Cleient am yr holl gostau, colledion, iawndal a threuliau y gall fynd iddynt neu fod yn atebol amdanynt o ganlyniad i ailosod y Contract hwn.</w:t>
      </w:r>
    </w:p>
    <w:p w14:paraId="066DAE54" w14:textId="77777777" w:rsidR="00595FE2" w:rsidRPr="00595FE2" w:rsidRDefault="00494F23" w:rsidP="00595FE2">
      <w:pPr>
        <w:pStyle w:val="ListParagraph"/>
        <w:rPr>
          <w:rFonts w:ascii="Arial" w:hAnsi="Arial" w:cs="Arial"/>
          <w:sz w:val="20"/>
          <w:szCs w:val="20"/>
        </w:rPr>
      </w:pPr>
    </w:p>
    <w:p w14:paraId="38C582EA" w14:textId="77777777" w:rsidR="009D74CC" w:rsidRPr="00035C6D" w:rsidRDefault="00537527" w:rsidP="00620C62">
      <w:pPr>
        <w:pStyle w:val="ListParagraph"/>
        <w:numPr>
          <w:ilvl w:val="1"/>
          <w:numId w:val="1"/>
        </w:numPr>
        <w:spacing w:after="0"/>
        <w:ind w:left="709" w:hanging="709"/>
        <w:jc w:val="both"/>
        <w:rPr>
          <w:rFonts w:ascii="Arial" w:hAnsi="Arial" w:cs="Arial"/>
          <w:sz w:val="20"/>
          <w:szCs w:val="20"/>
        </w:rPr>
      </w:pPr>
      <w:r w:rsidRPr="00595FE2">
        <w:rPr>
          <w:rFonts w:ascii="Arial" w:hAnsi="Arial" w:cs="Arial"/>
          <w:sz w:val="20"/>
          <w:szCs w:val="20"/>
          <w:lang w:val="cy-GB"/>
        </w:rPr>
        <w:t>Mae'r Cyflenwr yn cydnabod, cyn, ar neu ar ôl dyddiad terfynu neu ddod i ben y Contract hwn, y caiff y Cleient naill ai drefnu i'r Gwasanaethau gael eu darparu'n fewnol neu wahodd personau sy'n cynnwys y Cyflenwr i dendro am yr hawl i ddarparu rhai neu bob un o'r Gwasanaethau yn y dyfodol. Felly, mae'r Cyflenwr yn cytuno, ddeuddeg (12) mis calendr neu'r cyfryw gyfnod arall cyn i'r Contract hwn gael ei derfynu neu cyn iddo ddod i ben fel y nodir yn y Fanyleb (neu unrhyw ran ohoni) i ddarparu'r cyfryw wybodaeth, arbenigedd, cymorth ac arweiniad i'r Cleient a'r Cyflenwr Cyfnewid ag a fyddai'n rhesymol ac yn angenrheidiol er mwyn sicrhau a chynnal parhad y Gwasanaethau gan gynnwys heb gyfyngiad ddarparu ar gyfer trosglwyddo'r holl wybodaeth sydd ei hangen i ddarparu Gwasanaethau Cyfnewid (gan gynnwys heb gyfyngiad gofnodion sy'n ymwneud â'r Gwasanaethau), hyfforddiant, deunyddiau hyfforddi ac adroddiad ar y Gwasanaethau. Rhaid i'r Cyflenwr, ar ôl cael rhybudd rhesymol, gyfarfod â'r Cleient ac, fel sy'n ofynnol gan y Cleient, y Cyflenwr newydd, cyn i'r Contract hwn gael ei derfynu neu cyn iddo ddod i ben ac am dri (3) mis calendr ar ôl hynny fel a fyddai'n rhesymol er mwyn sicrhau a chynnal parhad y Gwasanaethau.</w:t>
      </w:r>
    </w:p>
    <w:p w14:paraId="0C3C1FE8" w14:textId="77777777" w:rsidR="00ED0CAC" w:rsidRPr="00ED0CAC" w:rsidRDefault="00494F23" w:rsidP="00451BAF">
      <w:pPr>
        <w:pStyle w:val="ListParagraph"/>
        <w:ind w:left="709" w:hanging="709"/>
        <w:rPr>
          <w:rFonts w:ascii="Arial" w:hAnsi="Arial" w:cs="Arial"/>
          <w:sz w:val="20"/>
          <w:szCs w:val="20"/>
        </w:rPr>
      </w:pPr>
    </w:p>
    <w:p w14:paraId="79A0B309" w14:textId="77777777" w:rsidR="00385EC8" w:rsidRPr="00537994" w:rsidRDefault="00537527" w:rsidP="00451BAF">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lang w:val="cy-GB"/>
        </w:rPr>
        <w:t>Pan gaiff y Contract hwn ei derfynu neu pan ddaw i ben, rhaid i'r Cyflenwr gydymffurfio â'i rwymedigaethau o dan Amodau 18.4, 19.5 ac 20.4.</w:t>
      </w:r>
    </w:p>
    <w:p w14:paraId="25016379" w14:textId="77777777" w:rsidR="00FF59B1" w:rsidRPr="00537994" w:rsidRDefault="00494F23" w:rsidP="00FF59B1">
      <w:pPr>
        <w:pStyle w:val="ListParagraph"/>
        <w:spacing w:after="0"/>
        <w:ind w:left="709"/>
        <w:jc w:val="both"/>
        <w:rPr>
          <w:rFonts w:ascii="Arial" w:hAnsi="Arial" w:cs="Arial"/>
          <w:sz w:val="20"/>
          <w:szCs w:val="20"/>
        </w:rPr>
      </w:pPr>
    </w:p>
    <w:p w14:paraId="4151CE88" w14:textId="77777777" w:rsidR="00F8377E" w:rsidRPr="00EB047F" w:rsidRDefault="00537527" w:rsidP="00F8377E">
      <w:pPr>
        <w:pStyle w:val="ListParagraph"/>
        <w:numPr>
          <w:ilvl w:val="0"/>
          <w:numId w:val="1"/>
        </w:numPr>
        <w:spacing w:after="0"/>
        <w:ind w:left="709" w:hanging="709"/>
        <w:jc w:val="both"/>
        <w:rPr>
          <w:rFonts w:ascii="Arial" w:hAnsi="Arial" w:cs="Arial"/>
          <w:sz w:val="20"/>
          <w:szCs w:val="20"/>
        </w:rPr>
      </w:pPr>
      <w:r>
        <w:rPr>
          <w:rFonts w:ascii="Arial" w:hAnsi="Arial" w:cs="Arial"/>
          <w:b/>
          <w:bCs/>
          <w:sz w:val="20"/>
          <w:szCs w:val="20"/>
          <w:lang w:val="cy-GB"/>
        </w:rPr>
        <w:t>EGWYL</w:t>
      </w:r>
    </w:p>
    <w:p w14:paraId="7A6D0C5F" w14:textId="77777777" w:rsidR="00F8377E" w:rsidRPr="00537994" w:rsidRDefault="00494F23" w:rsidP="00F8377E">
      <w:pPr>
        <w:pStyle w:val="ListParagraph"/>
        <w:spacing w:after="0"/>
        <w:ind w:left="709"/>
        <w:jc w:val="both"/>
        <w:rPr>
          <w:rFonts w:ascii="Arial" w:hAnsi="Arial" w:cs="Arial"/>
          <w:sz w:val="20"/>
          <w:szCs w:val="20"/>
        </w:rPr>
      </w:pPr>
    </w:p>
    <w:p w14:paraId="448097F7" w14:textId="77777777" w:rsidR="00F8377E" w:rsidRPr="00537994" w:rsidRDefault="00537527" w:rsidP="00F8377E">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Yn ogystal â hawliau terfynu'r Cleient o dan Amod 44, caiff y Cleient derfynu'r Contract hwn drwy roi o leiaf un (1) mis calendr o rybudd ymlaen llaw i'r Cyflenwr.</w:t>
      </w:r>
    </w:p>
    <w:p w14:paraId="1452B786" w14:textId="77777777" w:rsidR="00F8377E" w:rsidRPr="00537994" w:rsidRDefault="00494F23" w:rsidP="00F8377E">
      <w:pPr>
        <w:pStyle w:val="ListParagraph"/>
        <w:spacing w:after="0"/>
        <w:ind w:left="709"/>
        <w:jc w:val="both"/>
        <w:rPr>
          <w:rFonts w:ascii="Arial" w:hAnsi="Arial" w:cs="Arial"/>
          <w:sz w:val="20"/>
          <w:szCs w:val="20"/>
        </w:rPr>
      </w:pPr>
    </w:p>
    <w:p w14:paraId="44574C86" w14:textId="77777777" w:rsidR="00F8377E" w:rsidRPr="00537994" w:rsidRDefault="00537527" w:rsidP="00F8377E">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Os caiff y Contract hwn ei derfynu yn unol ag Amod 46.1: </w:t>
      </w:r>
    </w:p>
    <w:p w14:paraId="641F7709" w14:textId="77777777" w:rsidR="00F8377E" w:rsidRPr="00537994" w:rsidRDefault="00494F23" w:rsidP="00F8377E">
      <w:pPr>
        <w:pStyle w:val="ListParagraph"/>
        <w:rPr>
          <w:rFonts w:ascii="Arial" w:hAnsi="Arial" w:cs="Arial"/>
          <w:sz w:val="20"/>
          <w:szCs w:val="20"/>
        </w:rPr>
      </w:pPr>
    </w:p>
    <w:p w14:paraId="2626839D" w14:textId="77777777" w:rsidR="00F8377E" w:rsidRPr="00537994" w:rsidRDefault="00537527" w:rsidP="00F8377E">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bydd gan y Cyflenwr yr hawl i gael taliad cydnabyddiaeth teg a rhesymol am y cyfryw ran o'r Gwasanaethau ag y mae wedi'i chwblhau neu ei dechrau ac nad yw wedi cael ei dalu mewn perthynas â hi, ac am unrhyw gostau neu atebolrwydd yr eir iddynt i drydydd partïon o ganlyniad i ymrwymiadau di-alw'n ôl a wneir wrth gyflawni'r Contract hwn i'r graddau y gall y Cyflenwr ddarparu tystiolaeth i foddhad rhesymol y Cleient i ategu unrhyw symiau y bydd yn eu hawlio;</w:t>
      </w:r>
    </w:p>
    <w:p w14:paraId="2E93F4BB" w14:textId="77777777" w:rsidR="00F8377E" w:rsidRPr="00537994" w:rsidRDefault="00494F23" w:rsidP="00F8377E">
      <w:pPr>
        <w:pStyle w:val="ListParagraph"/>
        <w:spacing w:after="0"/>
        <w:ind w:left="1560" w:hanging="840"/>
        <w:jc w:val="both"/>
        <w:rPr>
          <w:rFonts w:ascii="Arial" w:hAnsi="Arial" w:cs="Arial"/>
          <w:sz w:val="20"/>
          <w:szCs w:val="20"/>
        </w:rPr>
      </w:pPr>
    </w:p>
    <w:p w14:paraId="7D20637A" w14:textId="77777777" w:rsidR="00F8377E" w:rsidRPr="00537994" w:rsidRDefault="00537527" w:rsidP="00F8377E">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 xml:space="preserve">ar ôl cael hysbysiad o dan Amod 46.1, rhaid i'r Cyflenwr barhau i ddarparu'r Gwasanaethau tan y dyddiad terfynu oni fydd y Cleient yn gofyn iddo weithredu fel arall, a rhaid iddo gymryd pob cam rhesymol ar unwaith i leihau ei gostau a'i </w:t>
      </w:r>
      <w:r w:rsidRPr="00537994">
        <w:rPr>
          <w:rFonts w:ascii="Arial" w:hAnsi="Arial" w:cs="Arial"/>
          <w:sz w:val="20"/>
          <w:szCs w:val="20"/>
          <w:lang w:val="cy-GB"/>
        </w:rPr>
        <w:lastRenderedPageBreak/>
        <w:t>golledion a thynnu'n ôl o unrhyw ymrwymiadau i drydydd partïon sy'n ymwneud â chyflawni ei rwymedigaethau o dan y Contract hwn;</w:t>
      </w:r>
    </w:p>
    <w:p w14:paraId="5E952C57" w14:textId="77777777" w:rsidR="00F8377E" w:rsidRPr="00537994" w:rsidRDefault="00494F23" w:rsidP="00F8377E">
      <w:pPr>
        <w:pStyle w:val="ListParagraph"/>
        <w:rPr>
          <w:rFonts w:ascii="Arial" w:hAnsi="Arial" w:cs="Arial"/>
          <w:sz w:val="20"/>
          <w:szCs w:val="20"/>
        </w:rPr>
      </w:pPr>
    </w:p>
    <w:p w14:paraId="1BD2EA89" w14:textId="77777777" w:rsidR="00F8377E" w:rsidRPr="004B6C2F" w:rsidRDefault="00537527" w:rsidP="00F8377E">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Ar ôl i'r Contract hwn gael ei derfynu o dan Amod 46.1, ni fydd y Cleient yn atebol am dalu unrhyw swm sy'n fwy, pan gaiff ei ychwanegu at y symiau a dalwyd neu sy'n daladwy o dan y Contract hwn, na'r cyfanswm a fyddai wedi bod yn daladwy i'r Cyflenwr pe na bai'r Contract hwn wedi cael ei derfynu cyn i Gyfnod gwreiddiol y Contract ddod i ben. </w:t>
      </w:r>
    </w:p>
    <w:p w14:paraId="057C56F3" w14:textId="77777777" w:rsidR="00F8377E" w:rsidRPr="004B6C2F" w:rsidRDefault="00494F23" w:rsidP="00385EC8">
      <w:pPr>
        <w:pStyle w:val="ListParagraph"/>
        <w:spacing w:after="0"/>
        <w:ind w:left="709"/>
        <w:jc w:val="both"/>
        <w:rPr>
          <w:rFonts w:ascii="Arial" w:hAnsi="Arial" w:cs="Arial"/>
          <w:sz w:val="20"/>
          <w:szCs w:val="20"/>
        </w:rPr>
      </w:pPr>
    </w:p>
    <w:p w14:paraId="0E205F34" w14:textId="77777777" w:rsidR="0084000C" w:rsidRPr="004B6C2F" w:rsidRDefault="00537527" w:rsidP="0084000C">
      <w:pPr>
        <w:pStyle w:val="ListParagraph"/>
        <w:numPr>
          <w:ilvl w:val="0"/>
          <w:numId w:val="1"/>
        </w:numPr>
        <w:spacing w:after="0"/>
        <w:ind w:left="709" w:hanging="709"/>
        <w:jc w:val="both"/>
        <w:rPr>
          <w:rFonts w:ascii="Arial" w:hAnsi="Arial" w:cs="Arial"/>
          <w:b/>
          <w:sz w:val="20"/>
          <w:szCs w:val="20"/>
        </w:rPr>
      </w:pPr>
      <w:r w:rsidRPr="004B6C2F">
        <w:rPr>
          <w:rFonts w:ascii="Arial" w:hAnsi="Arial" w:cs="Arial"/>
          <w:b/>
          <w:bCs/>
          <w:sz w:val="20"/>
          <w:szCs w:val="20"/>
          <w:lang w:val="cy-GB"/>
        </w:rPr>
        <w:t>PROSES DATRYS ANGHYDFOD</w:t>
      </w:r>
    </w:p>
    <w:p w14:paraId="0AF106D7" w14:textId="77777777" w:rsidR="0084000C" w:rsidRPr="00537994" w:rsidRDefault="00494F23" w:rsidP="0084000C">
      <w:pPr>
        <w:pStyle w:val="ListParagraph"/>
        <w:spacing w:after="0"/>
        <w:ind w:left="709"/>
        <w:jc w:val="both"/>
        <w:rPr>
          <w:rFonts w:ascii="Arial" w:hAnsi="Arial" w:cs="Arial"/>
          <w:sz w:val="20"/>
          <w:szCs w:val="20"/>
        </w:rPr>
      </w:pPr>
    </w:p>
    <w:p w14:paraId="5BA01B61" w14:textId="77777777" w:rsidR="0084000C" w:rsidRPr="00537994" w:rsidRDefault="00537527"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Rhaid i'r Partïon gyfeirio pob mater y mae anghydfod yn ei gylch sy'n deillio o'r Contract hwn neu mewn perthynas ag ef er mwyn i gyfarwyddwyr neu uwch reolwyr dynodedig o bob Parti ei ystyried a phenderfynu arno, a bydd y Partïon yn gwneud pob ymdrech resymol i ddatrys unrhyw anghydfod o'r fath o fewn cyfnod o bymtheg (15) Diwrnod Gwaith i'r dyddiad y cyflwynodd y naill Barti hysbysiad i'r llall yn cynnwys manylion yr anghydfod, ac os na ellir gwneud hynny, oni fydd y Partïon yn pennu cyfnod arall o amser, gellir ymdrin ag unrhyw anghydfod o'r fath fel y nodir yn Amod 47.2.</w:t>
      </w:r>
    </w:p>
    <w:p w14:paraId="284737B3" w14:textId="77777777" w:rsidR="0084000C" w:rsidRPr="00537994" w:rsidRDefault="00494F23" w:rsidP="0084000C">
      <w:pPr>
        <w:pStyle w:val="ListParagraph"/>
        <w:spacing w:after="0"/>
        <w:ind w:left="709"/>
        <w:jc w:val="both"/>
        <w:rPr>
          <w:rFonts w:ascii="Arial" w:hAnsi="Arial" w:cs="Arial"/>
          <w:sz w:val="20"/>
          <w:szCs w:val="20"/>
        </w:rPr>
      </w:pPr>
    </w:p>
    <w:p w14:paraId="4F30913D" w14:textId="77777777" w:rsidR="0084000C" w:rsidRPr="00537994" w:rsidRDefault="00537527"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Os na all cynrychiolwyr y Partïon, a enwebwyd o dan Amod 47.1, ddatrys yr anghydfod o fewn pymtheg (15) Diwrnod Gwaith neu'r cyfryw gyfnod arall ag y cytunwyd arno rhwng y Partïon, gellir cyfeirio'r yr anghydfod at broses gyfryngu o dan oruchwyliaeth y Centre for </w:t>
      </w:r>
      <w:proofErr w:type="spellStart"/>
      <w:r w:rsidRPr="00537994">
        <w:rPr>
          <w:rFonts w:ascii="Arial" w:hAnsi="Arial" w:cs="Arial"/>
          <w:sz w:val="20"/>
          <w:szCs w:val="20"/>
          <w:lang w:val="cy-GB"/>
        </w:rPr>
        <w:t>Effective</w:t>
      </w:r>
      <w:proofErr w:type="spellEnd"/>
      <w:r w:rsidRPr="00537994">
        <w:rPr>
          <w:rFonts w:ascii="Arial" w:hAnsi="Arial" w:cs="Arial"/>
          <w:sz w:val="20"/>
          <w:szCs w:val="20"/>
          <w:lang w:val="cy-GB"/>
        </w:rPr>
        <w:t xml:space="preserve"> </w:t>
      </w:r>
      <w:proofErr w:type="spellStart"/>
      <w:r w:rsidRPr="00537994">
        <w:rPr>
          <w:rFonts w:ascii="Arial" w:hAnsi="Arial" w:cs="Arial"/>
          <w:sz w:val="20"/>
          <w:szCs w:val="20"/>
          <w:lang w:val="cy-GB"/>
        </w:rPr>
        <w:t>Dispute</w:t>
      </w:r>
      <w:proofErr w:type="spellEnd"/>
      <w:r w:rsidRPr="00537994">
        <w:rPr>
          <w:rFonts w:ascii="Arial" w:hAnsi="Arial" w:cs="Arial"/>
          <w:sz w:val="20"/>
          <w:szCs w:val="20"/>
          <w:lang w:val="cy-GB"/>
        </w:rPr>
        <w:t xml:space="preserve"> </w:t>
      </w:r>
      <w:proofErr w:type="spellStart"/>
      <w:r w:rsidRPr="00537994">
        <w:rPr>
          <w:rFonts w:ascii="Arial" w:hAnsi="Arial" w:cs="Arial"/>
          <w:sz w:val="20"/>
          <w:szCs w:val="20"/>
          <w:lang w:val="cy-GB"/>
        </w:rPr>
        <w:t>Resolution</w:t>
      </w:r>
      <w:proofErr w:type="spellEnd"/>
      <w:r w:rsidRPr="00537994">
        <w:rPr>
          <w:rFonts w:ascii="Arial" w:hAnsi="Arial" w:cs="Arial"/>
          <w:sz w:val="20"/>
          <w:szCs w:val="20"/>
          <w:lang w:val="cy-GB"/>
        </w:rPr>
        <w:t xml:space="preserve">, International </w:t>
      </w:r>
      <w:proofErr w:type="spellStart"/>
      <w:r w:rsidRPr="00537994">
        <w:rPr>
          <w:rFonts w:ascii="Arial" w:hAnsi="Arial" w:cs="Arial"/>
          <w:sz w:val="20"/>
          <w:szCs w:val="20"/>
          <w:lang w:val="cy-GB"/>
        </w:rPr>
        <w:t>Dispute</w:t>
      </w:r>
      <w:proofErr w:type="spellEnd"/>
      <w:r w:rsidRPr="00537994">
        <w:rPr>
          <w:rFonts w:ascii="Arial" w:hAnsi="Arial" w:cs="Arial"/>
          <w:sz w:val="20"/>
          <w:szCs w:val="20"/>
          <w:lang w:val="cy-GB"/>
        </w:rPr>
        <w:t xml:space="preserve"> </w:t>
      </w:r>
      <w:proofErr w:type="spellStart"/>
      <w:r w:rsidRPr="00537994">
        <w:rPr>
          <w:rFonts w:ascii="Arial" w:hAnsi="Arial" w:cs="Arial"/>
          <w:sz w:val="20"/>
          <w:szCs w:val="20"/>
          <w:lang w:val="cy-GB"/>
        </w:rPr>
        <w:t>Resolution</w:t>
      </w:r>
      <w:proofErr w:type="spellEnd"/>
      <w:r w:rsidRPr="00537994">
        <w:rPr>
          <w:rFonts w:ascii="Arial" w:hAnsi="Arial" w:cs="Arial"/>
          <w:sz w:val="20"/>
          <w:szCs w:val="20"/>
          <w:lang w:val="cy-GB"/>
        </w:rPr>
        <w:t xml:space="preserve"> Centre, 70 </w:t>
      </w:r>
      <w:proofErr w:type="spellStart"/>
      <w:r w:rsidRPr="00537994">
        <w:rPr>
          <w:rFonts w:ascii="Arial" w:hAnsi="Arial" w:cs="Arial"/>
          <w:sz w:val="20"/>
          <w:szCs w:val="20"/>
          <w:lang w:val="cy-GB"/>
        </w:rPr>
        <w:t>Fleet</w:t>
      </w:r>
      <w:proofErr w:type="spellEnd"/>
      <w:r w:rsidRPr="00537994">
        <w:rPr>
          <w:rFonts w:ascii="Arial" w:hAnsi="Arial" w:cs="Arial"/>
          <w:sz w:val="20"/>
          <w:szCs w:val="20"/>
          <w:lang w:val="cy-GB"/>
        </w:rPr>
        <w:t xml:space="preserve"> </w:t>
      </w:r>
      <w:proofErr w:type="spellStart"/>
      <w:r w:rsidRPr="00537994">
        <w:rPr>
          <w:rFonts w:ascii="Arial" w:hAnsi="Arial" w:cs="Arial"/>
          <w:sz w:val="20"/>
          <w:szCs w:val="20"/>
          <w:lang w:val="cy-GB"/>
        </w:rPr>
        <w:t>Street</w:t>
      </w:r>
      <w:proofErr w:type="spellEnd"/>
      <w:r w:rsidRPr="00537994">
        <w:rPr>
          <w:rFonts w:ascii="Arial" w:hAnsi="Arial" w:cs="Arial"/>
          <w:sz w:val="20"/>
          <w:szCs w:val="20"/>
          <w:lang w:val="cy-GB"/>
        </w:rPr>
        <w:t xml:space="preserve">, London, EC4Y 1EU  ("CEDR"). Bydd y broses gyfryngu yn dechrau drwy'r naill Barti yn cyflwyno hysbysiad ("Hysbysiad Cyfryngu") i'r llall yn nodi'n gryno y materion y mae anghydfod yn eu cylch ac yn galw ar y Parti arall i ymuno ag ef i gysylltu â CEDR er mwyn i gyfryngwr gael ei benodi. </w:t>
      </w:r>
    </w:p>
    <w:p w14:paraId="1540A861" w14:textId="77777777" w:rsidR="0084000C" w:rsidRPr="00537994" w:rsidRDefault="00494F23" w:rsidP="0084000C">
      <w:pPr>
        <w:pStyle w:val="ListParagraph"/>
        <w:spacing w:after="0"/>
        <w:ind w:left="709"/>
        <w:jc w:val="both"/>
        <w:rPr>
          <w:rFonts w:ascii="Arial" w:hAnsi="Arial" w:cs="Arial"/>
          <w:sz w:val="20"/>
          <w:szCs w:val="20"/>
        </w:rPr>
      </w:pPr>
    </w:p>
    <w:p w14:paraId="6C885532" w14:textId="77777777" w:rsidR="0084000C" w:rsidRPr="00537994" w:rsidRDefault="00537527"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Cynhelir y broses gyfryngu gan ddefnyddio un </w:t>
      </w:r>
      <w:proofErr w:type="spellStart"/>
      <w:r w:rsidRPr="00537994">
        <w:rPr>
          <w:rFonts w:ascii="Arial" w:hAnsi="Arial" w:cs="Arial"/>
          <w:sz w:val="20"/>
          <w:szCs w:val="20"/>
          <w:lang w:val="cy-GB"/>
        </w:rPr>
        <w:t>cyfryngydd</w:t>
      </w:r>
      <w:proofErr w:type="spellEnd"/>
      <w:r w:rsidRPr="00537994">
        <w:rPr>
          <w:rFonts w:ascii="Arial" w:hAnsi="Arial" w:cs="Arial"/>
          <w:sz w:val="20"/>
          <w:szCs w:val="20"/>
          <w:lang w:val="cy-GB"/>
        </w:rPr>
        <w:t xml:space="preserve"> yn unol neu i raddau helaeth yn unol â chytundeb </w:t>
      </w:r>
      <w:proofErr w:type="spellStart"/>
      <w:r w:rsidRPr="00537994">
        <w:rPr>
          <w:rFonts w:ascii="Arial" w:hAnsi="Arial" w:cs="Arial"/>
          <w:sz w:val="20"/>
          <w:szCs w:val="20"/>
          <w:lang w:val="cy-GB"/>
        </w:rPr>
        <w:t>argymelledig</w:t>
      </w:r>
      <w:proofErr w:type="spellEnd"/>
      <w:r w:rsidRPr="00537994">
        <w:rPr>
          <w:rFonts w:ascii="Arial" w:hAnsi="Arial" w:cs="Arial"/>
          <w:sz w:val="20"/>
          <w:szCs w:val="20"/>
          <w:lang w:val="cy-GB"/>
        </w:rPr>
        <w:t xml:space="preserve"> CEDR sydd am y tro yn cael ei ddefnyddio. Rhaid i'r cyfryngwr fod yn un o gyfryngwyr achrededig CEDR y cytunwyd arno rhwng y Partïon neu, os na ellir dod i gytundeb o fewn deg (10) Diwrnod Gwaith i ddyddiad yr Hysbysiad Cyfryngu, a benodwyd gan CEDR ar gais y Parti a gyflwynodd yr Hysbysiad Cyfryngu.</w:t>
      </w:r>
    </w:p>
    <w:p w14:paraId="453955B3" w14:textId="77777777" w:rsidR="0084000C" w:rsidRPr="00537994" w:rsidRDefault="00494F23" w:rsidP="0084000C">
      <w:pPr>
        <w:pStyle w:val="ListParagraph"/>
        <w:spacing w:after="0"/>
        <w:ind w:left="709"/>
        <w:jc w:val="both"/>
        <w:rPr>
          <w:rFonts w:ascii="Arial" w:hAnsi="Arial" w:cs="Arial"/>
          <w:sz w:val="20"/>
          <w:szCs w:val="20"/>
        </w:rPr>
      </w:pPr>
    </w:p>
    <w:p w14:paraId="43999BA7" w14:textId="77777777" w:rsidR="0084000C" w:rsidRPr="00537994" w:rsidRDefault="00537527"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Mae'r Partïon yn cytuno i gydweithredu'n llawn ac yn brydlon ac mewn ewyllys da â CEDR a/neu'r cyfryngwr wrth gyflawni eu rhwymedigaethau o dan yr Amod 47 hwn.  Bydd y ddau Barti yn rhoi i'r cyfryngwr bob cymorth sydd ei angen arno i ystyried yr anghydfod gan gynnwys ond heb fod yn gyfyngedig i fynediad llawn at unrhyw ddogfennaeth neu ohebiaeth sy'n ymwneud â'r materion y mae anghydfod yn eu cylch.  Cynhelir unrhyw drafodaethau sy'n gysylltiedig â'r anghydfod yn hollol gyfrinachol a heb effeithio ar hawliau'r Partïon mewn unrhyw achos cyfreithiol yn y dyfodol.</w:t>
      </w:r>
    </w:p>
    <w:p w14:paraId="76F53785" w14:textId="77777777" w:rsidR="0084000C" w:rsidRPr="00537994" w:rsidRDefault="00537527" w:rsidP="0084000C">
      <w:pPr>
        <w:spacing w:after="0"/>
        <w:jc w:val="both"/>
        <w:rPr>
          <w:rFonts w:ascii="Arial" w:hAnsi="Arial" w:cs="Arial"/>
          <w:sz w:val="20"/>
          <w:szCs w:val="20"/>
        </w:rPr>
      </w:pPr>
      <w:r w:rsidRPr="00537994">
        <w:rPr>
          <w:rFonts w:ascii="Arial" w:hAnsi="Arial" w:cs="Arial"/>
          <w:sz w:val="20"/>
          <w:szCs w:val="20"/>
          <w:lang w:val="cy-GB"/>
        </w:rPr>
        <w:t xml:space="preserve"> </w:t>
      </w:r>
    </w:p>
    <w:p w14:paraId="385FF210" w14:textId="77777777" w:rsidR="0084000C" w:rsidRPr="00537994" w:rsidRDefault="00537527"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Os bydd y Partïon, gyda chymorth y cyfryngwr, yn cytuno ar setliad, rhaid i'r cyfryw setliad gael ei gofnodi'n ysgrifenedig ac, ar ôl iddo gael ei lofnodi'n briodol gan gynrychiolwyr awdurdodedig y naill Barti a'r llall, bydd y Partïon yn parhau i fod yn </w:t>
      </w:r>
      <w:proofErr w:type="spellStart"/>
      <w:r w:rsidRPr="00537994">
        <w:rPr>
          <w:rFonts w:ascii="Arial" w:hAnsi="Arial" w:cs="Arial"/>
          <w:sz w:val="20"/>
          <w:szCs w:val="20"/>
          <w:lang w:val="cy-GB"/>
        </w:rPr>
        <w:t>gyfrwymol</w:t>
      </w:r>
      <w:proofErr w:type="spellEnd"/>
      <w:r w:rsidRPr="00537994">
        <w:rPr>
          <w:rFonts w:ascii="Arial" w:hAnsi="Arial" w:cs="Arial"/>
          <w:sz w:val="20"/>
          <w:szCs w:val="20"/>
          <w:lang w:val="cy-GB"/>
        </w:rPr>
        <w:t xml:space="preserve"> ar y Partïon. </w:t>
      </w:r>
    </w:p>
    <w:p w14:paraId="53D61652" w14:textId="77777777" w:rsidR="0084000C" w:rsidRPr="00537994" w:rsidRDefault="00494F23" w:rsidP="0084000C">
      <w:pPr>
        <w:spacing w:after="0"/>
        <w:jc w:val="both"/>
        <w:rPr>
          <w:rFonts w:ascii="Arial" w:hAnsi="Arial" w:cs="Arial"/>
          <w:sz w:val="20"/>
          <w:szCs w:val="20"/>
        </w:rPr>
      </w:pPr>
    </w:p>
    <w:p w14:paraId="57231EB4" w14:textId="77777777" w:rsidR="0084000C" w:rsidRPr="00537994" w:rsidRDefault="00537527"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Oni chytunir yn wahanol yn ystod y weithdrefn, bydd y naill Barti a'r llall yn talu ei gostau ei hun sy'n gysylltiedig â'r broses gyfryngu.</w:t>
      </w:r>
    </w:p>
    <w:p w14:paraId="795DD433" w14:textId="77777777" w:rsidR="0084000C" w:rsidRPr="00537994" w:rsidRDefault="00494F23" w:rsidP="0084000C">
      <w:pPr>
        <w:spacing w:after="0"/>
        <w:jc w:val="both"/>
        <w:rPr>
          <w:rFonts w:ascii="Arial" w:hAnsi="Arial" w:cs="Arial"/>
          <w:sz w:val="20"/>
          <w:szCs w:val="20"/>
        </w:rPr>
      </w:pPr>
    </w:p>
    <w:p w14:paraId="1FA2AF8D" w14:textId="77777777" w:rsidR="0084000C" w:rsidRPr="00537994" w:rsidRDefault="00537527"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Os ac i'r graddau, ar ôl cymryd rhan mewn ewyllys da yn y broses gyfryngu, na fydd y Partïon yn datrys y materion y mae anghydfod yn eu cylch, rhaid cyfeirio pob mater y mae anghydfod yn ei gylch o hyd at y llysoedd yn unol Amod 63 isod.</w:t>
      </w:r>
    </w:p>
    <w:p w14:paraId="3F3573FD" w14:textId="77777777" w:rsidR="0084000C" w:rsidRPr="00537994" w:rsidRDefault="00494F23" w:rsidP="0084000C">
      <w:pPr>
        <w:spacing w:after="0"/>
        <w:jc w:val="both"/>
        <w:rPr>
          <w:rFonts w:ascii="Arial" w:hAnsi="Arial" w:cs="Arial"/>
          <w:sz w:val="20"/>
          <w:szCs w:val="20"/>
        </w:rPr>
      </w:pPr>
    </w:p>
    <w:p w14:paraId="00AF7A7E" w14:textId="77777777" w:rsidR="0084000C" w:rsidRPr="00537994" w:rsidRDefault="00537527"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lastRenderedPageBreak/>
        <w:t>Os na fydd y broses gyfryngu yn llwyddo i ddatrys yr anghydfod o fewn cyfnod o ddau (2) fis calendr i benodi'r cyfryngwr, neu'r cyfryw gyfnod arall ag y gall y Partïon gytuno arno, caiff y naill Barti neu'r llall gymryd y cyfryw gamau ag sydd ar gael iddo o dan y Contract hwn neu o dan y gyfraith.</w:t>
      </w:r>
    </w:p>
    <w:p w14:paraId="66FAF57C" w14:textId="77777777" w:rsidR="0084000C" w:rsidRPr="00537994" w:rsidRDefault="00494F23" w:rsidP="0084000C">
      <w:pPr>
        <w:spacing w:after="0"/>
        <w:jc w:val="both"/>
        <w:rPr>
          <w:rFonts w:ascii="Arial" w:hAnsi="Arial" w:cs="Arial"/>
          <w:sz w:val="20"/>
          <w:szCs w:val="20"/>
        </w:rPr>
      </w:pPr>
    </w:p>
    <w:p w14:paraId="44A87B5A" w14:textId="77777777" w:rsidR="0084000C" w:rsidRPr="00537994" w:rsidRDefault="00537527"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Nid ystyrir bod dim yn y Contract hwn yn atal nac yn rhwystro'r naill Barti na'r llall rhag ceisio gan unrhyw lys ag awdurdodaeth gymwys orchymyn neu waharddeb interim sy'n atal y Parti arall rhag cyflawni unrhyw weithred neu sy'n cymell y Parti arall i gyflawni unrhyw weithred. </w:t>
      </w:r>
    </w:p>
    <w:p w14:paraId="0E9100D1" w14:textId="77777777" w:rsidR="0084000C" w:rsidRPr="00537994" w:rsidRDefault="00494F23" w:rsidP="0084000C">
      <w:pPr>
        <w:spacing w:after="0"/>
        <w:jc w:val="both"/>
        <w:rPr>
          <w:rFonts w:ascii="Arial" w:hAnsi="Arial" w:cs="Arial"/>
          <w:sz w:val="20"/>
          <w:szCs w:val="20"/>
        </w:rPr>
      </w:pPr>
    </w:p>
    <w:p w14:paraId="6BD91296" w14:textId="77777777" w:rsidR="0084000C" w:rsidRPr="00537994" w:rsidRDefault="00537527"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Ni fydd defnyddio'r weithdrefn datrys anghydfod hon yn peri i briod rwymedigaethau'r naill Barti na'r llall sydd i'w cyflawni o dan y Contract hwn beidio na chael eu gohirio.</w:t>
      </w:r>
    </w:p>
    <w:p w14:paraId="01AAFB55" w14:textId="77777777" w:rsidR="0084000C" w:rsidRPr="00537994" w:rsidRDefault="00494F23" w:rsidP="0084000C">
      <w:pPr>
        <w:pStyle w:val="ListParagraph"/>
        <w:spacing w:after="0"/>
        <w:ind w:left="360"/>
        <w:jc w:val="both"/>
        <w:rPr>
          <w:rFonts w:ascii="Arial" w:hAnsi="Arial" w:cs="Arial"/>
          <w:sz w:val="20"/>
          <w:szCs w:val="20"/>
        </w:rPr>
      </w:pPr>
    </w:p>
    <w:p w14:paraId="1778A2A7" w14:textId="77777777" w:rsidR="00A55AC8" w:rsidRPr="00537994" w:rsidRDefault="00537527" w:rsidP="003A51A3">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bCs/>
          <w:sz w:val="20"/>
          <w:szCs w:val="20"/>
          <w:lang w:val="cy-GB"/>
        </w:rPr>
        <w:t>Is-gontractio ac Aseinio</w:t>
      </w:r>
    </w:p>
    <w:p w14:paraId="0A04B20C" w14:textId="77777777" w:rsidR="003A51A3" w:rsidRPr="00537994" w:rsidRDefault="00494F23" w:rsidP="003A51A3">
      <w:pPr>
        <w:pStyle w:val="ListParagraph"/>
        <w:spacing w:after="0"/>
        <w:ind w:left="709"/>
        <w:jc w:val="both"/>
        <w:rPr>
          <w:rFonts w:ascii="Arial" w:hAnsi="Arial" w:cs="Arial"/>
          <w:sz w:val="20"/>
          <w:szCs w:val="20"/>
        </w:rPr>
      </w:pPr>
    </w:p>
    <w:p w14:paraId="712F2483" w14:textId="77777777" w:rsidR="00A55AC8" w:rsidRPr="00537994" w:rsidRDefault="00537527"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Mae'r Contract hwn yn bersonol i'r Cyflenwr. </w:t>
      </w:r>
    </w:p>
    <w:p w14:paraId="3898B199" w14:textId="77777777" w:rsidR="00B82D82" w:rsidRPr="00537994" w:rsidRDefault="00494F23" w:rsidP="00B82D82">
      <w:pPr>
        <w:pStyle w:val="ListParagraph"/>
        <w:spacing w:after="0"/>
        <w:ind w:left="709"/>
        <w:jc w:val="both"/>
        <w:rPr>
          <w:rFonts w:ascii="Arial" w:hAnsi="Arial" w:cs="Arial"/>
          <w:sz w:val="20"/>
          <w:szCs w:val="20"/>
        </w:rPr>
      </w:pPr>
    </w:p>
    <w:p w14:paraId="54E205BC" w14:textId="77777777" w:rsidR="00A55AC8" w:rsidRPr="00537994" w:rsidRDefault="00537527"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Ni chaiff y Cyflenwr aseinio, newyddu nac fel arall waredu'r Contract hwn nac unrhyw ran ohono heb gael caniatâd ysgrifenedig y Cleient sy'n gweithredu yn ôl ei ddisgresiwn absoliwt ymlaen llaw.</w:t>
      </w:r>
    </w:p>
    <w:p w14:paraId="7E02DE40" w14:textId="77777777" w:rsidR="00B82D82" w:rsidRPr="00537994" w:rsidRDefault="00494F23" w:rsidP="00B82D82">
      <w:pPr>
        <w:pStyle w:val="ListParagraph"/>
        <w:spacing w:after="0"/>
        <w:ind w:left="709"/>
        <w:jc w:val="both"/>
        <w:rPr>
          <w:rFonts w:ascii="Arial" w:hAnsi="Arial" w:cs="Arial"/>
          <w:sz w:val="20"/>
          <w:szCs w:val="20"/>
        </w:rPr>
      </w:pPr>
    </w:p>
    <w:p w14:paraId="4F153F1A" w14:textId="77777777" w:rsidR="00A55AC8" w:rsidRPr="00537994" w:rsidRDefault="00537527"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Ni chaiff y Cyflenwr is-gontractio'r gwaith o gyflawni unrhyw un o'i rwymedigaethau o dan y Contract hwn na newid unrhyw Is-gontractwr heb gael caniatâd ysgrifenedig y Cleient ymlaen llaw, ac ni ddylai caniatâd o'r fath gael ei atal na'i ohirio'n afresymol. Rhaid i'r Cyflenwr ddarparu’r cyfryw wybodaeth ag y gall y Cleient yn rhesymol ofyn amdani am unrhyw Is-gontractwr.</w:t>
      </w:r>
    </w:p>
    <w:p w14:paraId="7D229A0A" w14:textId="77777777" w:rsidR="00B82D82" w:rsidRPr="00537994" w:rsidRDefault="00494F23" w:rsidP="00B82D82">
      <w:pPr>
        <w:pStyle w:val="ListParagraph"/>
        <w:spacing w:after="0"/>
        <w:ind w:left="709"/>
        <w:jc w:val="both"/>
        <w:rPr>
          <w:rFonts w:ascii="Arial" w:hAnsi="Arial" w:cs="Arial"/>
          <w:sz w:val="20"/>
          <w:szCs w:val="20"/>
        </w:rPr>
      </w:pPr>
    </w:p>
    <w:p w14:paraId="337C6A6B" w14:textId="77777777" w:rsidR="00A55AC8" w:rsidRPr="00537994" w:rsidRDefault="00537527"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Er gwaethaf unrhyw is-gontractio a ganiateir o dan y Contract hwn, y Cyflenwr fydd yn bennaf cyfrifol o hyd am weithredoedd ac anweithiau ei Is-gontractwyr yn yr un modd ag y mae'n gyfrifol am ei weithredoedd neu ei anweithiau ei hun.</w:t>
      </w:r>
    </w:p>
    <w:p w14:paraId="470B5D38" w14:textId="77777777" w:rsidR="00A01A6A" w:rsidRPr="00537994" w:rsidRDefault="00494F23" w:rsidP="00A01A6A">
      <w:pPr>
        <w:pStyle w:val="ListParagraph"/>
        <w:rPr>
          <w:rFonts w:ascii="Arial" w:hAnsi="Arial" w:cs="Arial"/>
          <w:sz w:val="20"/>
          <w:szCs w:val="20"/>
        </w:rPr>
      </w:pPr>
    </w:p>
    <w:p w14:paraId="1A03F8B9" w14:textId="77777777" w:rsidR="00A01A6A" w:rsidRPr="00537994" w:rsidRDefault="00537527" w:rsidP="003A51A3">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lang w:val="cy-GB"/>
        </w:rPr>
        <w:t xml:space="preserve">Rhaid i'r Cyflenwr roi rhestr o'r holl Staff a gyflogir gan ei Is-gontractwyr ac unrhyw ddiwygiadau dilynol i'r rhestr i'r Cleient a rhaid iddo sicrhau bod unrhyw Is-gontractwr yn cydymffurfio â holl ofynion eraill Amod 24. Mae'r Cleient yn cadw'r hawl i wrthod penodiad unrhyw aelod o Bersonél yr Is-gontractwr a benodir i ddarparu'r Gwasanaethau neu ofyn i unrhyw aelod o Bersonél o'r fath gael ei symud oddi ar Safle'r Cleient. </w:t>
      </w:r>
    </w:p>
    <w:p w14:paraId="2569A0B5" w14:textId="77777777" w:rsidR="00B82D82" w:rsidRPr="00537994" w:rsidRDefault="00494F23" w:rsidP="00B82D82">
      <w:pPr>
        <w:pStyle w:val="ListParagraph"/>
        <w:spacing w:after="0"/>
        <w:ind w:left="709"/>
        <w:jc w:val="both"/>
        <w:rPr>
          <w:rFonts w:ascii="Arial" w:hAnsi="Arial" w:cs="Arial"/>
          <w:sz w:val="20"/>
          <w:szCs w:val="20"/>
        </w:rPr>
      </w:pPr>
    </w:p>
    <w:p w14:paraId="60470EE0" w14:textId="77777777" w:rsidR="00A85590" w:rsidRDefault="00537527" w:rsidP="004A612F">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Os bydd y Cyflenwr, yn unol â thelerau'r Contract hwn, yn llunio is-gontract mewn cysylltiad â'r Contract hwn, rhaid i'r Cyflenwr sicrhau: </w:t>
      </w:r>
    </w:p>
    <w:p w14:paraId="2112A063" w14:textId="77777777" w:rsidR="00A85590" w:rsidRPr="00A85590" w:rsidRDefault="00494F23" w:rsidP="00A85590">
      <w:pPr>
        <w:pStyle w:val="ListParagraph"/>
        <w:rPr>
          <w:rFonts w:ascii="Arial" w:hAnsi="Arial" w:cs="Arial"/>
          <w:sz w:val="20"/>
          <w:szCs w:val="20"/>
        </w:rPr>
      </w:pPr>
    </w:p>
    <w:p w14:paraId="629FB6DA" w14:textId="77777777" w:rsidR="00A85590" w:rsidRDefault="00537527" w:rsidP="00A85590">
      <w:pPr>
        <w:pStyle w:val="ListParagraph"/>
        <w:numPr>
          <w:ilvl w:val="2"/>
          <w:numId w:val="1"/>
        </w:numPr>
        <w:spacing w:after="0"/>
        <w:ind w:left="1560" w:hanging="851"/>
        <w:jc w:val="both"/>
        <w:rPr>
          <w:rFonts w:ascii="Arial" w:hAnsi="Arial" w:cs="Arial"/>
          <w:sz w:val="20"/>
          <w:szCs w:val="20"/>
        </w:rPr>
      </w:pPr>
      <w:r>
        <w:rPr>
          <w:rFonts w:ascii="Arial" w:hAnsi="Arial" w:cs="Arial"/>
          <w:sz w:val="20"/>
          <w:szCs w:val="20"/>
          <w:lang w:val="cy-GB"/>
        </w:rPr>
        <w:t>bod Is-gontractwyr ac unrhyw un o'i gyflenwyr wedi derbyn rhwymedigaethau sy'n cyfateb i'r rhai a nodir yn y Contract hwn a'u bod yn cydymffurfio â'r cyfryw rwymedigaethau; a</w:t>
      </w:r>
    </w:p>
    <w:p w14:paraId="2436AE93" w14:textId="77777777" w:rsidR="00A85590" w:rsidRDefault="00494F23" w:rsidP="00A85590">
      <w:pPr>
        <w:pStyle w:val="ListParagraph"/>
        <w:spacing w:after="0"/>
        <w:ind w:left="1560" w:hanging="851"/>
        <w:jc w:val="both"/>
        <w:rPr>
          <w:rFonts w:ascii="Arial" w:hAnsi="Arial" w:cs="Arial"/>
          <w:sz w:val="20"/>
          <w:szCs w:val="20"/>
        </w:rPr>
      </w:pPr>
    </w:p>
    <w:p w14:paraId="60D40E06" w14:textId="77777777" w:rsidR="004A612F" w:rsidRPr="00537994" w:rsidRDefault="00537527" w:rsidP="00A85590">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lang w:val="cy-GB"/>
        </w:rPr>
        <w:t>y caiff amod ei gynnwys yn yr is-gontract sy'n ei gwneud yn ofynnol i'r Cyflenwr dalu pob swm sy'n ddyledus o dan yr is-gontract i'r Is-gontractwr o fewn cyfnod penodol, na fydd yn hwy na thri deg (30) diwrnod, o'r dyddiad y derbynnir anfoneb ddilys y cytunwyd arni fel y'i diffinnir yn nhelerau'r is-gontract (fel y bo'n briodol).</w:t>
      </w:r>
    </w:p>
    <w:p w14:paraId="422AE71A" w14:textId="77777777" w:rsidR="004A612F" w:rsidRPr="00537994" w:rsidRDefault="00494F23" w:rsidP="004A612F">
      <w:pPr>
        <w:pStyle w:val="ListParagraph"/>
        <w:rPr>
          <w:rFonts w:ascii="Arial" w:hAnsi="Arial" w:cs="Arial"/>
          <w:sz w:val="20"/>
          <w:szCs w:val="20"/>
        </w:rPr>
      </w:pPr>
    </w:p>
    <w:p w14:paraId="02F0B202" w14:textId="77777777" w:rsidR="00A55AC8" w:rsidRPr="00537994" w:rsidRDefault="00537527"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Yn ddarostyngedig i Amod 48.8, bydd gan y Cleient yr hawl i wneud y canlynol:</w:t>
      </w:r>
    </w:p>
    <w:p w14:paraId="66E996DE" w14:textId="77777777" w:rsidR="00B82D82" w:rsidRPr="00537994" w:rsidRDefault="00494F23" w:rsidP="00B82D82">
      <w:pPr>
        <w:pStyle w:val="ListParagraph"/>
        <w:spacing w:after="0"/>
        <w:ind w:left="709"/>
        <w:jc w:val="both"/>
        <w:rPr>
          <w:rFonts w:ascii="Arial" w:hAnsi="Arial" w:cs="Arial"/>
          <w:sz w:val="20"/>
          <w:szCs w:val="20"/>
        </w:rPr>
      </w:pPr>
    </w:p>
    <w:p w14:paraId="2A4DBFEF" w14:textId="77777777" w:rsidR="00A55AC8" w:rsidRPr="00537994" w:rsidRDefault="00537527" w:rsidP="00B82D82">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aseinio, newyddu neu fel arall waredu ei hawliau a'i rwymedigaethau o dan y Contract hwn neu unrhyw ran ohono i unrhyw Awdurdod Contractio; neu</w:t>
      </w:r>
    </w:p>
    <w:p w14:paraId="03C8F2EB" w14:textId="77777777" w:rsidR="00B82D82" w:rsidRPr="00537994" w:rsidRDefault="00494F23" w:rsidP="00B82D82">
      <w:pPr>
        <w:pStyle w:val="ListParagraph"/>
        <w:spacing w:after="0"/>
        <w:ind w:left="1560" w:hanging="840"/>
        <w:jc w:val="both"/>
        <w:rPr>
          <w:rFonts w:ascii="Arial" w:hAnsi="Arial" w:cs="Arial"/>
          <w:sz w:val="20"/>
          <w:szCs w:val="20"/>
        </w:rPr>
      </w:pPr>
    </w:p>
    <w:p w14:paraId="4F1BD299" w14:textId="77777777" w:rsidR="00A55AC8" w:rsidRPr="00537994" w:rsidRDefault="00537527" w:rsidP="00B82D82">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 xml:space="preserve">newyddu'r Contract hwn i unrhyw gorff arall (gan gynnwys ond heb fod yn gyfyngedig i unrhyw gorff yn y sector preifat) sy'n cyflawni, i raddau helaeth, unrhyw un o'r swyddogaethau a gyflawnwyd yn flaenorol gan y Cleient. </w:t>
      </w:r>
    </w:p>
    <w:p w14:paraId="796B1E61" w14:textId="77777777" w:rsidR="00B82D82" w:rsidRPr="00537994" w:rsidRDefault="00494F23" w:rsidP="00B82D82">
      <w:pPr>
        <w:spacing w:after="0"/>
        <w:jc w:val="both"/>
        <w:rPr>
          <w:rFonts w:ascii="Arial" w:hAnsi="Arial" w:cs="Arial"/>
          <w:sz w:val="20"/>
          <w:szCs w:val="20"/>
        </w:rPr>
      </w:pPr>
    </w:p>
    <w:p w14:paraId="1D797789" w14:textId="77777777" w:rsidR="00A55AC8" w:rsidRPr="00537994" w:rsidRDefault="00537527"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Mae'r Contract hwn yn </w:t>
      </w:r>
      <w:proofErr w:type="spellStart"/>
      <w:r w:rsidRPr="00537994">
        <w:rPr>
          <w:rFonts w:ascii="Arial" w:hAnsi="Arial" w:cs="Arial"/>
          <w:sz w:val="20"/>
          <w:szCs w:val="20"/>
          <w:lang w:val="cy-GB"/>
        </w:rPr>
        <w:t>gyfrwymol</w:t>
      </w:r>
      <w:proofErr w:type="spellEnd"/>
      <w:r w:rsidRPr="00537994">
        <w:rPr>
          <w:rFonts w:ascii="Arial" w:hAnsi="Arial" w:cs="Arial"/>
          <w:sz w:val="20"/>
          <w:szCs w:val="20"/>
          <w:lang w:val="cy-GB"/>
        </w:rPr>
        <w:t xml:space="preserve"> ar y Cleient a'i olynwyr a'i aseiniaid a'r Cyflenwr ac olynwyr ac aseiniaid a ganiateir y Cyflenwr.</w:t>
      </w:r>
    </w:p>
    <w:p w14:paraId="57EB85D4" w14:textId="77777777" w:rsidR="00B82D82" w:rsidRPr="00537994" w:rsidRDefault="00494F23" w:rsidP="00B82D82">
      <w:pPr>
        <w:pStyle w:val="ListParagraph"/>
        <w:spacing w:after="0"/>
        <w:ind w:left="709"/>
        <w:jc w:val="both"/>
        <w:rPr>
          <w:rFonts w:ascii="Arial" w:hAnsi="Arial" w:cs="Arial"/>
          <w:sz w:val="20"/>
          <w:szCs w:val="20"/>
        </w:rPr>
      </w:pPr>
    </w:p>
    <w:p w14:paraId="017A05AA" w14:textId="77777777" w:rsidR="00A55AC8" w:rsidRPr="00537994" w:rsidRDefault="00537527"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Ni fydd unrhyw newid yn statws cyfreithiol y Cleient sy'n golygu nad yw'n Awdurdod Contractio mwyach, yn effeithio ar ddilysrwydd y Contract hwn.  O dan y fath amgylchiadau, bydd y Contract hwn yn </w:t>
      </w:r>
      <w:proofErr w:type="spellStart"/>
      <w:r w:rsidRPr="00537994">
        <w:rPr>
          <w:rFonts w:ascii="Arial" w:hAnsi="Arial" w:cs="Arial"/>
          <w:sz w:val="20"/>
          <w:szCs w:val="20"/>
          <w:lang w:val="cy-GB"/>
        </w:rPr>
        <w:t>gyfrwymol</w:t>
      </w:r>
      <w:proofErr w:type="spellEnd"/>
      <w:r w:rsidRPr="00537994">
        <w:rPr>
          <w:rFonts w:ascii="Arial" w:hAnsi="Arial" w:cs="Arial"/>
          <w:sz w:val="20"/>
          <w:szCs w:val="20"/>
          <w:lang w:val="cy-GB"/>
        </w:rPr>
        <w:t xml:space="preserve"> ar unrhyw gorff olynol i'r Cleient.</w:t>
      </w:r>
    </w:p>
    <w:p w14:paraId="4137F099" w14:textId="77777777" w:rsidR="003A51A3" w:rsidRPr="00537994" w:rsidRDefault="00494F23" w:rsidP="003A51A3">
      <w:pPr>
        <w:pStyle w:val="ListParagraph"/>
        <w:spacing w:after="0"/>
        <w:ind w:left="709"/>
        <w:jc w:val="both"/>
        <w:rPr>
          <w:rFonts w:ascii="Arial" w:hAnsi="Arial" w:cs="Arial"/>
          <w:sz w:val="20"/>
          <w:szCs w:val="20"/>
        </w:rPr>
      </w:pPr>
    </w:p>
    <w:p w14:paraId="1A15ED03" w14:textId="77777777" w:rsidR="00A55AC8" w:rsidRPr="00537994" w:rsidRDefault="00537527" w:rsidP="003A51A3">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bCs/>
          <w:sz w:val="20"/>
          <w:szCs w:val="20"/>
          <w:lang w:val="cy-GB"/>
        </w:rPr>
        <w:t>GWYBODAETH A CHYMORTH</w:t>
      </w:r>
    </w:p>
    <w:p w14:paraId="56323958" w14:textId="77777777" w:rsidR="00B82D82" w:rsidRPr="00537994" w:rsidRDefault="00494F23" w:rsidP="00B82D82">
      <w:pPr>
        <w:pStyle w:val="ListParagraph"/>
        <w:spacing w:after="0"/>
        <w:ind w:left="709"/>
        <w:jc w:val="both"/>
        <w:rPr>
          <w:rFonts w:ascii="Arial" w:hAnsi="Arial" w:cs="Arial"/>
          <w:b/>
          <w:sz w:val="20"/>
          <w:szCs w:val="20"/>
        </w:rPr>
      </w:pPr>
    </w:p>
    <w:p w14:paraId="5FCEDA14" w14:textId="77777777" w:rsidR="00A55AC8" w:rsidRPr="00537994" w:rsidRDefault="00537527"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Drwy gydol Cyfnod y Contract ac am gyfnod o ddeg (10) mlynedd galendr (neu'r cyfryw gyfnod arall ag a nodir yn y Fanyleb) ar ôl iddo ddod i ben neu ar ôl iddo gael ei derfynu, rhaid i'r Cyflenwr:</w:t>
      </w:r>
    </w:p>
    <w:p w14:paraId="1D912DCD" w14:textId="77777777" w:rsidR="00A56033" w:rsidRPr="00537994" w:rsidRDefault="00494F23" w:rsidP="00A56033">
      <w:pPr>
        <w:pStyle w:val="ListParagraph"/>
        <w:spacing w:after="0"/>
        <w:ind w:left="709"/>
        <w:jc w:val="both"/>
        <w:rPr>
          <w:rFonts w:ascii="Arial" w:hAnsi="Arial" w:cs="Arial"/>
          <w:sz w:val="20"/>
          <w:szCs w:val="20"/>
        </w:rPr>
      </w:pPr>
    </w:p>
    <w:p w14:paraId="6596C09A" w14:textId="77777777" w:rsidR="00A55AC8" w:rsidRPr="00537994" w:rsidRDefault="00537527" w:rsidP="002862B9">
      <w:pPr>
        <w:pStyle w:val="ListParagraph"/>
        <w:numPr>
          <w:ilvl w:val="2"/>
          <w:numId w:val="1"/>
        </w:numPr>
        <w:tabs>
          <w:tab w:val="left" w:pos="1560"/>
        </w:tabs>
        <w:spacing w:after="0"/>
        <w:ind w:left="1560" w:hanging="840"/>
        <w:jc w:val="both"/>
        <w:rPr>
          <w:rFonts w:ascii="Arial" w:hAnsi="Arial" w:cs="Arial"/>
          <w:sz w:val="20"/>
          <w:szCs w:val="20"/>
        </w:rPr>
      </w:pPr>
      <w:r w:rsidRPr="00537994">
        <w:rPr>
          <w:rFonts w:ascii="Arial" w:hAnsi="Arial" w:cs="Arial"/>
          <w:sz w:val="20"/>
          <w:szCs w:val="20"/>
          <w:lang w:val="cy-GB"/>
        </w:rPr>
        <w:t xml:space="preserve">cynnal cofnodion llawn a chywir o'r Contract hwn, gan gynnwys y nwyddau a'r gwasanaethau a ddarparwyd oddi tano, yr holl wariant a ad-dalwyd gan y Cleient a'r holl daliadau a wnaed gan y Cleient; ac, os gofynnir iddo wneud hynny, rhaid iddo roi i'r Cleient neu Reolwr Contract y Cleient ac archwilwyr allanol y Cleient (gan gynnwys heb gyfyngiad Swyddfa Archwilio Cymru) y cyfryw fynediad at y cofnodion hynny a'r cyfryw gopïau ohonynt, ag y gall fod eu hangen mewn cysylltiad â'r Contract hwn; </w:t>
      </w:r>
    </w:p>
    <w:p w14:paraId="6367B773" w14:textId="77777777" w:rsidR="00B82D82" w:rsidRPr="00537994" w:rsidRDefault="00494F23" w:rsidP="002862B9">
      <w:pPr>
        <w:pStyle w:val="ListParagraph"/>
        <w:tabs>
          <w:tab w:val="left" w:pos="1560"/>
        </w:tabs>
        <w:spacing w:after="0"/>
        <w:ind w:left="1560" w:hanging="840"/>
        <w:jc w:val="both"/>
        <w:rPr>
          <w:rFonts w:ascii="Arial" w:hAnsi="Arial" w:cs="Arial"/>
          <w:sz w:val="20"/>
          <w:szCs w:val="20"/>
        </w:rPr>
      </w:pPr>
    </w:p>
    <w:p w14:paraId="1CF59903" w14:textId="77777777" w:rsidR="00A55AC8" w:rsidRPr="00537994" w:rsidRDefault="00537527" w:rsidP="002862B9">
      <w:pPr>
        <w:pStyle w:val="ListParagraph"/>
        <w:numPr>
          <w:ilvl w:val="2"/>
          <w:numId w:val="1"/>
        </w:numPr>
        <w:tabs>
          <w:tab w:val="left" w:pos="1560"/>
        </w:tabs>
        <w:spacing w:after="0"/>
        <w:ind w:left="1560" w:hanging="840"/>
        <w:jc w:val="both"/>
        <w:rPr>
          <w:rFonts w:ascii="Arial" w:hAnsi="Arial" w:cs="Arial"/>
          <w:sz w:val="20"/>
          <w:szCs w:val="20"/>
        </w:rPr>
      </w:pPr>
      <w:r w:rsidRPr="00537994">
        <w:rPr>
          <w:rFonts w:ascii="Arial" w:hAnsi="Arial" w:cs="Arial"/>
          <w:sz w:val="20"/>
          <w:szCs w:val="20"/>
          <w:lang w:val="cy-GB"/>
        </w:rPr>
        <w:t>rhoi pob cymorth rhesymol i'r Cleient, gan gynnwys mynd i bob cyfarfod y mae'r Cleient yn gofyn amdano, er mwyn ateb cwestiynau am y Contract hwn os bydd angen.</w:t>
      </w:r>
    </w:p>
    <w:p w14:paraId="14FBC097" w14:textId="77777777" w:rsidR="00DB3FFD" w:rsidRPr="00537994" w:rsidRDefault="00494F23" w:rsidP="00DB3FFD">
      <w:pPr>
        <w:pStyle w:val="ListParagraph"/>
        <w:spacing w:after="0"/>
        <w:ind w:left="709"/>
        <w:jc w:val="both"/>
        <w:rPr>
          <w:rFonts w:ascii="Arial" w:hAnsi="Arial" w:cs="Arial"/>
          <w:b/>
          <w:sz w:val="20"/>
          <w:szCs w:val="20"/>
        </w:rPr>
      </w:pPr>
    </w:p>
    <w:p w14:paraId="191812AF" w14:textId="77777777" w:rsidR="0095640B" w:rsidRPr="00537994" w:rsidRDefault="00537527" w:rsidP="0095640B">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bCs/>
          <w:sz w:val="20"/>
          <w:szCs w:val="20"/>
          <w:lang w:val="cy-GB"/>
        </w:rPr>
        <w:t>CYNIGION O GYFLOGAETH</w:t>
      </w:r>
    </w:p>
    <w:p w14:paraId="4B919565" w14:textId="77777777" w:rsidR="0095640B" w:rsidRPr="00537994" w:rsidRDefault="00494F23" w:rsidP="0095640B">
      <w:pPr>
        <w:pStyle w:val="ListParagraph"/>
        <w:spacing w:after="0"/>
        <w:ind w:left="709"/>
        <w:jc w:val="both"/>
        <w:rPr>
          <w:rFonts w:ascii="Arial" w:hAnsi="Arial" w:cs="Arial"/>
          <w:sz w:val="20"/>
          <w:szCs w:val="20"/>
        </w:rPr>
      </w:pPr>
    </w:p>
    <w:p w14:paraId="2B1D2B05" w14:textId="77777777" w:rsidR="0095640B" w:rsidRPr="00537994" w:rsidRDefault="00537527" w:rsidP="0095640B">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lang w:val="cy-GB"/>
        </w:rPr>
        <w:t>Yn ystod Cyfnod y Contract ac am gyfnod o ddeuddeg (12) mis calendr ar ôl hynny, ni chaiff y Cyflenwr gyflogi unrhyw un o swyddogion, cyflogeion na gweithwyr y Cleient a fu'n gysylltiedig â'r Gwasanaethau, na chynnig cyflogaeth iddynt, heb gael caniatâd ysgrifenedig y Cleient ymlaen llaw, ond ni fydd yr Amod 50 hwn yn gymwys i hysbyseb cyflogaeth ddilys gyda'r Cyflenwr.</w:t>
      </w:r>
    </w:p>
    <w:p w14:paraId="190824CD" w14:textId="77777777" w:rsidR="0095640B" w:rsidRPr="00537994" w:rsidRDefault="00494F23" w:rsidP="0095640B">
      <w:pPr>
        <w:pStyle w:val="ListParagraph"/>
        <w:spacing w:after="0"/>
        <w:ind w:left="709"/>
        <w:jc w:val="both"/>
        <w:rPr>
          <w:rFonts w:ascii="Arial" w:hAnsi="Arial" w:cs="Arial"/>
          <w:sz w:val="20"/>
          <w:szCs w:val="20"/>
        </w:rPr>
      </w:pPr>
    </w:p>
    <w:p w14:paraId="687898F9" w14:textId="77777777" w:rsidR="0095640B" w:rsidRPr="00537994" w:rsidRDefault="00537527" w:rsidP="0095640B">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bCs/>
          <w:sz w:val="20"/>
          <w:szCs w:val="20"/>
          <w:lang w:val="cy-GB"/>
        </w:rPr>
        <w:t>RHEOLIADAU TROSGLWYDDO YMGYMERIADAU (DIOGELU CYFLOGAETH) 2006 (TUPE")</w:t>
      </w:r>
    </w:p>
    <w:p w14:paraId="759173C0" w14:textId="77777777" w:rsidR="0095640B" w:rsidRPr="00537994" w:rsidRDefault="00494F23" w:rsidP="0095640B">
      <w:pPr>
        <w:pStyle w:val="ListParagraph"/>
        <w:rPr>
          <w:rFonts w:ascii="Arial" w:hAnsi="Arial" w:cs="Arial"/>
          <w:b/>
          <w:sz w:val="20"/>
          <w:szCs w:val="20"/>
        </w:rPr>
      </w:pPr>
    </w:p>
    <w:p w14:paraId="68129125" w14:textId="77777777" w:rsidR="0042799A" w:rsidRPr="00537994" w:rsidRDefault="00537527" w:rsidP="006F71AE">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Os bydd y Cleient a'r Cyflenwr yn credu, yn unol â TUPE, y bydd cyflogaeth yr unigolion hynny a gyflogir gan y Cleient a/neu'r Cyflenwr Blaenorol ac sydd wedi'u haseinio, ar y Dyddiad Trosglwyddo Gwasanaethau Cychwynnol a/neu yn union cyn y dyddiad hwnnw, i gyflawni'r Gwasanaethau ar gyfer neu ar ran y Cleient (y “Staff a </w:t>
      </w:r>
      <w:proofErr w:type="spellStart"/>
      <w:r w:rsidRPr="00537994">
        <w:rPr>
          <w:rFonts w:ascii="Arial" w:hAnsi="Arial" w:cs="Arial"/>
          <w:sz w:val="20"/>
          <w:szCs w:val="20"/>
          <w:lang w:val="cy-GB"/>
        </w:rPr>
        <w:t>Gaffaelwyd</w:t>
      </w:r>
      <w:proofErr w:type="spellEnd"/>
      <w:r w:rsidRPr="00537994">
        <w:rPr>
          <w:rFonts w:ascii="Arial" w:hAnsi="Arial" w:cs="Arial"/>
          <w:sz w:val="20"/>
          <w:szCs w:val="20"/>
          <w:lang w:val="cy-GB"/>
        </w:rPr>
        <w:t xml:space="preserve">”) yn trosglwyddo i'r Cyflenwr ar y Dyddiad Trosglwyddo Gwasanaeth Cychwynnol. O dan yr amgylchiadau hynny, bydd y Cyflenwr yn cyflogi pob un o'r Staff a </w:t>
      </w:r>
      <w:proofErr w:type="spellStart"/>
      <w:r w:rsidRPr="00537994">
        <w:rPr>
          <w:rFonts w:ascii="Arial" w:hAnsi="Arial" w:cs="Arial"/>
          <w:sz w:val="20"/>
          <w:szCs w:val="20"/>
          <w:lang w:val="cy-GB"/>
        </w:rPr>
        <w:t>Gaffaelwyd</w:t>
      </w:r>
      <w:proofErr w:type="spellEnd"/>
      <w:r w:rsidRPr="00537994">
        <w:rPr>
          <w:rFonts w:ascii="Arial" w:hAnsi="Arial" w:cs="Arial"/>
          <w:sz w:val="20"/>
          <w:szCs w:val="20"/>
          <w:lang w:val="cy-GB"/>
        </w:rPr>
        <w:t xml:space="preserve"> yn weithredol o'r Dyddiad Trosglwyddo Gwasanaethau Cychwynnol o dan yr un telerau ac amodau (gan gynnwys mewn perthynas â chyfnodau blaenorol o gyflogaeth barhaus) p'un a ellir eu gorfodi'n gyfreithiol ai peidio, â'r rhai yr oeddent wedi'u cyflogi oddi tanynt yn flaenorol cyn y Dyddiad Trosglwyddo Gwasanaethau Cychwynnol a rhaid iddo gydymffurfio ym mhob ffordd â'r rhwymedigaethau a osodir ar drosglwyddai gan TUPE mewn perthynas â'r Staff a </w:t>
      </w:r>
      <w:proofErr w:type="spellStart"/>
      <w:r w:rsidRPr="00537994">
        <w:rPr>
          <w:rFonts w:ascii="Arial" w:hAnsi="Arial" w:cs="Arial"/>
          <w:sz w:val="20"/>
          <w:szCs w:val="20"/>
          <w:lang w:val="cy-GB"/>
        </w:rPr>
        <w:t>Gaffaelwyd</w:t>
      </w:r>
      <w:proofErr w:type="spellEnd"/>
      <w:r w:rsidRPr="00537994">
        <w:rPr>
          <w:rFonts w:ascii="Arial" w:hAnsi="Arial" w:cs="Arial"/>
          <w:sz w:val="20"/>
          <w:szCs w:val="20"/>
          <w:lang w:val="cy-GB"/>
        </w:rPr>
        <w:t xml:space="preserve">. </w:t>
      </w:r>
    </w:p>
    <w:p w14:paraId="2B573726" w14:textId="77777777" w:rsidR="00857B0C" w:rsidRPr="00537994" w:rsidRDefault="00494F23" w:rsidP="00857B0C">
      <w:pPr>
        <w:pStyle w:val="ListParagraph"/>
        <w:spacing w:after="0"/>
        <w:ind w:left="709"/>
        <w:jc w:val="both"/>
        <w:rPr>
          <w:rFonts w:ascii="Arial" w:hAnsi="Arial" w:cs="Arial"/>
          <w:sz w:val="20"/>
          <w:szCs w:val="20"/>
        </w:rPr>
      </w:pPr>
    </w:p>
    <w:p w14:paraId="4BEB6633" w14:textId="77777777" w:rsidR="00857B0C" w:rsidRPr="00537994" w:rsidRDefault="00537527" w:rsidP="006F71AE">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Rhaid i'r Cyflenwr indemnio'r Cleient a'r Cyflenwr Blaenorol yn llawn ar gyfer ac yn erbyn pob colled mewn perthynas neu mewn cysylltiad â'r canlynol: </w:t>
      </w:r>
    </w:p>
    <w:p w14:paraId="20BC919D" w14:textId="77777777" w:rsidR="00857B0C" w:rsidRPr="00537994" w:rsidRDefault="00494F23" w:rsidP="00857B0C">
      <w:pPr>
        <w:pStyle w:val="ListParagraph"/>
        <w:rPr>
          <w:rFonts w:ascii="Arial" w:hAnsi="Arial" w:cs="Arial"/>
          <w:sz w:val="20"/>
          <w:szCs w:val="20"/>
        </w:rPr>
      </w:pPr>
    </w:p>
    <w:p w14:paraId="7D2AFAC4" w14:textId="77777777" w:rsidR="00857B0C" w:rsidRPr="00537994" w:rsidRDefault="00537527" w:rsidP="00800024">
      <w:pPr>
        <w:pStyle w:val="ListParagraph"/>
        <w:numPr>
          <w:ilvl w:val="2"/>
          <w:numId w:val="1"/>
        </w:numPr>
        <w:spacing w:after="0"/>
        <w:ind w:left="1560" w:hanging="840"/>
        <w:jc w:val="both"/>
        <w:rPr>
          <w:rFonts w:ascii="Arial" w:hAnsi="Arial" w:cs="Arial"/>
          <w:sz w:val="20"/>
          <w:szCs w:val="20"/>
        </w:rPr>
      </w:pPr>
      <w:r>
        <w:rPr>
          <w:rFonts w:ascii="Arial" w:hAnsi="Arial" w:cs="Arial"/>
          <w:sz w:val="20"/>
          <w:szCs w:val="20"/>
          <w:lang w:val="cy-GB"/>
        </w:rPr>
        <w:t xml:space="preserve">unrhyw fethiant ar ran y Cyflenwr i gydymffurfio â'i rwymedigaeth yn unol â TUPE mewn perthynas â'r Staff a </w:t>
      </w:r>
      <w:proofErr w:type="spellStart"/>
      <w:r>
        <w:rPr>
          <w:rFonts w:ascii="Arial" w:hAnsi="Arial" w:cs="Arial"/>
          <w:sz w:val="20"/>
          <w:szCs w:val="20"/>
          <w:lang w:val="cy-GB"/>
        </w:rPr>
        <w:t>Gaffaelwyd</w:t>
      </w:r>
      <w:proofErr w:type="spellEnd"/>
      <w:r>
        <w:rPr>
          <w:rFonts w:ascii="Arial" w:hAnsi="Arial" w:cs="Arial"/>
          <w:sz w:val="20"/>
          <w:szCs w:val="20"/>
          <w:lang w:val="cy-GB"/>
        </w:rPr>
        <w:t xml:space="preserve">;  </w:t>
      </w:r>
    </w:p>
    <w:p w14:paraId="74E31D06" w14:textId="77777777" w:rsidR="00B20A5C" w:rsidRPr="00537994" w:rsidRDefault="00494F23" w:rsidP="00800024">
      <w:pPr>
        <w:pStyle w:val="ListParagraph"/>
        <w:spacing w:after="0"/>
        <w:ind w:left="1560" w:hanging="840"/>
        <w:jc w:val="both"/>
        <w:rPr>
          <w:rFonts w:ascii="Arial" w:hAnsi="Arial" w:cs="Arial"/>
          <w:sz w:val="20"/>
          <w:szCs w:val="20"/>
        </w:rPr>
      </w:pPr>
    </w:p>
    <w:p w14:paraId="47DD57B4" w14:textId="77777777" w:rsidR="00857B0C" w:rsidRPr="00537994" w:rsidRDefault="00537527" w:rsidP="00800024">
      <w:pPr>
        <w:pStyle w:val="ListParagraph"/>
        <w:numPr>
          <w:ilvl w:val="2"/>
          <w:numId w:val="1"/>
        </w:numPr>
        <w:spacing w:after="0"/>
        <w:ind w:left="1560" w:hanging="840"/>
        <w:jc w:val="both"/>
        <w:rPr>
          <w:rFonts w:ascii="Arial" w:hAnsi="Arial" w:cs="Arial"/>
          <w:sz w:val="20"/>
          <w:szCs w:val="20"/>
        </w:rPr>
      </w:pPr>
      <w:r>
        <w:rPr>
          <w:rFonts w:ascii="Arial" w:hAnsi="Arial" w:cs="Arial"/>
          <w:sz w:val="20"/>
          <w:szCs w:val="20"/>
          <w:lang w:val="cy-GB"/>
        </w:rPr>
        <w:t xml:space="preserve">unrhyw beth a wneir neu nas gwneir gan y Cyflenwr mewn perthynas ag unrhyw un o'r Staff a </w:t>
      </w:r>
      <w:proofErr w:type="spellStart"/>
      <w:r>
        <w:rPr>
          <w:rFonts w:ascii="Arial" w:hAnsi="Arial" w:cs="Arial"/>
          <w:sz w:val="20"/>
          <w:szCs w:val="20"/>
          <w:lang w:val="cy-GB"/>
        </w:rPr>
        <w:t>Gaffaelwyd</w:t>
      </w:r>
      <w:proofErr w:type="spellEnd"/>
      <w:r>
        <w:rPr>
          <w:rFonts w:ascii="Arial" w:hAnsi="Arial" w:cs="Arial"/>
          <w:sz w:val="20"/>
          <w:szCs w:val="20"/>
          <w:lang w:val="cy-GB"/>
        </w:rPr>
        <w:t xml:space="preserve"> cyn, ar neu ar ôl y Dyddiad Trosglwyddo Gwasanaethau Cychwynnol gan gynnwys ond heb fod yn gyfyngedig i'r canlynol: </w:t>
      </w:r>
    </w:p>
    <w:p w14:paraId="117A7D38" w14:textId="77777777" w:rsidR="00800024" w:rsidRPr="00537994" w:rsidRDefault="00494F23" w:rsidP="00800024">
      <w:pPr>
        <w:pStyle w:val="ListParagraph"/>
        <w:rPr>
          <w:rFonts w:ascii="Arial" w:hAnsi="Arial" w:cs="Arial"/>
          <w:sz w:val="20"/>
          <w:szCs w:val="20"/>
        </w:rPr>
      </w:pPr>
    </w:p>
    <w:p w14:paraId="2322853E" w14:textId="77777777" w:rsidR="00B20A5C" w:rsidRPr="00537994" w:rsidRDefault="00537527" w:rsidP="00800024">
      <w:pPr>
        <w:pStyle w:val="ListParagraph"/>
        <w:numPr>
          <w:ilvl w:val="3"/>
          <w:numId w:val="1"/>
        </w:numPr>
        <w:spacing w:after="0"/>
        <w:ind w:left="2127" w:hanging="567"/>
        <w:jc w:val="both"/>
        <w:rPr>
          <w:rFonts w:ascii="Arial" w:hAnsi="Arial" w:cs="Arial"/>
          <w:sz w:val="20"/>
          <w:szCs w:val="20"/>
        </w:rPr>
      </w:pPr>
      <w:r w:rsidRPr="00537994">
        <w:rPr>
          <w:rFonts w:ascii="Arial" w:hAnsi="Arial" w:cs="Arial"/>
          <w:sz w:val="20"/>
          <w:szCs w:val="20"/>
          <w:lang w:val="cy-GB"/>
        </w:rPr>
        <w:t xml:space="preserve">Unrhyw gamau a gymerir gan unrhyw aelod o'r Staff a </w:t>
      </w:r>
      <w:proofErr w:type="spellStart"/>
      <w:r w:rsidRPr="00537994">
        <w:rPr>
          <w:rFonts w:ascii="Arial" w:hAnsi="Arial" w:cs="Arial"/>
          <w:sz w:val="20"/>
          <w:szCs w:val="20"/>
          <w:lang w:val="cy-GB"/>
        </w:rPr>
        <w:t>Gaffaelwyd</w:t>
      </w:r>
      <w:proofErr w:type="spellEnd"/>
      <w:r w:rsidRPr="00537994">
        <w:rPr>
          <w:rFonts w:ascii="Arial" w:hAnsi="Arial" w:cs="Arial"/>
          <w:sz w:val="20"/>
          <w:szCs w:val="20"/>
          <w:lang w:val="cy-GB"/>
        </w:rPr>
        <w:t xml:space="preserve"> mewn perthynas â therfynu'r gyflogaeth gan y Cyflenwr ar ôl y Dyddiad Trosglwyddo Gwasanaethau Cychwynnol;</w:t>
      </w:r>
    </w:p>
    <w:p w14:paraId="7E5E6254" w14:textId="77777777" w:rsidR="00857B0C" w:rsidRPr="00537994" w:rsidRDefault="00537527" w:rsidP="00800024">
      <w:pPr>
        <w:pStyle w:val="ListParagraph"/>
        <w:spacing w:after="0"/>
        <w:ind w:left="2127" w:hanging="567"/>
        <w:jc w:val="both"/>
        <w:rPr>
          <w:rFonts w:ascii="Arial" w:hAnsi="Arial" w:cs="Arial"/>
          <w:sz w:val="20"/>
          <w:szCs w:val="20"/>
        </w:rPr>
      </w:pPr>
      <w:r w:rsidRPr="00537994">
        <w:rPr>
          <w:rFonts w:ascii="Arial" w:hAnsi="Arial" w:cs="Arial"/>
          <w:sz w:val="20"/>
          <w:szCs w:val="20"/>
          <w:lang w:val="cy-GB"/>
        </w:rPr>
        <w:t xml:space="preserve"> </w:t>
      </w:r>
    </w:p>
    <w:p w14:paraId="05EF234F" w14:textId="77777777" w:rsidR="00857B0C" w:rsidRPr="00537994" w:rsidRDefault="00537527" w:rsidP="00800024">
      <w:pPr>
        <w:pStyle w:val="ListParagraph"/>
        <w:numPr>
          <w:ilvl w:val="3"/>
          <w:numId w:val="1"/>
        </w:numPr>
        <w:spacing w:after="0"/>
        <w:ind w:left="2127" w:hanging="567"/>
        <w:jc w:val="both"/>
        <w:rPr>
          <w:rFonts w:ascii="Arial" w:hAnsi="Arial" w:cs="Arial"/>
          <w:sz w:val="20"/>
          <w:szCs w:val="20"/>
        </w:rPr>
      </w:pPr>
      <w:r w:rsidRPr="00537994">
        <w:rPr>
          <w:rFonts w:ascii="Arial" w:hAnsi="Arial" w:cs="Arial"/>
          <w:sz w:val="20"/>
          <w:szCs w:val="20"/>
          <w:lang w:val="cy-GB"/>
        </w:rPr>
        <w:t xml:space="preserve">Unrhyw gamau a gymerir gan unrhyw aelod o'r Staff a </w:t>
      </w:r>
      <w:proofErr w:type="spellStart"/>
      <w:r w:rsidRPr="00537994">
        <w:rPr>
          <w:rFonts w:ascii="Arial" w:hAnsi="Arial" w:cs="Arial"/>
          <w:sz w:val="20"/>
          <w:szCs w:val="20"/>
          <w:lang w:val="cy-GB"/>
        </w:rPr>
        <w:t>Gaffaelwyd</w:t>
      </w:r>
      <w:proofErr w:type="spellEnd"/>
      <w:r w:rsidRPr="00537994">
        <w:rPr>
          <w:rFonts w:ascii="Arial" w:hAnsi="Arial" w:cs="Arial"/>
          <w:sz w:val="20"/>
          <w:szCs w:val="20"/>
          <w:lang w:val="cy-GB"/>
        </w:rPr>
        <w:t xml:space="preserve"> mewn perthynas â'r newid i'r cyflogwr oherwydd TUPE a/neu'r Contract hwn; </w:t>
      </w:r>
    </w:p>
    <w:p w14:paraId="422A4BAA" w14:textId="77777777" w:rsidR="00B20A5C" w:rsidRPr="00537994" w:rsidRDefault="00494F23" w:rsidP="00800024">
      <w:pPr>
        <w:spacing w:after="0"/>
        <w:ind w:left="2127" w:hanging="567"/>
        <w:jc w:val="both"/>
        <w:rPr>
          <w:rFonts w:ascii="Arial" w:hAnsi="Arial" w:cs="Arial"/>
          <w:sz w:val="20"/>
          <w:szCs w:val="20"/>
        </w:rPr>
      </w:pPr>
    </w:p>
    <w:p w14:paraId="6BA59AE9" w14:textId="77777777" w:rsidR="00857B0C" w:rsidRPr="00537994" w:rsidRDefault="00537527" w:rsidP="00800024">
      <w:pPr>
        <w:pStyle w:val="ListParagraph"/>
        <w:numPr>
          <w:ilvl w:val="3"/>
          <w:numId w:val="1"/>
        </w:numPr>
        <w:spacing w:after="0"/>
        <w:ind w:left="2127" w:hanging="567"/>
        <w:jc w:val="both"/>
        <w:rPr>
          <w:rFonts w:ascii="Arial" w:hAnsi="Arial" w:cs="Arial"/>
          <w:sz w:val="20"/>
          <w:szCs w:val="20"/>
        </w:rPr>
      </w:pPr>
      <w:r w:rsidRPr="00537994">
        <w:rPr>
          <w:rFonts w:ascii="Arial" w:hAnsi="Arial" w:cs="Arial"/>
          <w:sz w:val="20"/>
          <w:szCs w:val="20"/>
          <w:lang w:val="cy-GB"/>
        </w:rPr>
        <w:t xml:space="preserve">Unrhyw gamau a gymerir gan unrhyw aelod o'r Staff a </w:t>
      </w:r>
      <w:proofErr w:type="spellStart"/>
      <w:r w:rsidRPr="00537994">
        <w:rPr>
          <w:rFonts w:ascii="Arial" w:hAnsi="Arial" w:cs="Arial"/>
          <w:sz w:val="20"/>
          <w:szCs w:val="20"/>
          <w:lang w:val="cy-GB"/>
        </w:rPr>
        <w:t>Gaffaelwyd</w:t>
      </w:r>
      <w:proofErr w:type="spellEnd"/>
      <w:r w:rsidRPr="00537994">
        <w:rPr>
          <w:rFonts w:ascii="Arial" w:hAnsi="Arial" w:cs="Arial"/>
          <w:sz w:val="20"/>
          <w:szCs w:val="20"/>
          <w:lang w:val="cy-GB"/>
        </w:rPr>
        <w:t xml:space="preserve"> mewn perthynas â'r newid neu'r newid arfaethedig i delerau ei gyflogaeth neu ei amodau gwaith o ganlyniad i unrhyw weithred neu anwaith gan y Cyflenwr p'un a fydd y cyfryw hawliadau yn codi cyn neu ar ôl y Dyddiad Trosglwyddo Gwasanaethau Cychwynnol. </w:t>
      </w:r>
    </w:p>
    <w:p w14:paraId="4B34DAE6" w14:textId="77777777" w:rsidR="0042799A" w:rsidRPr="00537994" w:rsidRDefault="00494F23" w:rsidP="0042799A">
      <w:pPr>
        <w:pStyle w:val="ListParagraph"/>
        <w:spacing w:after="0"/>
        <w:ind w:left="360"/>
        <w:jc w:val="both"/>
        <w:rPr>
          <w:rFonts w:ascii="Arial" w:hAnsi="Arial" w:cs="Arial"/>
          <w:sz w:val="20"/>
          <w:szCs w:val="20"/>
        </w:rPr>
      </w:pPr>
    </w:p>
    <w:p w14:paraId="45BE85F1" w14:textId="77777777" w:rsidR="006F71AE" w:rsidRPr="00537994" w:rsidRDefault="00537527" w:rsidP="006F71AE">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Mae'r Cyflenwr yn cytuno i gyflawni pob un o'i rwymedigaethau hyd nes i'r Contract hwn (neu unrhyw ran ohono) ddod i ben neu hyd nes iddo gael ei derfynu, mewn perthynas â'r holl </w:t>
      </w:r>
      <w:proofErr w:type="spellStart"/>
      <w:r w:rsidRPr="00537994">
        <w:rPr>
          <w:rFonts w:ascii="Arial" w:hAnsi="Arial" w:cs="Arial"/>
          <w:sz w:val="20"/>
          <w:szCs w:val="20"/>
          <w:lang w:val="cy-GB"/>
        </w:rPr>
        <w:t>alldaliadau</w:t>
      </w:r>
      <w:proofErr w:type="spellEnd"/>
      <w:r w:rsidRPr="00537994">
        <w:rPr>
          <w:rFonts w:ascii="Arial" w:hAnsi="Arial" w:cs="Arial"/>
          <w:sz w:val="20"/>
          <w:szCs w:val="20"/>
          <w:lang w:val="cy-GB"/>
        </w:rPr>
        <w:t xml:space="preserve"> a rhwymedigaethau cronedig mewn perthynas â'r Staff (gan gynnwys ond heb fod yn gyfyngedig i'r Staff a </w:t>
      </w:r>
      <w:proofErr w:type="spellStart"/>
      <w:r w:rsidRPr="00537994">
        <w:rPr>
          <w:rFonts w:ascii="Arial" w:hAnsi="Arial" w:cs="Arial"/>
          <w:sz w:val="20"/>
          <w:szCs w:val="20"/>
          <w:lang w:val="cy-GB"/>
        </w:rPr>
        <w:t>Gaffaelwyd</w:t>
      </w:r>
      <w:proofErr w:type="spellEnd"/>
      <w:r w:rsidRPr="00537994">
        <w:rPr>
          <w:rFonts w:ascii="Arial" w:hAnsi="Arial" w:cs="Arial"/>
          <w:sz w:val="20"/>
          <w:szCs w:val="20"/>
          <w:lang w:val="cy-GB"/>
        </w:rPr>
        <w:t>) sy'n ymwneud â chyflawni rhwymedigaethau'r Cyflenwr o dan y Contract hwn.</w:t>
      </w:r>
    </w:p>
    <w:p w14:paraId="392546F8" w14:textId="77777777" w:rsidR="006F71AE" w:rsidRPr="00537994" w:rsidRDefault="00494F23" w:rsidP="006F71AE">
      <w:pPr>
        <w:pStyle w:val="ListParagraph"/>
        <w:spacing w:after="0"/>
        <w:ind w:left="709"/>
        <w:jc w:val="both"/>
        <w:rPr>
          <w:rFonts w:ascii="Arial" w:hAnsi="Arial" w:cs="Arial"/>
          <w:sz w:val="20"/>
          <w:szCs w:val="20"/>
        </w:rPr>
      </w:pPr>
    </w:p>
    <w:p w14:paraId="66205875" w14:textId="77777777" w:rsidR="006F71AE" w:rsidRPr="00537994" w:rsidRDefault="00537527" w:rsidP="006F71AE">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Mae'r Cyflenwr yn addo (a bydd yn sicrhau bod unrhyw Is-gontractwr yn addo) i'r Cleient ac unrhyw Gyflenwr Cyfnewid: </w:t>
      </w:r>
    </w:p>
    <w:p w14:paraId="01EE5B79" w14:textId="77777777" w:rsidR="006F71AE" w:rsidRPr="00537994" w:rsidRDefault="00494F23" w:rsidP="006F71AE">
      <w:pPr>
        <w:pStyle w:val="ListParagraph"/>
        <w:rPr>
          <w:rFonts w:ascii="Arial" w:hAnsi="Arial" w:cs="Arial"/>
          <w:sz w:val="20"/>
          <w:szCs w:val="20"/>
        </w:rPr>
      </w:pPr>
    </w:p>
    <w:p w14:paraId="3037D1B4" w14:textId="77777777" w:rsidR="006F71AE" w:rsidRPr="00537994" w:rsidRDefault="00537527" w:rsidP="006F71AE">
      <w:pPr>
        <w:pStyle w:val="ListParagraph"/>
        <w:numPr>
          <w:ilvl w:val="2"/>
          <w:numId w:val="1"/>
        </w:numPr>
        <w:spacing w:after="0"/>
        <w:ind w:left="1418" w:hanging="840"/>
        <w:jc w:val="both"/>
        <w:rPr>
          <w:rFonts w:ascii="Arial" w:hAnsi="Arial" w:cs="Arial"/>
          <w:sz w:val="20"/>
          <w:szCs w:val="20"/>
        </w:rPr>
      </w:pPr>
      <w:r w:rsidRPr="00537994">
        <w:rPr>
          <w:rFonts w:ascii="Arial" w:hAnsi="Arial" w:cs="Arial"/>
          <w:sz w:val="20"/>
          <w:szCs w:val="20"/>
          <w:lang w:val="cy-GB"/>
        </w:rPr>
        <w:t xml:space="preserve">y bydd wedi talu ac y bydd yn talu'r holl symiau, </w:t>
      </w:r>
      <w:proofErr w:type="spellStart"/>
      <w:r w:rsidRPr="00537994">
        <w:rPr>
          <w:rFonts w:ascii="Arial" w:hAnsi="Arial" w:cs="Arial"/>
          <w:sz w:val="20"/>
          <w:szCs w:val="20"/>
          <w:lang w:val="cy-GB"/>
        </w:rPr>
        <w:t>alldaliadau</w:t>
      </w:r>
      <w:proofErr w:type="spellEnd"/>
      <w:r w:rsidRPr="00537994">
        <w:rPr>
          <w:rFonts w:ascii="Arial" w:hAnsi="Arial" w:cs="Arial"/>
          <w:sz w:val="20"/>
          <w:szCs w:val="20"/>
          <w:lang w:val="cy-GB"/>
        </w:rPr>
        <w:t xml:space="preserve"> a rhwymedigaethau cronedig (p'un a ydynt yn codi o dan gyfraith gwlad, statud, ecwiti neu fel arall) gan gynnwys yr holl gyflogau, tâl gwyliau, bonysau, comisiwn, treth, treuliau, cyfraniadau Yswiriant Gwladol, cyfraniadau pensiwn a chydnabyddiaeth arall, buddiannau, hawliau ac </w:t>
      </w:r>
      <w:proofErr w:type="spellStart"/>
      <w:r w:rsidRPr="00537994">
        <w:rPr>
          <w:rFonts w:ascii="Arial" w:hAnsi="Arial" w:cs="Arial"/>
          <w:sz w:val="20"/>
          <w:szCs w:val="20"/>
          <w:lang w:val="cy-GB"/>
        </w:rPr>
        <w:t>alldaliadau</w:t>
      </w:r>
      <w:proofErr w:type="spellEnd"/>
      <w:r w:rsidRPr="00537994">
        <w:rPr>
          <w:rFonts w:ascii="Arial" w:hAnsi="Arial" w:cs="Arial"/>
          <w:sz w:val="20"/>
          <w:szCs w:val="20"/>
          <w:lang w:val="cy-GB"/>
        </w:rPr>
        <w:t xml:space="preserve"> ni waeth pryd y daw'r symiau yn ddyledus i'r Staff neu mewn perthynas â hwy ar neu cyn dyddiad dod i ben neu ddyddiad terfynu'r Contract hwn (neu unrhyw ran ohono); a</w:t>
      </w:r>
    </w:p>
    <w:p w14:paraId="6874A854" w14:textId="77777777" w:rsidR="006F71AE" w:rsidRPr="00537994" w:rsidRDefault="00494F23" w:rsidP="006F71AE">
      <w:pPr>
        <w:pStyle w:val="ListParagraph"/>
        <w:ind w:left="1418" w:hanging="840"/>
        <w:rPr>
          <w:rFonts w:ascii="Arial" w:hAnsi="Arial" w:cs="Arial"/>
          <w:sz w:val="20"/>
          <w:szCs w:val="20"/>
        </w:rPr>
      </w:pPr>
    </w:p>
    <w:p w14:paraId="5E6A895D" w14:textId="77777777" w:rsidR="006F71AE" w:rsidRPr="00537994" w:rsidRDefault="00537527" w:rsidP="006F71AE">
      <w:pPr>
        <w:pStyle w:val="ListParagraph"/>
        <w:numPr>
          <w:ilvl w:val="2"/>
          <w:numId w:val="1"/>
        </w:numPr>
        <w:spacing w:after="0"/>
        <w:ind w:left="1418" w:hanging="840"/>
        <w:jc w:val="both"/>
        <w:rPr>
          <w:rFonts w:ascii="Arial" w:hAnsi="Arial" w:cs="Arial"/>
          <w:sz w:val="20"/>
          <w:szCs w:val="20"/>
        </w:rPr>
      </w:pPr>
      <w:r w:rsidRPr="00537994">
        <w:rPr>
          <w:rFonts w:ascii="Arial" w:hAnsi="Arial" w:cs="Arial"/>
          <w:sz w:val="20"/>
          <w:szCs w:val="20"/>
          <w:lang w:val="cy-GB"/>
        </w:rPr>
        <w:t>y bydd wedi cydymffurfio â phob un o'i rwymedigaethau (gan gynnwys y rhai sy'n codi yn unol â TUPE) sydd i'w priodoli i'r Staff neu unrhyw gorff sy'n eu cynrychioli, neu sy'n gysylltiedig â hwy, ar neu cyn dyddiad dod i ben neu ddyddiad terfynu'r Contract hwn (neu unrhyw ran ohono).</w:t>
      </w:r>
    </w:p>
    <w:p w14:paraId="38248F60" w14:textId="77777777" w:rsidR="006F71AE" w:rsidRPr="00537994" w:rsidRDefault="00494F23" w:rsidP="006F71AE">
      <w:pPr>
        <w:pStyle w:val="ListParagraph"/>
        <w:spacing w:after="0"/>
        <w:ind w:left="1224"/>
        <w:jc w:val="both"/>
        <w:rPr>
          <w:rFonts w:ascii="Arial" w:hAnsi="Arial" w:cs="Arial"/>
          <w:sz w:val="20"/>
          <w:szCs w:val="20"/>
        </w:rPr>
      </w:pPr>
    </w:p>
    <w:p w14:paraId="6D9D2080" w14:textId="77777777" w:rsidR="001D3C6E" w:rsidRPr="00537994" w:rsidRDefault="00537527" w:rsidP="001D3C6E">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Mae'r Cyflenwr yn cydnabod, cyn, ar neu ar ôl dyddiad dod i ben neu ddyddiad terfynu'r Contract hwn, ei bod yn bosibl y bydd y Cleient am ddarparu'r Gwasanaethau yn fewnol neu wahodd personau sy'n cynnwys y Cyflenwr i dendro am yr hawl i ddarparu rhai neu bob un o'r Gwasanaethau yn y dyfodol.  Felly, mae'r Cyflenwr yn cytuno, ddeuddeg (12) mis calendr cyn terfynu'r Contract hwn (neu unrhyw ran ohono) neu cyn iddo (iddi) ddod i ben neu o fewn deg (10) Diwrnod Gwaith i'r Cleient ofyn iddo wneud hynny drwy hysbysiad, y bydd yn datgelu i'r </w:t>
      </w:r>
      <w:r w:rsidRPr="00537994">
        <w:rPr>
          <w:rFonts w:ascii="Arial" w:hAnsi="Arial" w:cs="Arial"/>
          <w:sz w:val="20"/>
          <w:szCs w:val="20"/>
          <w:lang w:val="cy-GB"/>
        </w:rPr>
        <w:lastRenderedPageBreak/>
        <w:t xml:space="preserve">Cleient, yn llawn ac yn gywir, y cyfryw wybodaeth (mewn fformat </w:t>
      </w:r>
      <w:proofErr w:type="spellStart"/>
      <w:r w:rsidRPr="00537994">
        <w:rPr>
          <w:rFonts w:ascii="Arial" w:hAnsi="Arial" w:cs="Arial"/>
          <w:sz w:val="20"/>
          <w:szCs w:val="20"/>
          <w:lang w:val="cy-GB"/>
        </w:rPr>
        <w:t>excel</w:t>
      </w:r>
      <w:proofErr w:type="spellEnd"/>
      <w:r w:rsidRPr="00537994">
        <w:rPr>
          <w:rFonts w:ascii="Arial" w:hAnsi="Arial" w:cs="Arial"/>
          <w:sz w:val="20"/>
          <w:szCs w:val="20"/>
          <w:lang w:val="cy-GB"/>
        </w:rPr>
        <w:t xml:space="preserve"> neu'r cyfryw fformat arall ag a gymeradwyir gan y Cleient) ag y mae'r Cleient yn rhesymol yn gofyn i'r Staff amdani heb ddatgelu enw unrhyw un, gan gynnwys ond heb fod yn gyfyngedig i'r canlynol:</w:t>
      </w:r>
    </w:p>
    <w:p w14:paraId="3FF4CB68" w14:textId="77777777" w:rsidR="001D3C6E" w:rsidRPr="00537994" w:rsidRDefault="00494F23" w:rsidP="001D3C6E">
      <w:pPr>
        <w:pStyle w:val="ListParagraph"/>
        <w:spacing w:after="0"/>
        <w:ind w:left="709"/>
        <w:jc w:val="both"/>
        <w:rPr>
          <w:rFonts w:ascii="Arial" w:hAnsi="Arial" w:cs="Arial"/>
          <w:sz w:val="20"/>
          <w:szCs w:val="20"/>
        </w:rPr>
      </w:pPr>
    </w:p>
    <w:p w14:paraId="2D2C26D4" w14:textId="77777777" w:rsidR="002204D1" w:rsidRPr="00537994" w:rsidRDefault="00537527" w:rsidP="002204D1">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 xml:space="preserve">cyfanswm y Staff </w:t>
      </w:r>
    </w:p>
    <w:p w14:paraId="11DA68E3" w14:textId="77777777" w:rsidR="002204D1" w:rsidRPr="00537994" w:rsidRDefault="00494F23" w:rsidP="002204D1">
      <w:pPr>
        <w:pStyle w:val="ListParagraph"/>
        <w:spacing w:after="0"/>
        <w:ind w:left="1560"/>
        <w:jc w:val="both"/>
        <w:rPr>
          <w:rFonts w:ascii="Arial" w:hAnsi="Arial" w:cs="Arial"/>
          <w:sz w:val="20"/>
          <w:szCs w:val="20"/>
        </w:rPr>
      </w:pPr>
    </w:p>
    <w:p w14:paraId="02F68617" w14:textId="77777777" w:rsidR="002204D1" w:rsidRPr="00537994" w:rsidRDefault="00537527" w:rsidP="002204D1">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teitl swydd, swydd-ddisgrifiad, telerau ac amodau cyflogaeth cyffredinol, oedran a rhyw pob aelod unigol o staff, dyddiad dechrau ei gyflogaeth neu'r dyddiad y dechreuodd ei gyflogaeth barhaus ac (os yw'n wahanol) y dyddiad y dechreuodd ei gyflogaeth gyda'r Cyflenwr neu'r Is-gontractwr;</w:t>
      </w:r>
    </w:p>
    <w:p w14:paraId="4682C79E" w14:textId="77777777" w:rsidR="002204D1" w:rsidRPr="00537994" w:rsidRDefault="00494F23" w:rsidP="002204D1">
      <w:pPr>
        <w:pStyle w:val="ListParagraph"/>
        <w:spacing w:after="0"/>
        <w:ind w:left="1560" w:hanging="840"/>
        <w:jc w:val="both"/>
        <w:rPr>
          <w:rFonts w:ascii="Arial" w:hAnsi="Arial" w:cs="Arial"/>
          <w:sz w:val="20"/>
          <w:szCs w:val="20"/>
        </w:rPr>
      </w:pPr>
    </w:p>
    <w:p w14:paraId="2230D923" w14:textId="77777777" w:rsidR="002204D1" w:rsidRPr="00537994" w:rsidRDefault="00537527" w:rsidP="002204D1">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manylion o ran p'un a yw aelod o Staff yn gyflogai, yn weithiwr, yn hunangyflogedig, yn gontractwr neu'n ymgynghorydd, yn weithiwr asiantaeth neu fel arall;</w:t>
      </w:r>
    </w:p>
    <w:p w14:paraId="4706CAF0" w14:textId="77777777" w:rsidR="002204D1" w:rsidRPr="00537994" w:rsidRDefault="00494F23" w:rsidP="002204D1">
      <w:pPr>
        <w:pStyle w:val="ListParagraph"/>
        <w:ind w:left="1560" w:hanging="840"/>
        <w:rPr>
          <w:rFonts w:ascii="Arial" w:hAnsi="Arial" w:cs="Arial"/>
          <w:sz w:val="20"/>
          <w:szCs w:val="20"/>
        </w:rPr>
      </w:pPr>
    </w:p>
    <w:p w14:paraId="6AA42E01" w14:textId="77777777" w:rsidR="002204D1" w:rsidRPr="00537994" w:rsidRDefault="00537527" w:rsidP="002204D1">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enw cyflogwr neu barti contractio perthnasol pob aelod unigol o'r Staff;</w:t>
      </w:r>
    </w:p>
    <w:p w14:paraId="3785CDE1" w14:textId="77777777" w:rsidR="002204D1" w:rsidRPr="00537994" w:rsidRDefault="00494F23" w:rsidP="002204D1">
      <w:pPr>
        <w:pStyle w:val="ListParagraph"/>
        <w:ind w:left="1560" w:hanging="840"/>
        <w:rPr>
          <w:rFonts w:ascii="Arial" w:hAnsi="Arial" w:cs="Arial"/>
          <w:sz w:val="20"/>
          <w:szCs w:val="20"/>
        </w:rPr>
      </w:pPr>
    </w:p>
    <w:p w14:paraId="233811B3" w14:textId="77777777" w:rsidR="002204D1" w:rsidRPr="00537994" w:rsidRDefault="00537527" w:rsidP="002204D1">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 xml:space="preserve">y cyfnod rhybudd perthnasol ac unrhyw delerau eraill sy'n ymwneud â therfynu cyflogaeth, gan gynnwys unrhyw weithdrefnau dileu swydd a chynlluniau taliadau dileu swydd neu derfynu cyflogaeth cytundebol neu </w:t>
      </w:r>
      <w:proofErr w:type="spellStart"/>
      <w:r w:rsidRPr="00537994">
        <w:rPr>
          <w:rFonts w:ascii="Arial" w:hAnsi="Arial" w:cs="Arial"/>
          <w:sz w:val="20"/>
          <w:szCs w:val="20"/>
          <w:lang w:val="cy-GB"/>
        </w:rPr>
        <w:t>anghytundebol</w:t>
      </w:r>
      <w:proofErr w:type="spellEnd"/>
      <w:r w:rsidRPr="00537994">
        <w:rPr>
          <w:rFonts w:ascii="Arial" w:hAnsi="Arial" w:cs="Arial"/>
          <w:sz w:val="20"/>
          <w:szCs w:val="20"/>
          <w:lang w:val="cy-GB"/>
        </w:rPr>
        <w:t>, cyfraddau taliadau ychwanegol ac unrhyw ffactorau eraill sy'n effeithio ar hawl dileu swydd pob aelod o'r Staff;</w:t>
      </w:r>
    </w:p>
    <w:p w14:paraId="390BB527" w14:textId="77777777" w:rsidR="002204D1" w:rsidRPr="00537994" w:rsidRDefault="00494F23" w:rsidP="002204D1">
      <w:pPr>
        <w:pStyle w:val="ListParagraph"/>
        <w:ind w:left="1560" w:hanging="840"/>
        <w:rPr>
          <w:rFonts w:ascii="Arial" w:hAnsi="Arial" w:cs="Arial"/>
          <w:sz w:val="20"/>
          <w:szCs w:val="20"/>
        </w:rPr>
      </w:pPr>
    </w:p>
    <w:p w14:paraId="11316AB1" w14:textId="77777777" w:rsidR="002204D1" w:rsidRPr="00537994" w:rsidRDefault="00537527" w:rsidP="002204D1">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cyfanswm bil cyflogres (h.y. cyfanswm y cyflog a'r lwfansau trethadwy gan gynnwys cyfraniadau'r cyflogwr i gynlluniau pensiwn) y Staff;</w:t>
      </w:r>
    </w:p>
    <w:p w14:paraId="2FD6D3C1" w14:textId="77777777" w:rsidR="002204D1" w:rsidRPr="00537994" w:rsidRDefault="00494F23" w:rsidP="002204D1">
      <w:pPr>
        <w:pStyle w:val="ListParagraph"/>
        <w:rPr>
          <w:rFonts w:ascii="Arial" w:hAnsi="Arial" w:cs="Arial"/>
          <w:sz w:val="20"/>
          <w:szCs w:val="20"/>
        </w:rPr>
      </w:pPr>
    </w:p>
    <w:p w14:paraId="5F866994" w14:textId="77777777" w:rsidR="002204D1" w:rsidRPr="00537994" w:rsidRDefault="00537527" w:rsidP="002204D1">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 xml:space="preserve">y trefniadau o ran cyflogau, rhannu elw, cymhellion a bonysau sy'n gymwys i bob aelod o'r Staff; </w:t>
      </w:r>
    </w:p>
    <w:p w14:paraId="428D4422" w14:textId="77777777" w:rsidR="002204D1" w:rsidRPr="00537994" w:rsidRDefault="00494F23" w:rsidP="002204D1">
      <w:pPr>
        <w:pStyle w:val="ListParagraph"/>
        <w:ind w:left="1560" w:hanging="840"/>
        <w:rPr>
          <w:rFonts w:ascii="Arial" w:hAnsi="Arial" w:cs="Arial"/>
          <w:sz w:val="20"/>
          <w:szCs w:val="20"/>
        </w:rPr>
      </w:pPr>
    </w:p>
    <w:p w14:paraId="407B9F5F" w14:textId="77777777" w:rsidR="002204D1" w:rsidRPr="00537994" w:rsidRDefault="00537527" w:rsidP="002204D1">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manylion buddiannau eraill sy'n ymwneud â chyflogaeth gan gynnwys (heb gyfyngiad) yswiriant meddygol, yswiriant bywyd, cynlluniau buddiannau pensiwn neu gynlluniau buddiannau ymddeol eraill, cynlluniau opsiynau cyfranddaliadau a chynlluniau ceir Cyflenwyr sy'n gymwys i bob aelod o'r Staff;</w:t>
      </w:r>
    </w:p>
    <w:p w14:paraId="619DE33D" w14:textId="77777777" w:rsidR="002204D1" w:rsidRPr="00537994" w:rsidRDefault="00494F23" w:rsidP="002204D1">
      <w:pPr>
        <w:pStyle w:val="ListParagraph"/>
        <w:ind w:left="1560" w:hanging="840"/>
        <w:rPr>
          <w:rFonts w:ascii="Arial" w:hAnsi="Arial" w:cs="Arial"/>
          <w:sz w:val="20"/>
          <w:szCs w:val="20"/>
        </w:rPr>
      </w:pPr>
    </w:p>
    <w:p w14:paraId="0123924D" w14:textId="77777777" w:rsidR="002204D1" w:rsidRPr="00537994" w:rsidRDefault="00537527" w:rsidP="002204D1">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unrhyw rwymedigaethau cytundebol neu statudol nas cyflawnwyd neu a allai godi neu unrhyw rwymedigaethau eraill nas cyflawnwyd neu a allai godi mewn perthynas â phob aelod o'r Staff (gan gynnwys mewn perthynas â hawliadau anafiadau personol);</w:t>
      </w:r>
    </w:p>
    <w:p w14:paraId="4CB0401B" w14:textId="77777777" w:rsidR="002204D1" w:rsidRPr="00537994" w:rsidRDefault="00494F23" w:rsidP="002204D1">
      <w:pPr>
        <w:pStyle w:val="ListParagraph"/>
        <w:ind w:left="1560" w:hanging="840"/>
        <w:rPr>
          <w:rFonts w:ascii="Arial" w:hAnsi="Arial" w:cs="Arial"/>
          <w:sz w:val="20"/>
          <w:szCs w:val="20"/>
        </w:rPr>
      </w:pPr>
    </w:p>
    <w:p w14:paraId="20982520" w14:textId="77777777" w:rsidR="002204D1" w:rsidRPr="00537994" w:rsidRDefault="00537527" w:rsidP="002204D1">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 xml:space="preserve">manylion unrhyw aelod o'r Staff sy'n wynebu absenoldeb hirdymor oherwydd salwch, sydd ar ei chyfnod mamolaeth neu sy'n cymryd gwyliau statudol eraill neu sydd fel arall yn absennol o'r gwaith; </w:t>
      </w:r>
    </w:p>
    <w:p w14:paraId="07D50F59" w14:textId="77777777" w:rsidR="002204D1" w:rsidRPr="00537994" w:rsidRDefault="00494F23" w:rsidP="002204D1">
      <w:pPr>
        <w:pStyle w:val="ListParagraph"/>
        <w:ind w:left="1560" w:hanging="840"/>
        <w:rPr>
          <w:rFonts w:ascii="Arial" w:hAnsi="Arial" w:cs="Arial"/>
          <w:sz w:val="20"/>
          <w:szCs w:val="20"/>
        </w:rPr>
      </w:pPr>
    </w:p>
    <w:p w14:paraId="13BA9131" w14:textId="77777777" w:rsidR="002204D1" w:rsidRPr="00537994" w:rsidRDefault="00537527" w:rsidP="002204D1">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 xml:space="preserve">dadansoddiad o amser gweithio pob unigolyn yn ystod y deuddeg (12) mis calendr blaenorol gan gyfeirio at y canlynol: </w:t>
      </w:r>
    </w:p>
    <w:p w14:paraId="7760BFB1" w14:textId="77777777" w:rsidR="002204D1" w:rsidRPr="00537994" w:rsidRDefault="00494F23" w:rsidP="002204D1">
      <w:pPr>
        <w:pStyle w:val="ListParagraph"/>
        <w:ind w:left="1560" w:hanging="840"/>
        <w:rPr>
          <w:rFonts w:ascii="Arial" w:hAnsi="Arial" w:cs="Arial"/>
          <w:sz w:val="20"/>
          <w:szCs w:val="20"/>
        </w:rPr>
      </w:pPr>
    </w:p>
    <w:p w14:paraId="55A6E0A9" w14:textId="77777777" w:rsidR="002204D1" w:rsidRPr="00537994" w:rsidRDefault="00537527" w:rsidP="002204D1">
      <w:pPr>
        <w:pStyle w:val="ListParagraph"/>
        <w:numPr>
          <w:ilvl w:val="3"/>
          <w:numId w:val="1"/>
        </w:numPr>
        <w:spacing w:after="0"/>
        <w:ind w:left="2268" w:hanging="708"/>
        <w:jc w:val="both"/>
        <w:rPr>
          <w:rFonts w:ascii="Arial" w:hAnsi="Arial" w:cs="Arial"/>
          <w:sz w:val="20"/>
          <w:szCs w:val="20"/>
        </w:rPr>
      </w:pPr>
      <w:r w:rsidRPr="00537994">
        <w:rPr>
          <w:rFonts w:ascii="Arial" w:hAnsi="Arial" w:cs="Arial"/>
          <w:sz w:val="20"/>
          <w:szCs w:val="20"/>
          <w:lang w:val="cy-GB"/>
        </w:rPr>
        <w:t xml:space="preserve">manylion y gwaith y maent yn ei wneud; </w:t>
      </w:r>
    </w:p>
    <w:p w14:paraId="7E059ADE" w14:textId="77777777" w:rsidR="002204D1" w:rsidRPr="00537994" w:rsidRDefault="00537527" w:rsidP="002204D1">
      <w:pPr>
        <w:pStyle w:val="ListParagraph"/>
        <w:numPr>
          <w:ilvl w:val="3"/>
          <w:numId w:val="1"/>
        </w:numPr>
        <w:spacing w:after="0"/>
        <w:ind w:left="2268" w:hanging="708"/>
        <w:jc w:val="both"/>
        <w:rPr>
          <w:rFonts w:ascii="Arial" w:hAnsi="Arial" w:cs="Arial"/>
          <w:sz w:val="20"/>
          <w:szCs w:val="20"/>
        </w:rPr>
      </w:pPr>
      <w:r w:rsidRPr="00537994">
        <w:rPr>
          <w:rFonts w:ascii="Arial" w:hAnsi="Arial" w:cs="Arial"/>
          <w:sz w:val="20"/>
          <w:szCs w:val="20"/>
          <w:lang w:val="cy-GB"/>
        </w:rPr>
        <w:t>faint o amser y maent yn ei dreulio yn cyflawni'r Gwasanaethau;</w:t>
      </w:r>
    </w:p>
    <w:p w14:paraId="381330EF" w14:textId="77777777" w:rsidR="002204D1" w:rsidRPr="00537994" w:rsidRDefault="00537527" w:rsidP="002204D1">
      <w:pPr>
        <w:pStyle w:val="ListParagraph"/>
        <w:numPr>
          <w:ilvl w:val="3"/>
          <w:numId w:val="1"/>
        </w:numPr>
        <w:spacing w:after="0"/>
        <w:ind w:left="2268" w:hanging="708"/>
        <w:jc w:val="both"/>
        <w:rPr>
          <w:rFonts w:ascii="Arial" w:hAnsi="Arial" w:cs="Arial"/>
          <w:sz w:val="20"/>
          <w:szCs w:val="20"/>
        </w:rPr>
      </w:pPr>
      <w:r w:rsidRPr="00537994">
        <w:rPr>
          <w:rFonts w:ascii="Arial" w:hAnsi="Arial" w:cs="Arial"/>
          <w:sz w:val="20"/>
          <w:szCs w:val="20"/>
          <w:lang w:val="cy-GB"/>
        </w:rPr>
        <w:t xml:space="preserve">manylion unrhyw ddyletswyddau eraill a gyflawnir ganddynt; </w:t>
      </w:r>
    </w:p>
    <w:p w14:paraId="53490515" w14:textId="77777777" w:rsidR="002204D1" w:rsidRPr="00537994" w:rsidRDefault="00537527" w:rsidP="002204D1">
      <w:pPr>
        <w:pStyle w:val="ListParagraph"/>
        <w:numPr>
          <w:ilvl w:val="3"/>
          <w:numId w:val="1"/>
        </w:numPr>
        <w:spacing w:after="0"/>
        <w:ind w:left="2268" w:hanging="708"/>
        <w:jc w:val="both"/>
        <w:rPr>
          <w:rFonts w:ascii="Arial" w:hAnsi="Arial" w:cs="Arial"/>
          <w:sz w:val="20"/>
          <w:szCs w:val="20"/>
        </w:rPr>
      </w:pPr>
      <w:r w:rsidRPr="00537994">
        <w:rPr>
          <w:rFonts w:ascii="Arial" w:hAnsi="Arial" w:cs="Arial"/>
          <w:sz w:val="20"/>
          <w:szCs w:val="20"/>
          <w:lang w:val="cy-GB"/>
        </w:rPr>
        <w:t>lleoliadau'r cyfryw waith; a</w:t>
      </w:r>
    </w:p>
    <w:p w14:paraId="3354E2AD" w14:textId="77777777" w:rsidR="002204D1" w:rsidRPr="00537994" w:rsidRDefault="00537527" w:rsidP="002204D1">
      <w:pPr>
        <w:pStyle w:val="ListParagraph"/>
        <w:numPr>
          <w:ilvl w:val="3"/>
          <w:numId w:val="1"/>
        </w:numPr>
        <w:spacing w:after="0"/>
        <w:ind w:left="2268" w:hanging="708"/>
        <w:jc w:val="both"/>
        <w:rPr>
          <w:rFonts w:ascii="Arial" w:hAnsi="Arial" w:cs="Arial"/>
          <w:sz w:val="20"/>
          <w:szCs w:val="20"/>
        </w:rPr>
      </w:pPr>
      <w:r w:rsidRPr="00537994">
        <w:rPr>
          <w:rFonts w:ascii="Arial" w:hAnsi="Arial" w:cs="Arial"/>
          <w:sz w:val="20"/>
          <w:szCs w:val="20"/>
          <w:lang w:val="cy-GB"/>
        </w:rPr>
        <w:t>unrhyw wybodaeth arall sy'n ofynnol gan reoliad 11 (neu fel arall) o TUPE.</w:t>
      </w:r>
    </w:p>
    <w:p w14:paraId="5A88DDD7" w14:textId="77777777" w:rsidR="002204D1" w:rsidRPr="00537994" w:rsidRDefault="00494F23" w:rsidP="002204D1">
      <w:pPr>
        <w:pStyle w:val="ListParagraph"/>
        <w:spacing w:after="0"/>
        <w:ind w:left="1560"/>
        <w:jc w:val="both"/>
        <w:rPr>
          <w:rFonts w:ascii="Arial" w:hAnsi="Arial" w:cs="Arial"/>
          <w:sz w:val="20"/>
          <w:szCs w:val="20"/>
        </w:rPr>
      </w:pPr>
    </w:p>
    <w:p w14:paraId="4FB35686" w14:textId="77777777" w:rsidR="002204D1" w:rsidRPr="00537994" w:rsidRDefault="00537527" w:rsidP="002204D1">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cyfanswm yr atebolrwydd dileu swyddi terfynol i'r Staff;</w:t>
      </w:r>
    </w:p>
    <w:p w14:paraId="2E0B2F38" w14:textId="77777777" w:rsidR="002204D1" w:rsidRPr="00537994" w:rsidRDefault="00494F23" w:rsidP="002204D1">
      <w:pPr>
        <w:pStyle w:val="ListParagraph"/>
        <w:ind w:left="1560" w:hanging="840"/>
        <w:rPr>
          <w:rFonts w:ascii="Arial" w:hAnsi="Arial" w:cs="Arial"/>
          <w:sz w:val="20"/>
          <w:szCs w:val="20"/>
        </w:rPr>
      </w:pPr>
    </w:p>
    <w:p w14:paraId="7E1F3754" w14:textId="77777777" w:rsidR="002204D1" w:rsidRPr="00537994" w:rsidRDefault="00537527" w:rsidP="002204D1">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 xml:space="preserve">o ran pob aelod o'r Staff, manylion unrhyw achosion disgyblu neu gwyno cyfredol sy'n mynd rhagddynt neu amgylchiadau sy'n debygol o arwain at achosion o'r fath a manylion unrhyw hawliadau cyfredol neu unrhyw hawliadau a fygythir; </w:t>
      </w:r>
    </w:p>
    <w:p w14:paraId="0E9A965E" w14:textId="77777777" w:rsidR="002204D1" w:rsidRPr="00537994" w:rsidRDefault="00494F23" w:rsidP="002204D1">
      <w:pPr>
        <w:pStyle w:val="ListParagraph"/>
        <w:ind w:left="1560" w:hanging="840"/>
        <w:rPr>
          <w:rFonts w:ascii="Arial" w:hAnsi="Arial" w:cs="Arial"/>
          <w:sz w:val="20"/>
          <w:szCs w:val="20"/>
        </w:rPr>
      </w:pPr>
    </w:p>
    <w:p w14:paraId="5B874992" w14:textId="77777777" w:rsidR="002204D1" w:rsidRPr="00537994" w:rsidRDefault="00537527" w:rsidP="002204D1">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 xml:space="preserve">manylion pob cytundeb neu drefniant a luniwyd mewn perthynas â'r Staff neu unrhyw undeb llafur neu sefydliad neu gorff o </w:t>
      </w:r>
      <w:proofErr w:type="spellStart"/>
      <w:r w:rsidRPr="00537994">
        <w:rPr>
          <w:rFonts w:ascii="Arial" w:hAnsi="Arial" w:cs="Arial"/>
          <w:sz w:val="20"/>
          <w:szCs w:val="20"/>
          <w:lang w:val="cy-GB"/>
        </w:rPr>
        <w:t>gyflogeion</w:t>
      </w:r>
      <w:proofErr w:type="spellEnd"/>
      <w:r w:rsidRPr="00537994">
        <w:rPr>
          <w:rFonts w:ascii="Arial" w:hAnsi="Arial" w:cs="Arial"/>
          <w:sz w:val="20"/>
          <w:szCs w:val="20"/>
          <w:lang w:val="cy-GB"/>
        </w:rPr>
        <w:t xml:space="preserve"> gan gynnwys unrhyw gynrychiolwyr cyflogeion;</w:t>
      </w:r>
    </w:p>
    <w:p w14:paraId="701E536F" w14:textId="77777777" w:rsidR="002204D1" w:rsidRPr="00537994" w:rsidRDefault="00494F23" w:rsidP="002204D1">
      <w:pPr>
        <w:pStyle w:val="ListParagraph"/>
        <w:ind w:left="1560" w:hanging="840"/>
        <w:rPr>
          <w:rFonts w:ascii="Arial" w:hAnsi="Arial" w:cs="Arial"/>
          <w:sz w:val="20"/>
          <w:szCs w:val="20"/>
        </w:rPr>
      </w:pPr>
    </w:p>
    <w:p w14:paraId="5673AAA8" w14:textId="77777777" w:rsidR="002204D1" w:rsidRPr="00537994" w:rsidRDefault="00537527" w:rsidP="002204D1">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 xml:space="preserve">manylion unrhyw gynigion o gyflogaeth a wnaed gan y Cyflenwr neu unrhyw Is-gontractwr nas derbyniwyd eto neu a dderbyniwyd ond nad yw'r gyflogaeth wedi dechrau eto; </w:t>
      </w:r>
    </w:p>
    <w:p w14:paraId="2E66C713" w14:textId="77777777" w:rsidR="002204D1" w:rsidRPr="00537994" w:rsidRDefault="00494F23" w:rsidP="002204D1">
      <w:pPr>
        <w:pStyle w:val="ListParagraph"/>
        <w:ind w:left="1560" w:hanging="840"/>
        <w:rPr>
          <w:rFonts w:ascii="Arial" w:hAnsi="Arial" w:cs="Arial"/>
          <w:sz w:val="20"/>
          <w:szCs w:val="20"/>
        </w:rPr>
      </w:pPr>
    </w:p>
    <w:p w14:paraId="37EFE7CA" w14:textId="77777777" w:rsidR="002204D1" w:rsidRPr="00537994" w:rsidRDefault="00537527" w:rsidP="002204D1">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manylion unrhyw achos llys neu dribiwnlys, hawliad neu achos a ddygwyd gan unrhyw aelod o'r Staff yn erbyn y Cyflenwr neu'r Is-gontractwr yn ystod y ddwy flynedd flaenorol a manylion unrhyw achosion llys neu dribiwnlys y mae gan y Cyflenwr neu unrhyw Is-gontractwr reswm da dros gredu y gallai Staff eu dwyn yn erbyn y Cyflenwr neu'r Is-gontractwr, sy'n deilio o gyflogaeth y Staff â'r Cyflenwr neu'r Is-gontractwr;</w:t>
      </w:r>
    </w:p>
    <w:p w14:paraId="099BF997" w14:textId="77777777" w:rsidR="002204D1" w:rsidRPr="00537994" w:rsidRDefault="00494F23" w:rsidP="002204D1">
      <w:pPr>
        <w:pStyle w:val="ListParagraph"/>
        <w:ind w:left="1560" w:hanging="840"/>
        <w:rPr>
          <w:rFonts w:ascii="Arial" w:hAnsi="Arial" w:cs="Arial"/>
          <w:sz w:val="20"/>
          <w:szCs w:val="20"/>
        </w:rPr>
      </w:pPr>
    </w:p>
    <w:p w14:paraId="3FC2DB17" w14:textId="77777777" w:rsidR="002204D1" w:rsidRPr="00537994" w:rsidRDefault="00537527" w:rsidP="002204D1">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manylion am unrhyw un a oedd yn cael ei gyflogi mewn cysylltiad â darparu'r Gwasanaethau a ddiswyddwyd neu y terfynwyd ei gyflogaeth neu y cyflwynwyd hysbysiad terfynu cyflogaeth iddo yn ystod y deuddeg (12) mis calendr blaenorol;</w:t>
      </w:r>
    </w:p>
    <w:p w14:paraId="315BD4E7" w14:textId="77777777" w:rsidR="002204D1" w:rsidRPr="00537994" w:rsidRDefault="00494F23" w:rsidP="002204D1">
      <w:pPr>
        <w:pStyle w:val="ListParagraph"/>
        <w:ind w:left="1560" w:hanging="840"/>
        <w:rPr>
          <w:rFonts w:ascii="Arial" w:hAnsi="Arial" w:cs="Arial"/>
          <w:sz w:val="20"/>
          <w:szCs w:val="20"/>
        </w:rPr>
      </w:pPr>
    </w:p>
    <w:p w14:paraId="2B0369B3" w14:textId="77777777" w:rsidR="002204D1" w:rsidRPr="00537994" w:rsidRDefault="00537527" w:rsidP="002204D1">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unrhyw wybodaeth arall sy'n ofynnol o dan Reoliad 11 o TUPE neu wybodaeth arall am y Staff y gall y Cleient yn rhesymol ofyn amdani.</w:t>
      </w:r>
    </w:p>
    <w:p w14:paraId="3CFAD251" w14:textId="77777777" w:rsidR="006F71AE" w:rsidRPr="00537994" w:rsidRDefault="00494F23" w:rsidP="006F71AE">
      <w:pPr>
        <w:pStyle w:val="ListParagraph"/>
        <w:rPr>
          <w:rFonts w:ascii="Arial" w:hAnsi="Arial" w:cs="Arial"/>
          <w:sz w:val="20"/>
          <w:szCs w:val="20"/>
        </w:rPr>
      </w:pPr>
    </w:p>
    <w:p w14:paraId="7D63428A" w14:textId="77777777" w:rsidR="006F71AE" w:rsidRPr="00537994" w:rsidRDefault="00537527" w:rsidP="006F71AE">
      <w:pPr>
        <w:pStyle w:val="ListParagraph"/>
        <w:numPr>
          <w:ilvl w:val="1"/>
          <w:numId w:val="1"/>
        </w:numPr>
        <w:spacing w:after="0"/>
        <w:ind w:hanging="792"/>
        <w:jc w:val="both"/>
        <w:rPr>
          <w:rFonts w:ascii="Arial" w:hAnsi="Arial" w:cs="Arial"/>
          <w:sz w:val="20"/>
          <w:szCs w:val="20"/>
        </w:rPr>
      </w:pPr>
      <w:r w:rsidRPr="00537994">
        <w:rPr>
          <w:rFonts w:ascii="Arial" w:hAnsi="Arial" w:cs="Arial"/>
          <w:sz w:val="20"/>
          <w:szCs w:val="20"/>
          <w:lang w:val="cy-GB"/>
        </w:rPr>
        <w:t xml:space="preserve">Os gofynnir iddo wneud hynny yn unol ag Amod 51.5, ar adegau a nodir gan y Cleient ac yn union cyn i'r Contract hwn ddod i ben neu yn union cyn iddo gael ei derfynu, rhaid i'r Cyflenwr ddarparu i'r Cleient yr holl wybodaeth a fydd yn </w:t>
      </w:r>
      <w:proofErr w:type="spellStart"/>
      <w:r w:rsidRPr="00537994">
        <w:rPr>
          <w:rFonts w:ascii="Arial" w:hAnsi="Arial" w:cs="Arial"/>
          <w:sz w:val="20"/>
          <w:szCs w:val="20"/>
          <w:lang w:val="cy-GB"/>
        </w:rPr>
        <w:t>ddatgeladwy</w:t>
      </w:r>
      <w:proofErr w:type="spellEnd"/>
      <w:r w:rsidRPr="00537994">
        <w:rPr>
          <w:rFonts w:ascii="Arial" w:hAnsi="Arial" w:cs="Arial"/>
          <w:sz w:val="20"/>
          <w:szCs w:val="20"/>
          <w:lang w:val="cy-GB"/>
        </w:rPr>
        <w:t xml:space="preserve"> yn unol ag Amod 51.5. Os daw'r Cyflenwr yn ymwybodol bod unrhyw wybodaeth y mae wedi'i darparu yn unol ag Amod 51.5 bellach yn anwir, yn anghywir neu'n gamarweiniol, rhaid iddo hysbysu’r Cleient ar unwaith a rhoi gwybodaeth gyfredol i'r Cleient cyn gynted ag y bo'n rhesymol ymarferol.</w:t>
      </w:r>
    </w:p>
    <w:p w14:paraId="63FCB585" w14:textId="77777777" w:rsidR="006F71AE" w:rsidRPr="00537994" w:rsidRDefault="00494F23" w:rsidP="006F71AE">
      <w:pPr>
        <w:pStyle w:val="ListParagraph"/>
        <w:spacing w:after="0"/>
        <w:ind w:left="792"/>
        <w:jc w:val="both"/>
        <w:rPr>
          <w:rFonts w:ascii="Arial" w:hAnsi="Arial" w:cs="Arial"/>
          <w:sz w:val="20"/>
          <w:szCs w:val="20"/>
        </w:rPr>
      </w:pPr>
    </w:p>
    <w:p w14:paraId="70CCA63A" w14:textId="77777777" w:rsidR="006F71AE" w:rsidRPr="00537994" w:rsidRDefault="00537527" w:rsidP="006F71AE">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Ar adeg darparu unrhyw wybodaeth a ddatgelir yn unol ag Amodau 51.5 neu 51.6, ystyrir bod y Cyflenwr yn gwarantu cyflawnder a chywirdeb y cyfryw wybodaeth:</w:t>
      </w:r>
    </w:p>
    <w:p w14:paraId="7611E306" w14:textId="77777777" w:rsidR="006F71AE" w:rsidRPr="00537994" w:rsidRDefault="00494F23" w:rsidP="006F71AE">
      <w:pPr>
        <w:pStyle w:val="ListParagraph"/>
        <w:rPr>
          <w:rFonts w:ascii="Arial" w:hAnsi="Arial" w:cs="Arial"/>
          <w:sz w:val="20"/>
          <w:szCs w:val="20"/>
        </w:rPr>
      </w:pPr>
    </w:p>
    <w:p w14:paraId="273F4302" w14:textId="77777777" w:rsidR="006F71AE" w:rsidRPr="00537994" w:rsidRDefault="00537527" w:rsidP="006F71AE">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Os bydd y Cyflenwr yn llunio unrhyw is-gontract mewn cysylltiad â'r Contract hwn, rhaid iddo osod rhwymedigaethau ar ei Is-gontractwr ar yr un telerau â'r rhai a osodwyd ar y Cyflenwr gan y Cleient yn unol ag Amodau 51.3 i 51.7 a rhaid iddo sicrhau bod yr Is-gontractwr yn cydymffurfio â'r rhwymedigaethau hynny. </w:t>
      </w:r>
    </w:p>
    <w:p w14:paraId="40FA77DF" w14:textId="77777777" w:rsidR="006F71AE" w:rsidRPr="00537994" w:rsidRDefault="00494F23" w:rsidP="006F71AE">
      <w:pPr>
        <w:pStyle w:val="ListParagraph"/>
        <w:rPr>
          <w:rFonts w:ascii="Arial" w:hAnsi="Arial" w:cs="Arial"/>
          <w:sz w:val="20"/>
          <w:szCs w:val="20"/>
        </w:rPr>
      </w:pPr>
    </w:p>
    <w:p w14:paraId="63D57F2D" w14:textId="77777777" w:rsidR="006F71AE" w:rsidRPr="00537994" w:rsidRDefault="00537527" w:rsidP="006F71AE">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Caiff y Cleient ddefnyddio'r wybodaeth a gaiff gan y Cyflenwr yn unol ag Amodau 51.5 a 51.6 at ddibenion TUPE neu unrhyw broses </w:t>
      </w:r>
      <w:proofErr w:type="spellStart"/>
      <w:r w:rsidRPr="00537994">
        <w:rPr>
          <w:rFonts w:ascii="Arial" w:hAnsi="Arial" w:cs="Arial"/>
          <w:sz w:val="20"/>
          <w:szCs w:val="20"/>
          <w:lang w:val="cy-GB"/>
        </w:rPr>
        <w:t>aildendro</w:t>
      </w:r>
      <w:proofErr w:type="spellEnd"/>
      <w:r w:rsidRPr="00537994">
        <w:rPr>
          <w:rFonts w:ascii="Arial" w:hAnsi="Arial" w:cs="Arial"/>
          <w:sz w:val="20"/>
          <w:szCs w:val="20"/>
          <w:lang w:val="cy-GB"/>
        </w:rPr>
        <w:t xml:space="preserve"> gan gynnwys ond heb fod yn gyfyngedig i ddarparu'r cyfryw wybodaeth i ddarpar </w:t>
      </w:r>
      <w:proofErr w:type="spellStart"/>
      <w:r w:rsidRPr="00537994">
        <w:rPr>
          <w:rFonts w:ascii="Arial" w:hAnsi="Arial" w:cs="Arial"/>
          <w:sz w:val="20"/>
          <w:szCs w:val="20"/>
          <w:lang w:val="cy-GB"/>
        </w:rPr>
        <w:t>dendrwyr</w:t>
      </w:r>
      <w:proofErr w:type="spellEnd"/>
      <w:r w:rsidRPr="00537994">
        <w:rPr>
          <w:rFonts w:ascii="Arial" w:hAnsi="Arial" w:cs="Arial"/>
          <w:sz w:val="20"/>
          <w:szCs w:val="20"/>
          <w:lang w:val="cy-GB"/>
        </w:rPr>
        <w:t>.</w:t>
      </w:r>
    </w:p>
    <w:p w14:paraId="107CC109" w14:textId="77777777" w:rsidR="006F71AE" w:rsidRPr="00537994" w:rsidRDefault="00494F23" w:rsidP="006F71AE">
      <w:pPr>
        <w:pStyle w:val="ListParagraph"/>
        <w:rPr>
          <w:rFonts w:ascii="Arial" w:hAnsi="Arial" w:cs="Arial"/>
          <w:sz w:val="20"/>
          <w:szCs w:val="20"/>
        </w:rPr>
      </w:pPr>
    </w:p>
    <w:p w14:paraId="1D062806" w14:textId="77777777" w:rsidR="006F71AE" w:rsidRPr="00537994" w:rsidRDefault="00537527" w:rsidP="006F71AE">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Pe bai unrhyw rwymedigaeth o dan yr Amod 51 hwn yn achosi i'r Cyflenwr dorri unrhyw rwymedigaeth gyfreithiol (gan gynnwys unrhyw rwymedigaeth o dan y Ddeddfwriaeth Diogelu Data) neu wneud unrhyw weithred anghyfreithlon, rhaid i'r Cyflenwr wneud y cyfryw bethau ag sy'n rhesymol ymarferol er mwyn cydymffurfio â'i rwymedigaethau o dan yr Amod 51 hwn heb dorri unrhyw rwymedigaeth gyfreithiol na gwneud unrhyw weithred anghyfreithlon, gan gynnwys, os yw'n berthnasol, ddarparu gwybodaeth ddienw.</w:t>
      </w:r>
    </w:p>
    <w:p w14:paraId="103A3909" w14:textId="77777777" w:rsidR="006F71AE" w:rsidRPr="00537994" w:rsidRDefault="00494F23" w:rsidP="006F71AE">
      <w:pPr>
        <w:pStyle w:val="ListParagraph"/>
        <w:rPr>
          <w:rFonts w:ascii="Arial" w:hAnsi="Arial" w:cs="Arial"/>
          <w:sz w:val="20"/>
          <w:szCs w:val="20"/>
        </w:rPr>
      </w:pPr>
    </w:p>
    <w:p w14:paraId="24AAD35B" w14:textId="77777777" w:rsidR="006F71AE" w:rsidRPr="00537994" w:rsidRDefault="00537527" w:rsidP="006F71AE">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Rhaid i'r Cyflenwr indemnio a pharhau i indemnio'r Cleient a'i </w:t>
      </w:r>
      <w:proofErr w:type="spellStart"/>
      <w:r w:rsidRPr="00537994">
        <w:rPr>
          <w:rFonts w:ascii="Arial" w:hAnsi="Arial" w:cs="Arial"/>
          <w:sz w:val="20"/>
          <w:szCs w:val="20"/>
          <w:lang w:val="cy-GB"/>
        </w:rPr>
        <w:t>gyflogeion</w:t>
      </w:r>
      <w:proofErr w:type="spellEnd"/>
      <w:r w:rsidRPr="00537994">
        <w:rPr>
          <w:rFonts w:ascii="Arial" w:hAnsi="Arial" w:cs="Arial"/>
          <w:sz w:val="20"/>
          <w:szCs w:val="20"/>
          <w:lang w:val="cy-GB"/>
        </w:rPr>
        <w:t>, ei weision, ei asiantau neu ei Is-gontractwyr, gan gynnwys unrhyw Gyflenwr Cyfnewid, yn llawn a'u diogelu bob amser rhag pob achos, achos cyfreithiol, hawliad, traul, dyfarniad, iawndal, archeb am dâl, cost (gan gynnwys ond heb fod yn gyfyngedig i gostau cyfreithiol) ac unrhyw atebolrwydd arall o unrhyw fath (gan gynnwys er mwyn osgoi amheuaeth lle mae'n deillio o achos o ddileu swydd) sy'n ymwneud â'r canlynol neu sy'n deillio o'r canlynol:</w:t>
      </w:r>
    </w:p>
    <w:p w14:paraId="487B0FAB" w14:textId="77777777" w:rsidR="006F71AE" w:rsidRPr="00537994" w:rsidRDefault="00494F23" w:rsidP="006F71AE">
      <w:pPr>
        <w:pStyle w:val="ListParagraph"/>
        <w:rPr>
          <w:rFonts w:ascii="Arial" w:hAnsi="Arial" w:cs="Arial"/>
          <w:sz w:val="20"/>
          <w:szCs w:val="20"/>
        </w:rPr>
      </w:pPr>
    </w:p>
    <w:p w14:paraId="3414E325" w14:textId="77777777" w:rsidR="006F71AE" w:rsidRPr="00537994" w:rsidRDefault="00537527" w:rsidP="006F71AE">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 xml:space="preserve">unrhyw weithred neu anwaith ar ran y Cyflenwr neu unrhyw Is-gontractwr (gan gynnwys er mwyn osgoi amheuaeth, derfynu cyflogaeth a/neu unrhyw achosion o wahaniaethu gan drydydd partïon y byddai'r Cyflenwr neu unrhyw Is-gontractwr yn ddirprwyol atebol amdanynt a/neu amrywio telerau ac amodau cyflogaeth) sy'n digwydd ar neu cyn y Dyddiad Trosglwyddo Gwasanaethau mewn perthynas â'r Staff;  </w:t>
      </w:r>
    </w:p>
    <w:p w14:paraId="205ADBFC" w14:textId="77777777" w:rsidR="006F71AE" w:rsidRPr="00537994" w:rsidRDefault="00494F23" w:rsidP="006F71AE">
      <w:pPr>
        <w:pStyle w:val="ListParagraph"/>
        <w:spacing w:after="0"/>
        <w:ind w:left="1560" w:hanging="840"/>
        <w:jc w:val="both"/>
        <w:rPr>
          <w:rFonts w:ascii="Arial" w:hAnsi="Arial" w:cs="Arial"/>
          <w:sz w:val="20"/>
          <w:szCs w:val="20"/>
        </w:rPr>
      </w:pPr>
    </w:p>
    <w:p w14:paraId="58B60858" w14:textId="77777777" w:rsidR="006F71AE" w:rsidRPr="00537994" w:rsidRDefault="00537527" w:rsidP="006F71AE">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unrhyw weithred, diffyg neu anwaith ar ran y Cyflenwr neu unrhyw Is-gontractwr mewn perthynas â darparu gwybodaeth o dan Amod 515 neu Amod 51.7 ac unrhyw ddibyniaeth ar y cyfryw wybodaeth anghywir neu anghyflawn neu unrhyw ddefnydd ohoni neu fethiant y Cyflenwr i osod a gorfodi rhwymedigaethau o ran gwybodaeth am atebolrwydd cyflogeion mewn perthynas â'i Is-gontractwyr o dan amod 51.8;</w:t>
      </w:r>
    </w:p>
    <w:p w14:paraId="5A6B01D7" w14:textId="77777777" w:rsidR="006F71AE" w:rsidRPr="00537994" w:rsidRDefault="00537527" w:rsidP="006F71AE">
      <w:pPr>
        <w:spacing w:after="0"/>
        <w:ind w:left="1560" w:hanging="840"/>
        <w:jc w:val="both"/>
        <w:rPr>
          <w:rFonts w:ascii="Arial" w:hAnsi="Arial" w:cs="Arial"/>
          <w:sz w:val="20"/>
          <w:szCs w:val="20"/>
        </w:rPr>
      </w:pPr>
      <w:r w:rsidRPr="00537994">
        <w:rPr>
          <w:rFonts w:ascii="Arial" w:hAnsi="Arial" w:cs="Arial"/>
          <w:sz w:val="20"/>
          <w:szCs w:val="20"/>
          <w:lang w:val="cy-GB"/>
        </w:rPr>
        <w:t xml:space="preserve"> </w:t>
      </w:r>
    </w:p>
    <w:p w14:paraId="56328832" w14:textId="77777777" w:rsidR="006F71AE" w:rsidRPr="00537994" w:rsidRDefault="00537527" w:rsidP="006F71AE">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unrhyw weithred neu anwaith ar ran y Cyflenwr neu unrhyw Is-gontractwr mewn perthynas ag unrhyw aelod o'r Personél na fydd yn trosglwyddo yn unol â TUPE pan ddaw'r Contract hwn i ben neu pan gaiff ei derfynu boed hynny cyn, ar neu ar ôl y Dyddiad Trosglwyddo;</w:t>
      </w:r>
    </w:p>
    <w:p w14:paraId="6B9FC000" w14:textId="77777777" w:rsidR="006F71AE" w:rsidRPr="00537994" w:rsidRDefault="00494F23" w:rsidP="006F71AE">
      <w:pPr>
        <w:spacing w:after="0"/>
        <w:ind w:left="1560" w:hanging="840"/>
        <w:jc w:val="both"/>
        <w:rPr>
          <w:rFonts w:ascii="Arial" w:hAnsi="Arial" w:cs="Arial"/>
          <w:sz w:val="20"/>
          <w:szCs w:val="20"/>
        </w:rPr>
      </w:pPr>
    </w:p>
    <w:p w14:paraId="6A95B808" w14:textId="77777777" w:rsidR="006F71AE" w:rsidRPr="00537994" w:rsidRDefault="00537527" w:rsidP="006F71AE">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unrhyw fethiant ar ran y Cyflenwr neu unrhyw Is-gontractwr i gydymffurfio â'i rwymedigaethau o dan TUPE;</w:t>
      </w:r>
    </w:p>
    <w:p w14:paraId="0CC20AD0" w14:textId="77777777" w:rsidR="006F71AE" w:rsidRPr="00537994" w:rsidRDefault="00494F23" w:rsidP="006F71AE">
      <w:pPr>
        <w:pStyle w:val="ListParagraph"/>
        <w:spacing w:after="0"/>
        <w:ind w:left="1560" w:hanging="840"/>
        <w:jc w:val="both"/>
        <w:rPr>
          <w:rFonts w:ascii="Arial" w:hAnsi="Arial" w:cs="Arial"/>
          <w:sz w:val="20"/>
          <w:szCs w:val="20"/>
        </w:rPr>
      </w:pPr>
    </w:p>
    <w:p w14:paraId="0B25835D" w14:textId="77777777" w:rsidR="006F71AE" w:rsidRPr="00537994" w:rsidRDefault="00537527" w:rsidP="006F71AE">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unrhyw hawliad sy'n codi oherwydd y TUPE sy'n gymwys pan ddaw'r Contract hwn i ben neu pan gaiff ei derfynu.</w:t>
      </w:r>
    </w:p>
    <w:p w14:paraId="392D4A4C" w14:textId="77777777" w:rsidR="006F71AE" w:rsidRPr="00537994" w:rsidRDefault="00494F23" w:rsidP="006F71AE">
      <w:pPr>
        <w:pStyle w:val="ListParagraph"/>
        <w:spacing w:after="0"/>
        <w:ind w:left="709"/>
        <w:jc w:val="both"/>
        <w:rPr>
          <w:rFonts w:ascii="Arial" w:hAnsi="Arial" w:cs="Arial"/>
          <w:sz w:val="20"/>
          <w:szCs w:val="20"/>
        </w:rPr>
      </w:pPr>
    </w:p>
    <w:p w14:paraId="19881257" w14:textId="77777777" w:rsidR="006F71AE" w:rsidRPr="00537994" w:rsidRDefault="00537527" w:rsidP="006F71AE">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Mae'r Cyflenwr yn addo i'r Cleient, yn ystod y deuddeg (12) mis calendr cyn i'r Contract hwn ddod i ben (neu, os bydd y Contract hwn wedi'i derfynu fwy na deuddeg (12) mis calendr cyn i'r Contract hwn ddod i ben, yn ystod y cyfnod rhwng cael hysbysiad yn terfynu'r Contract hwn a'r dyddiad terfynu), na chaiff y Cyflenwr (na'r Is-gontractwr) heb ganiatâd ysgrifenedig y Cleient (na chaiff ei atal na'i ohirio'n afresymol) wneud y canlynol: </w:t>
      </w:r>
    </w:p>
    <w:p w14:paraId="14344716" w14:textId="77777777" w:rsidR="006F71AE" w:rsidRPr="00537994" w:rsidRDefault="00494F23" w:rsidP="006F71AE">
      <w:pPr>
        <w:pStyle w:val="ListParagraph"/>
        <w:spacing w:after="0"/>
        <w:ind w:left="709"/>
        <w:jc w:val="both"/>
        <w:rPr>
          <w:rFonts w:ascii="Arial" w:hAnsi="Arial" w:cs="Arial"/>
          <w:sz w:val="20"/>
          <w:szCs w:val="20"/>
        </w:rPr>
      </w:pPr>
    </w:p>
    <w:p w14:paraId="3497C24D" w14:textId="77777777" w:rsidR="006F71AE" w:rsidRPr="00537994" w:rsidRDefault="00537527" w:rsidP="006F71AE">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diwygio nac amrywio (na honni nac addo diwygio nac amrywio) delerau ac amodau cyflogaeth (gan gynnwys, er mwyn osgoi amheuaeth, gyflog a phensiwn) unrhyw aelod o'r Staff (ac eithrio pan gytunwyd ar y cyfryw ddiwygiad neu amrywiad yn flaenorol rhwng y Cyflenwr a'r aelod o Staff yn ystod busnes arferol, a phan nad yw'r cyfryw ddiwygiad neu amrywiad yn ymwneud mewn unrhyw ffordd â throsglwyddo'r Gwasanaethau);</w:t>
      </w:r>
    </w:p>
    <w:p w14:paraId="3D05DD5D" w14:textId="77777777" w:rsidR="00DE1B90" w:rsidRPr="00537994" w:rsidRDefault="00494F23" w:rsidP="00DE1B90">
      <w:pPr>
        <w:pStyle w:val="ListParagraph"/>
        <w:spacing w:after="0"/>
        <w:ind w:left="1560"/>
        <w:jc w:val="both"/>
        <w:rPr>
          <w:rFonts w:ascii="Arial" w:hAnsi="Arial" w:cs="Arial"/>
          <w:sz w:val="20"/>
          <w:szCs w:val="20"/>
        </w:rPr>
      </w:pPr>
    </w:p>
    <w:p w14:paraId="250A0703" w14:textId="77777777" w:rsidR="006F71AE" w:rsidRPr="00537994" w:rsidRDefault="00537527" w:rsidP="006F71AE">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 xml:space="preserve">terfynu cyflogaeth unrhyw aelod o'r Staff na rhoi rhybudd i'w derfynu nac annog (yn uniongyrchol neu'n anuniongyrchol) na cheisio annog eraill i derfynu ei gyflogaeth na rhoi rhybudd i'w derfynu (ac eithrio o dan amgylchiadau lle mae'r gyflogaeth yn cael ei therfynu am resymau sy'n ymwneud â chamymddwyn neu berfformiad gwael difrifol); </w:t>
      </w:r>
    </w:p>
    <w:p w14:paraId="0CBBC9D9" w14:textId="77777777" w:rsidR="006F71AE" w:rsidRPr="00537994" w:rsidRDefault="00494F23" w:rsidP="006F71AE">
      <w:pPr>
        <w:pStyle w:val="ListParagraph"/>
        <w:spacing w:after="0"/>
        <w:ind w:left="1560" w:hanging="840"/>
        <w:jc w:val="both"/>
        <w:rPr>
          <w:rFonts w:ascii="Arial" w:hAnsi="Arial" w:cs="Arial"/>
          <w:sz w:val="20"/>
          <w:szCs w:val="20"/>
        </w:rPr>
      </w:pPr>
    </w:p>
    <w:p w14:paraId="1B3B2F73" w14:textId="77777777" w:rsidR="006F71AE" w:rsidRPr="00537994" w:rsidRDefault="00537527" w:rsidP="006F71AE">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lastRenderedPageBreak/>
        <w:t>trosglwyddo i ffwrdd, dileu, lleihau nac amrywio (gan gynnwys cynyddu'n sylweddol y gyfran o'r amser gweithio a dreulir gan y Staff ar y Gwasanaethau (neu'r rhan berthnasol ohonynt) gyfranogiad unrhyw aelod o'r Staff yn y gwaith o ddarparu'r Gwasanaethau (ac eithrio: (i) pan gynlluniwyd y cyfryw amrywiad fel rhan o ddatblygiad gyrfa'r aelod o Staff; (</w:t>
      </w:r>
      <w:proofErr w:type="spellStart"/>
      <w:r w:rsidRPr="00537994">
        <w:rPr>
          <w:rFonts w:ascii="Arial" w:hAnsi="Arial" w:cs="Arial"/>
          <w:sz w:val="20"/>
          <w:szCs w:val="20"/>
          <w:lang w:val="cy-GB"/>
        </w:rPr>
        <w:t>ii</w:t>
      </w:r>
      <w:proofErr w:type="spellEnd"/>
      <w:r w:rsidRPr="00537994">
        <w:rPr>
          <w:rFonts w:ascii="Arial" w:hAnsi="Arial" w:cs="Arial"/>
          <w:sz w:val="20"/>
          <w:szCs w:val="20"/>
          <w:lang w:val="cy-GB"/>
        </w:rPr>
        <w:t>) pan fydd yn digwydd yn ystod busnes arferol; (</w:t>
      </w:r>
      <w:proofErr w:type="spellStart"/>
      <w:r w:rsidRPr="00537994">
        <w:rPr>
          <w:rFonts w:ascii="Arial" w:hAnsi="Arial" w:cs="Arial"/>
          <w:sz w:val="20"/>
          <w:szCs w:val="20"/>
          <w:lang w:val="cy-GB"/>
        </w:rPr>
        <w:t>iii</w:t>
      </w:r>
      <w:proofErr w:type="spellEnd"/>
      <w:r w:rsidRPr="00537994">
        <w:rPr>
          <w:rFonts w:ascii="Arial" w:hAnsi="Arial" w:cs="Arial"/>
          <w:sz w:val="20"/>
          <w:szCs w:val="20"/>
          <w:lang w:val="cy-GB"/>
        </w:rPr>
        <w:t>) ar gais yr unigolyn a (</w:t>
      </w:r>
      <w:proofErr w:type="spellStart"/>
      <w:r w:rsidRPr="00537994">
        <w:rPr>
          <w:rFonts w:ascii="Arial" w:hAnsi="Arial" w:cs="Arial"/>
          <w:sz w:val="20"/>
          <w:szCs w:val="20"/>
          <w:lang w:val="cy-GB"/>
        </w:rPr>
        <w:t>iv</w:t>
      </w:r>
      <w:proofErr w:type="spellEnd"/>
      <w:r w:rsidRPr="00537994">
        <w:rPr>
          <w:rFonts w:ascii="Arial" w:hAnsi="Arial" w:cs="Arial"/>
          <w:sz w:val="20"/>
          <w:szCs w:val="20"/>
          <w:lang w:val="cy-GB"/>
        </w:rPr>
        <w:t>) pan na fydd yn cael effaith andwyol ar y ffordd y mae'r Cyflenwr yn darparu'r Gwasanaethau, AR YR AMOD nad yw'r cyfryw achos o drosglwyddo, dileu, lleihau neu amrywio cyfranogiad aelod o'r Staff yn ymwneud mewn unrhyw ffordd â throsglwyddo'r Gwasanaethau);</w:t>
      </w:r>
    </w:p>
    <w:p w14:paraId="4898094C" w14:textId="77777777" w:rsidR="006F71AE" w:rsidRPr="00537994" w:rsidRDefault="00494F23" w:rsidP="006F71AE">
      <w:pPr>
        <w:spacing w:after="0"/>
        <w:ind w:left="1560" w:hanging="840"/>
        <w:jc w:val="both"/>
        <w:rPr>
          <w:rFonts w:ascii="Arial" w:hAnsi="Arial" w:cs="Arial"/>
          <w:sz w:val="20"/>
          <w:szCs w:val="20"/>
        </w:rPr>
      </w:pPr>
    </w:p>
    <w:p w14:paraId="0BA97D22" w14:textId="77777777" w:rsidR="006F71AE" w:rsidRPr="00537994" w:rsidRDefault="00537527" w:rsidP="006F71AE">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recriwtio na chyflogi unrhyw unigolion newydd nac ychwanegol i ddarparu'r Gwasana</w:t>
      </w:r>
      <w:r w:rsidR="006108E4">
        <w:rPr>
          <w:rFonts w:ascii="Arial" w:hAnsi="Arial" w:cs="Arial"/>
          <w:sz w:val="20"/>
          <w:szCs w:val="20"/>
          <w:lang w:val="cy-GB"/>
        </w:rPr>
        <w:t>e</w:t>
      </w:r>
      <w:r w:rsidRPr="00537994">
        <w:rPr>
          <w:rFonts w:ascii="Arial" w:hAnsi="Arial" w:cs="Arial"/>
          <w:sz w:val="20"/>
          <w:szCs w:val="20"/>
          <w:lang w:val="cy-GB"/>
        </w:rPr>
        <w:t xml:space="preserve">thau nad oeddent eisoes yn ymwneud â darparu'r Gwasanaethau cyn y cyfnod perthnasol (ac eithrio er mwyn llenwi swydd wag) na chynnig recriwtio na chyflogi unrhyw unigolion o'r fath na dod ag unrhyw unigolion o'r fath i mewn. </w:t>
      </w:r>
    </w:p>
    <w:p w14:paraId="003230A3" w14:textId="77777777" w:rsidR="0042799A" w:rsidRPr="00537994" w:rsidRDefault="00494F23" w:rsidP="0042799A">
      <w:pPr>
        <w:pStyle w:val="ListParagraph"/>
        <w:rPr>
          <w:rFonts w:ascii="Arial" w:hAnsi="Arial" w:cs="Arial"/>
          <w:sz w:val="20"/>
          <w:szCs w:val="20"/>
        </w:rPr>
      </w:pPr>
    </w:p>
    <w:p w14:paraId="208081EF" w14:textId="77777777" w:rsidR="0042799A" w:rsidRPr="00537994" w:rsidRDefault="00537527" w:rsidP="0042799A">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cyflwyno unrhyw arfer cytundebol neu arferol newydd sy'n ymwneud â gwneud unrhyw gyfandaliad pan gaiff cyflogaeth unrhyw aelod o'r Staff ei therfynu.</w:t>
      </w:r>
    </w:p>
    <w:p w14:paraId="7D056173" w14:textId="77777777" w:rsidR="006F71AE" w:rsidRPr="00537994" w:rsidRDefault="00537527" w:rsidP="006F71AE">
      <w:pPr>
        <w:spacing w:after="0"/>
        <w:jc w:val="both"/>
        <w:rPr>
          <w:rFonts w:ascii="Arial" w:hAnsi="Arial" w:cs="Arial"/>
          <w:sz w:val="20"/>
          <w:szCs w:val="20"/>
        </w:rPr>
      </w:pPr>
      <w:r w:rsidRPr="00537994">
        <w:rPr>
          <w:rFonts w:ascii="Arial" w:hAnsi="Arial" w:cs="Arial"/>
          <w:sz w:val="20"/>
          <w:szCs w:val="20"/>
          <w:lang w:val="cy-GB"/>
        </w:rPr>
        <w:t>.</w:t>
      </w:r>
    </w:p>
    <w:p w14:paraId="527866C5" w14:textId="77777777" w:rsidR="002204D1" w:rsidRDefault="00537527" w:rsidP="002204D1">
      <w:pPr>
        <w:pStyle w:val="ListParagraph"/>
        <w:numPr>
          <w:ilvl w:val="1"/>
          <w:numId w:val="1"/>
        </w:numPr>
        <w:spacing w:after="0"/>
        <w:ind w:hanging="792"/>
        <w:jc w:val="both"/>
        <w:rPr>
          <w:rFonts w:ascii="Arial" w:hAnsi="Arial" w:cs="Arial"/>
          <w:sz w:val="20"/>
          <w:szCs w:val="20"/>
        </w:rPr>
      </w:pPr>
      <w:r w:rsidRPr="002204D1">
        <w:rPr>
          <w:rFonts w:ascii="Arial" w:hAnsi="Arial" w:cs="Arial"/>
          <w:sz w:val="20"/>
          <w:szCs w:val="20"/>
          <w:lang w:val="cy-GB"/>
        </w:rPr>
        <w:t xml:space="preserve">O leiaf 28 diwrnod cyn y Dyddiad Trosglwyddo Gwasanaethau rhaid i'r Cyflenwr roi i'r Cleient a/neu (ar gais y Cleient) unrhyw Gyflenwr Cyfnewid, restr derfynol o'r holl </w:t>
      </w:r>
      <w:proofErr w:type="spellStart"/>
      <w:r w:rsidRPr="002204D1">
        <w:rPr>
          <w:rFonts w:ascii="Arial" w:hAnsi="Arial" w:cs="Arial"/>
          <w:sz w:val="20"/>
          <w:szCs w:val="20"/>
          <w:lang w:val="cy-GB"/>
        </w:rPr>
        <w:t>Gyflogeion</w:t>
      </w:r>
      <w:proofErr w:type="spellEnd"/>
      <w:r w:rsidRPr="002204D1">
        <w:rPr>
          <w:rFonts w:ascii="Arial" w:hAnsi="Arial" w:cs="Arial"/>
          <w:sz w:val="20"/>
          <w:szCs w:val="20"/>
          <w:lang w:val="cy-GB"/>
        </w:rPr>
        <w:t xml:space="preserve"> sy'n Trosglwyddo (Rhestr Derfynol) a fydd yn cynnwys unrhyw Wybodaeth Terfynu Cyflogaeth Cyflogeion sydd wedi'i diweddaru am bob Cyflogai sy'n Trosglwyddo a rhaid iddi fod yn gyflawn, yn gywir ac yn gyfredol. Rhaid i'r Cyflenwr hysbysu'r Cleient ar unwaith am y canlynol:</w:t>
      </w:r>
    </w:p>
    <w:p w14:paraId="700B8647" w14:textId="77777777" w:rsidR="002204D1" w:rsidRPr="002204D1" w:rsidRDefault="00494F23" w:rsidP="002204D1">
      <w:pPr>
        <w:pStyle w:val="ListParagraph"/>
        <w:spacing w:after="0"/>
        <w:ind w:left="792"/>
        <w:jc w:val="both"/>
        <w:rPr>
          <w:rFonts w:ascii="Arial" w:hAnsi="Arial" w:cs="Arial"/>
          <w:sz w:val="20"/>
          <w:szCs w:val="20"/>
        </w:rPr>
      </w:pPr>
    </w:p>
    <w:p w14:paraId="052B5585" w14:textId="77777777" w:rsidR="002204D1" w:rsidRDefault="00537527" w:rsidP="002204D1">
      <w:pPr>
        <w:pStyle w:val="ListParagraph"/>
        <w:numPr>
          <w:ilvl w:val="2"/>
          <w:numId w:val="1"/>
        </w:numPr>
        <w:spacing w:after="0"/>
        <w:ind w:left="1560" w:hanging="840"/>
        <w:jc w:val="both"/>
        <w:rPr>
          <w:rFonts w:ascii="Arial" w:hAnsi="Arial" w:cs="Arial"/>
          <w:sz w:val="20"/>
          <w:szCs w:val="20"/>
        </w:rPr>
      </w:pPr>
      <w:r w:rsidRPr="002204D1">
        <w:rPr>
          <w:rFonts w:ascii="Arial" w:hAnsi="Arial" w:cs="Arial"/>
          <w:sz w:val="20"/>
          <w:szCs w:val="20"/>
          <w:lang w:val="cy-GB"/>
        </w:rPr>
        <w:t>unrhyw newidiadau a wneir i'r Rhestr Derfynol cyn y Dyddiad Trosglwyddo Gwasanaethau;</w:t>
      </w:r>
    </w:p>
    <w:p w14:paraId="6A7C8F61" w14:textId="77777777" w:rsidR="002204D1" w:rsidRPr="002204D1" w:rsidRDefault="00494F23" w:rsidP="002204D1">
      <w:pPr>
        <w:pStyle w:val="ListParagraph"/>
        <w:spacing w:after="0"/>
        <w:ind w:left="1560"/>
        <w:jc w:val="both"/>
        <w:rPr>
          <w:rFonts w:ascii="Arial" w:hAnsi="Arial" w:cs="Arial"/>
          <w:sz w:val="20"/>
          <w:szCs w:val="20"/>
        </w:rPr>
      </w:pPr>
    </w:p>
    <w:p w14:paraId="479561B1" w14:textId="77777777" w:rsidR="002204D1" w:rsidRDefault="00537527" w:rsidP="002204D1">
      <w:pPr>
        <w:pStyle w:val="ListParagraph"/>
        <w:numPr>
          <w:ilvl w:val="2"/>
          <w:numId w:val="1"/>
        </w:numPr>
        <w:spacing w:after="0"/>
        <w:ind w:left="1560" w:hanging="840"/>
        <w:jc w:val="both"/>
        <w:rPr>
          <w:rFonts w:ascii="Arial" w:hAnsi="Arial" w:cs="Arial"/>
          <w:sz w:val="20"/>
          <w:szCs w:val="20"/>
        </w:rPr>
      </w:pPr>
      <w:r w:rsidRPr="002204D1">
        <w:rPr>
          <w:rFonts w:ascii="Arial" w:hAnsi="Arial" w:cs="Arial"/>
          <w:sz w:val="20"/>
          <w:szCs w:val="20"/>
          <w:lang w:val="cy-GB"/>
        </w:rPr>
        <w:t>unrhyw Gyflogai sy'n Trosglwyddo sydd wedi gwrthod trosglwyddo yn unol â rheoliad 4 (7) o TUPE; a</w:t>
      </w:r>
    </w:p>
    <w:p w14:paraId="48D19AE4" w14:textId="77777777" w:rsidR="002204D1" w:rsidRPr="002204D1" w:rsidRDefault="00494F23" w:rsidP="002204D1">
      <w:pPr>
        <w:spacing w:after="0"/>
        <w:jc w:val="both"/>
        <w:rPr>
          <w:rFonts w:ascii="Arial" w:hAnsi="Arial" w:cs="Arial"/>
          <w:sz w:val="20"/>
          <w:szCs w:val="20"/>
        </w:rPr>
      </w:pPr>
    </w:p>
    <w:p w14:paraId="2C3003A2" w14:textId="77777777" w:rsidR="002204D1" w:rsidRDefault="00537527" w:rsidP="002204D1">
      <w:pPr>
        <w:pStyle w:val="ListParagraph"/>
        <w:numPr>
          <w:ilvl w:val="2"/>
          <w:numId w:val="1"/>
        </w:numPr>
        <w:spacing w:after="0"/>
        <w:ind w:left="1560" w:hanging="840"/>
        <w:jc w:val="both"/>
        <w:rPr>
          <w:rFonts w:ascii="Arial" w:hAnsi="Arial" w:cs="Arial"/>
          <w:sz w:val="20"/>
          <w:szCs w:val="20"/>
        </w:rPr>
      </w:pPr>
      <w:r w:rsidRPr="002204D1">
        <w:rPr>
          <w:rFonts w:ascii="Arial" w:hAnsi="Arial" w:cs="Arial"/>
          <w:sz w:val="20"/>
          <w:szCs w:val="20"/>
          <w:lang w:val="cy-GB"/>
        </w:rPr>
        <w:t>unrhyw Gyflogai sy'n Trosglwyddo sydd wedi rhoi rhybudd neu gael rhybudd y bydd ei gyflogaeth yn terfynu.</w:t>
      </w:r>
    </w:p>
    <w:p w14:paraId="4908196B" w14:textId="77777777" w:rsidR="002204D1" w:rsidRPr="002204D1" w:rsidRDefault="00494F23" w:rsidP="002204D1">
      <w:pPr>
        <w:spacing w:after="0"/>
        <w:jc w:val="both"/>
        <w:rPr>
          <w:rFonts w:ascii="Arial" w:hAnsi="Arial" w:cs="Arial"/>
          <w:sz w:val="20"/>
          <w:szCs w:val="20"/>
        </w:rPr>
      </w:pPr>
    </w:p>
    <w:p w14:paraId="56C40738" w14:textId="77777777" w:rsidR="002204D1" w:rsidRDefault="00537527" w:rsidP="002204D1">
      <w:pPr>
        <w:pStyle w:val="ListParagraph"/>
        <w:numPr>
          <w:ilvl w:val="1"/>
          <w:numId w:val="1"/>
        </w:numPr>
        <w:spacing w:after="0"/>
        <w:ind w:hanging="792"/>
        <w:jc w:val="both"/>
        <w:rPr>
          <w:rFonts w:ascii="Arial" w:hAnsi="Arial" w:cs="Arial"/>
          <w:sz w:val="20"/>
          <w:szCs w:val="20"/>
        </w:rPr>
      </w:pPr>
      <w:r w:rsidRPr="002204D1">
        <w:rPr>
          <w:rFonts w:ascii="Arial" w:hAnsi="Arial" w:cs="Arial"/>
          <w:sz w:val="20"/>
          <w:szCs w:val="20"/>
          <w:lang w:val="cy-GB"/>
        </w:rPr>
        <w:t>Rhaid i'r Cyflenwr indemnio a pharhau i indemnio'r Cleient a/neu unrhyw Gyflenwr Cyfnewid yn llawn yn erbyn unrhyw Golled wedi'i Hindemnio sy'n deillio o unrhyw ddiffyg neu anghywirdeb yn y Rhestr Derfynol a ddarparwyd o dan Amod 51.13.</w:t>
      </w:r>
    </w:p>
    <w:p w14:paraId="3955D805" w14:textId="77777777" w:rsidR="002204D1" w:rsidRPr="002204D1" w:rsidRDefault="00494F23" w:rsidP="002204D1">
      <w:pPr>
        <w:pStyle w:val="ListParagraph"/>
        <w:spacing w:after="0"/>
        <w:ind w:left="1224"/>
        <w:jc w:val="both"/>
        <w:rPr>
          <w:rFonts w:ascii="Arial" w:hAnsi="Arial" w:cs="Arial"/>
          <w:sz w:val="20"/>
          <w:szCs w:val="20"/>
        </w:rPr>
      </w:pPr>
    </w:p>
    <w:p w14:paraId="2D4D0824" w14:textId="77777777" w:rsidR="002204D1" w:rsidRDefault="00537527" w:rsidP="00801B65">
      <w:pPr>
        <w:pStyle w:val="ListParagraph"/>
        <w:numPr>
          <w:ilvl w:val="1"/>
          <w:numId w:val="1"/>
        </w:numPr>
        <w:spacing w:after="0"/>
        <w:ind w:hanging="792"/>
        <w:jc w:val="both"/>
        <w:rPr>
          <w:rFonts w:ascii="Arial" w:hAnsi="Arial" w:cs="Arial"/>
          <w:sz w:val="20"/>
          <w:szCs w:val="20"/>
        </w:rPr>
      </w:pPr>
      <w:r w:rsidRPr="002204D1">
        <w:rPr>
          <w:rFonts w:ascii="Arial" w:hAnsi="Arial" w:cs="Arial"/>
          <w:sz w:val="20"/>
          <w:szCs w:val="20"/>
          <w:lang w:val="cy-GB"/>
        </w:rPr>
        <w:t>Os bydd unrhyw gyflogai, gweithiwr neu barti arall yn cael ei gyflogi i ddarparu'r Gwasanaethau neu mewn cysylltiad â'u darparu cyn y Dyddiad Terfynu (ac eithrio unrhyw gyflogai sy'n Gyflogai sy'n Trosglwyddo ac a oedd wedi'i gofnodi ar y Rhestr Derfynol) y mae ei gyflogaeth neu ei hawliadau sy'n deillio o'i gyflogaeth neu o'i therfynu yn trosglwyddo i'r Cleient neu unrhyw Gyflenwr Cyfnewid ar y Dyddiad Terfynu neu sy'n hawlio'n llwyddiannus bod ei gyflogaeth neu'r cyfryw hawliadau yn trosglwyddo felly:</w:t>
      </w:r>
    </w:p>
    <w:p w14:paraId="7F3E1C20" w14:textId="77777777" w:rsidR="00801B65" w:rsidRPr="00801B65" w:rsidRDefault="00494F23" w:rsidP="00801B65">
      <w:pPr>
        <w:pStyle w:val="ListParagraph"/>
        <w:rPr>
          <w:rFonts w:ascii="Arial" w:hAnsi="Arial" w:cs="Arial"/>
          <w:sz w:val="20"/>
          <w:szCs w:val="20"/>
        </w:rPr>
      </w:pPr>
    </w:p>
    <w:p w14:paraId="0CC9E9AB" w14:textId="77777777" w:rsidR="002204D1" w:rsidRDefault="00537527" w:rsidP="00801B65">
      <w:pPr>
        <w:pStyle w:val="ListParagraph"/>
        <w:numPr>
          <w:ilvl w:val="2"/>
          <w:numId w:val="1"/>
        </w:numPr>
        <w:spacing w:after="0"/>
        <w:ind w:left="1560" w:hanging="840"/>
        <w:jc w:val="both"/>
        <w:rPr>
          <w:rFonts w:ascii="Arial" w:hAnsi="Arial" w:cs="Arial"/>
          <w:sz w:val="20"/>
          <w:szCs w:val="20"/>
        </w:rPr>
      </w:pPr>
      <w:r w:rsidRPr="002204D1">
        <w:rPr>
          <w:rFonts w:ascii="Arial" w:hAnsi="Arial" w:cs="Arial"/>
          <w:sz w:val="20"/>
          <w:szCs w:val="20"/>
          <w:lang w:val="cy-GB"/>
        </w:rPr>
        <w:t>rhaid i'r Cleient neu'r Cyflenwr Cyfnewid, o fewn 28 Diwrnod Gwaith ar ôl iddo ddod yn ymwybodol o'r ffaith, hysbysu'r Cyflenwr;</w:t>
      </w:r>
    </w:p>
    <w:p w14:paraId="39160A48" w14:textId="77777777" w:rsidR="00801B65" w:rsidRPr="002204D1" w:rsidRDefault="00494F23" w:rsidP="00801B65">
      <w:pPr>
        <w:pStyle w:val="ListParagraph"/>
        <w:spacing w:after="0"/>
        <w:ind w:left="1560"/>
        <w:jc w:val="both"/>
        <w:rPr>
          <w:rFonts w:ascii="Arial" w:hAnsi="Arial" w:cs="Arial"/>
          <w:sz w:val="20"/>
          <w:szCs w:val="20"/>
        </w:rPr>
      </w:pPr>
    </w:p>
    <w:p w14:paraId="1D9538BC" w14:textId="77777777" w:rsidR="002204D1" w:rsidRDefault="00537527" w:rsidP="00801B65">
      <w:pPr>
        <w:pStyle w:val="ListParagraph"/>
        <w:numPr>
          <w:ilvl w:val="2"/>
          <w:numId w:val="1"/>
        </w:numPr>
        <w:spacing w:after="0"/>
        <w:ind w:left="1560" w:hanging="840"/>
        <w:jc w:val="both"/>
        <w:rPr>
          <w:rFonts w:ascii="Arial" w:hAnsi="Arial" w:cs="Arial"/>
          <w:sz w:val="20"/>
          <w:szCs w:val="20"/>
        </w:rPr>
      </w:pPr>
      <w:r w:rsidRPr="002204D1">
        <w:rPr>
          <w:rFonts w:ascii="Arial" w:hAnsi="Arial" w:cs="Arial"/>
          <w:sz w:val="20"/>
          <w:szCs w:val="20"/>
          <w:lang w:val="cy-GB"/>
        </w:rPr>
        <w:t>caiff y Cyflenwr gynnig cyflogaeth i'r cyfryw unigolyn o fewn 28 Diwrnod Gwaith ar ôl iddo gael ei hysbysu gan y Cleient neu'r Cyflenwr Cyfnewid;</w:t>
      </w:r>
    </w:p>
    <w:p w14:paraId="00AE5034" w14:textId="77777777" w:rsidR="00801B65" w:rsidRPr="00801B65" w:rsidRDefault="00494F23" w:rsidP="00801B65">
      <w:pPr>
        <w:spacing w:after="0"/>
        <w:jc w:val="both"/>
        <w:rPr>
          <w:rFonts w:ascii="Arial" w:hAnsi="Arial" w:cs="Arial"/>
          <w:sz w:val="20"/>
          <w:szCs w:val="20"/>
        </w:rPr>
      </w:pPr>
    </w:p>
    <w:p w14:paraId="3A478E71" w14:textId="77777777" w:rsidR="002204D1" w:rsidRDefault="00537527" w:rsidP="00801B65">
      <w:pPr>
        <w:pStyle w:val="ListParagraph"/>
        <w:numPr>
          <w:ilvl w:val="2"/>
          <w:numId w:val="1"/>
        </w:numPr>
        <w:spacing w:after="0"/>
        <w:ind w:left="1560" w:hanging="840"/>
        <w:jc w:val="both"/>
        <w:rPr>
          <w:rFonts w:ascii="Arial" w:hAnsi="Arial" w:cs="Arial"/>
          <w:sz w:val="20"/>
          <w:szCs w:val="20"/>
        </w:rPr>
      </w:pPr>
      <w:r w:rsidRPr="002204D1">
        <w:rPr>
          <w:rFonts w:ascii="Arial" w:hAnsi="Arial" w:cs="Arial"/>
          <w:sz w:val="20"/>
          <w:szCs w:val="20"/>
          <w:lang w:val="cy-GB"/>
        </w:rPr>
        <w:lastRenderedPageBreak/>
        <w:t>os derbynnir y cyfryw gynnig o gyflogaeth, rhaid i'r Cleient neu'r Cyflenwr Cyfnewid ryddhau'r unigolyn o'i gyflogaeth neu ei gyflogaeth honedig ar unwaith;</w:t>
      </w:r>
    </w:p>
    <w:p w14:paraId="66305DB1" w14:textId="77777777" w:rsidR="00801B65" w:rsidRPr="00801B65" w:rsidRDefault="00494F23" w:rsidP="00801B65">
      <w:pPr>
        <w:spacing w:after="0"/>
        <w:jc w:val="both"/>
        <w:rPr>
          <w:rFonts w:ascii="Arial" w:hAnsi="Arial" w:cs="Arial"/>
          <w:sz w:val="20"/>
          <w:szCs w:val="20"/>
        </w:rPr>
      </w:pPr>
    </w:p>
    <w:p w14:paraId="68873008" w14:textId="77777777" w:rsidR="002204D1" w:rsidRDefault="00537527" w:rsidP="00801B65">
      <w:pPr>
        <w:pStyle w:val="ListParagraph"/>
        <w:numPr>
          <w:ilvl w:val="2"/>
          <w:numId w:val="1"/>
        </w:numPr>
        <w:spacing w:after="0"/>
        <w:ind w:left="1560" w:hanging="840"/>
        <w:jc w:val="both"/>
        <w:rPr>
          <w:rFonts w:ascii="Arial" w:hAnsi="Arial" w:cs="Arial"/>
          <w:sz w:val="20"/>
          <w:szCs w:val="20"/>
        </w:rPr>
      </w:pPr>
      <w:r w:rsidRPr="002204D1">
        <w:rPr>
          <w:rFonts w:ascii="Arial" w:hAnsi="Arial" w:cs="Arial"/>
          <w:sz w:val="20"/>
          <w:szCs w:val="20"/>
          <w:lang w:val="cy-GB"/>
        </w:rPr>
        <w:t>os na fydd y cyfryw gynnig o gyflogaeth wedi'i wneud neu os bydd y cyfryw gynnig wedi’i wneud ond nas derbyniwyd, ar ôl i'r cyfnod o 28 Diwrnod Gwaith a nodir yn Amod 51.15.2 ddod i ben, caiff y Cleient neu'r Cyflenwr Cyfnewid, o fewn 56 Diwrnod Gwaith, roi rhybudd i derfynu cyflogaeth y cyfryw unigolyn (ond nid oes rhaid iddo wneud hynny); a</w:t>
      </w:r>
    </w:p>
    <w:p w14:paraId="254A8FDB" w14:textId="77777777" w:rsidR="00801B65" w:rsidRPr="00801B65" w:rsidRDefault="00494F23" w:rsidP="00801B65">
      <w:pPr>
        <w:spacing w:after="0"/>
        <w:jc w:val="both"/>
        <w:rPr>
          <w:rFonts w:ascii="Arial" w:hAnsi="Arial" w:cs="Arial"/>
          <w:sz w:val="20"/>
          <w:szCs w:val="20"/>
        </w:rPr>
      </w:pPr>
    </w:p>
    <w:p w14:paraId="387D7C15" w14:textId="77777777" w:rsidR="002204D1" w:rsidRDefault="00537527" w:rsidP="00801B65">
      <w:pPr>
        <w:pStyle w:val="ListParagraph"/>
        <w:numPr>
          <w:ilvl w:val="2"/>
          <w:numId w:val="1"/>
        </w:numPr>
        <w:spacing w:after="0"/>
        <w:ind w:left="1560" w:hanging="840"/>
        <w:jc w:val="both"/>
        <w:rPr>
          <w:rFonts w:ascii="Arial" w:hAnsi="Arial" w:cs="Arial"/>
          <w:sz w:val="20"/>
          <w:szCs w:val="20"/>
        </w:rPr>
      </w:pPr>
      <w:r w:rsidRPr="002204D1">
        <w:rPr>
          <w:rFonts w:ascii="Arial" w:hAnsi="Arial" w:cs="Arial"/>
          <w:sz w:val="20"/>
          <w:szCs w:val="20"/>
          <w:lang w:val="cy-GB"/>
        </w:rPr>
        <w:t>ar yr amod y bydd y Cleient a/neu'r Cyflenwr Cyfnewid yn gweithredu fel y nodir yn Amodau 51.15.1 i 51.15.4 (yn gynwysedig) uchod, rhaid i'r Cyflenwr indemnio'r Cleient a/neu'r Cyflenwr Cyfnewid yn erbyn y canlynol:</w:t>
      </w:r>
    </w:p>
    <w:p w14:paraId="410DFBF5" w14:textId="77777777" w:rsidR="00801B65" w:rsidRPr="00801B65" w:rsidRDefault="00494F23" w:rsidP="00801B65">
      <w:pPr>
        <w:pStyle w:val="ListParagraph"/>
        <w:rPr>
          <w:rFonts w:ascii="Arial" w:hAnsi="Arial" w:cs="Arial"/>
          <w:sz w:val="20"/>
          <w:szCs w:val="20"/>
        </w:rPr>
      </w:pPr>
    </w:p>
    <w:p w14:paraId="5087C709" w14:textId="77777777" w:rsidR="002204D1" w:rsidRDefault="00537527" w:rsidP="00801B65">
      <w:pPr>
        <w:pStyle w:val="ListParagraph"/>
        <w:numPr>
          <w:ilvl w:val="3"/>
          <w:numId w:val="1"/>
        </w:numPr>
        <w:spacing w:after="0"/>
        <w:ind w:left="2268" w:hanging="708"/>
        <w:jc w:val="both"/>
        <w:rPr>
          <w:rFonts w:ascii="Arial" w:hAnsi="Arial" w:cs="Arial"/>
          <w:sz w:val="20"/>
          <w:szCs w:val="20"/>
        </w:rPr>
      </w:pPr>
      <w:r w:rsidRPr="002204D1">
        <w:rPr>
          <w:rFonts w:ascii="Arial" w:hAnsi="Arial" w:cs="Arial"/>
          <w:sz w:val="20"/>
          <w:szCs w:val="20"/>
          <w:lang w:val="cy-GB"/>
        </w:rPr>
        <w:t>pob Atebolrwydd Cyflogaeth sy'n deillio o'r cyfryw broses derfynu cyflogaeth neu sydd fel arall yn deillio o gyflogaeth y cyfryw unigolyn gan y Cleient neu'r Cyflenwr Cyfnewid; a</w:t>
      </w:r>
    </w:p>
    <w:p w14:paraId="03EB86BB" w14:textId="77777777" w:rsidR="00801B65" w:rsidRPr="002204D1" w:rsidRDefault="00494F23" w:rsidP="00801B65">
      <w:pPr>
        <w:pStyle w:val="ListParagraph"/>
        <w:spacing w:after="0"/>
        <w:ind w:left="2268"/>
        <w:jc w:val="both"/>
        <w:rPr>
          <w:rFonts w:ascii="Arial" w:hAnsi="Arial" w:cs="Arial"/>
          <w:sz w:val="20"/>
          <w:szCs w:val="20"/>
        </w:rPr>
      </w:pPr>
    </w:p>
    <w:p w14:paraId="7D9C5AF8" w14:textId="77777777" w:rsidR="002204D1" w:rsidRDefault="00537527" w:rsidP="00801B65">
      <w:pPr>
        <w:pStyle w:val="ListParagraph"/>
        <w:numPr>
          <w:ilvl w:val="3"/>
          <w:numId w:val="1"/>
        </w:numPr>
        <w:spacing w:after="0"/>
        <w:ind w:left="2268" w:hanging="708"/>
        <w:jc w:val="both"/>
        <w:rPr>
          <w:rFonts w:ascii="Arial" w:hAnsi="Arial" w:cs="Arial"/>
          <w:sz w:val="20"/>
          <w:szCs w:val="20"/>
        </w:rPr>
      </w:pPr>
      <w:r w:rsidRPr="002204D1">
        <w:rPr>
          <w:rFonts w:ascii="Arial" w:hAnsi="Arial" w:cs="Arial"/>
          <w:sz w:val="20"/>
          <w:szCs w:val="20"/>
          <w:lang w:val="cy-GB"/>
        </w:rPr>
        <w:t>unrhyw gostau cyflogaeth sy'n gysylltiedig â chyflogi'r cyfryw unigolyn gan y Cleient neu'r Cyflenwr Cyfnewid hyd at ddyddiad terfynu cyflogaeth y cyfryw unigolyn neu'r dyddiad y mae ei gyflogaeth yn dechrau gyda'r Cyflenwr o dan Amod 51.15.3.</w:t>
      </w:r>
    </w:p>
    <w:p w14:paraId="725ACE48" w14:textId="77777777" w:rsidR="00801B65" w:rsidRPr="002204D1" w:rsidRDefault="00494F23" w:rsidP="00801B65">
      <w:pPr>
        <w:pStyle w:val="ListParagraph"/>
        <w:spacing w:after="0"/>
        <w:ind w:left="1224"/>
        <w:jc w:val="both"/>
        <w:rPr>
          <w:rFonts w:ascii="Arial" w:hAnsi="Arial" w:cs="Arial"/>
          <w:sz w:val="20"/>
          <w:szCs w:val="20"/>
        </w:rPr>
      </w:pPr>
    </w:p>
    <w:p w14:paraId="20A89978" w14:textId="77777777" w:rsidR="002204D1" w:rsidRPr="002204D1" w:rsidRDefault="00537527" w:rsidP="00801B65">
      <w:pPr>
        <w:pStyle w:val="ListParagraph"/>
        <w:numPr>
          <w:ilvl w:val="1"/>
          <w:numId w:val="1"/>
        </w:numPr>
        <w:spacing w:after="0"/>
        <w:ind w:hanging="792"/>
        <w:jc w:val="both"/>
        <w:rPr>
          <w:rFonts w:ascii="Arial" w:hAnsi="Arial" w:cs="Arial"/>
          <w:sz w:val="20"/>
          <w:szCs w:val="20"/>
        </w:rPr>
      </w:pPr>
      <w:r w:rsidRPr="002204D1">
        <w:rPr>
          <w:rFonts w:ascii="Arial" w:hAnsi="Arial" w:cs="Arial"/>
          <w:sz w:val="20"/>
          <w:szCs w:val="20"/>
          <w:lang w:val="cy-GB"/>
        </w:rPr>
        <w:t xml:space="preserve">Mae'r Indemniad yn Amod 51.15.5 yn cynnwys costau cyflogaeth (gan gynnwys ond heb fod yn gyfyngedig i gydnabyddiaeth, costau yswiriant gwladol cyflogwr, costau pensiwn a </w:t>
      </w:r>
      <w:proofErr w:type="spellStart"/>
      <w:r w:rsidRPr="002204D1">
        <w:rPr>
          <w:rFonts w:ascii="Arial" w:hAnsi="Arial" w:cs="Arial"/>
          <w:sz w:val="20"/>
          <w:szCs w:val="20"/>
          <w:lang w:val="cy-GB"/>
        </w:rPr>
        <w:t>gorbenion</w:t>
      </w:r>
      <w:proofErr w:type="spellEnd"/>
      <w:r w:rsidRPr="002204D1">
        <w:rPr>
          <w:rFonts w:ascii="Arial" w:hAnsi="Arial" w:cs="Arial"/>
          <w:sz w:val="20"/>
          <w:szCs w:val="20"/>
          <w:lang w:val="cy-GB"/>
        </w:rPr>
        <w:t xml:space="preserve">) (am hyd at chwe (6) mis calendr o'r Dyddiad Trosglwyddo Gwasanaethau) y Cleient neu'r Cyflenwr Cyfnewid sy'n parhau i gyflogi'r unigolyn a drosglwyddodd (neu yr honnir iddo drosglwyddo) i'r Cleient neu'r Cyflenwr Cyfnewid fel y bo'n briodol, os bydd y Cleient neu'r Cyflenwr Cyfnewid yn penderfynu peidio â therfynu cyflogaeth y cyfryw unigolyn yn unol ag Amod 51.15.4. </w:t>
      </w:r>
    </w:p>
    <w:p w14:paraId="7F144710" w14:textId="77777777" w:rsidR="002204D1" w:rsidRDefault="00494F23" w:rsidP="002204D1">
      <w:pPr>
        <w:pStyle w:val="ListParagraph"/>
        <w:spacing w:after="0"/>
        <w:ind w:left="709"/>
        <w:jc w:val="both"/>
        <w:rPr>
          <w:rFonts w:ascii="Arial" w:hAnsi="Arial" w:cs="Arial"/>
          <w:sz w:val="20"/>
          <w:szCs w:val="20"/>
        </w:rPr>
      </w:pPr>
    </w:p>
    <w:p w14:paraId="47F7330A" w14:textId="77777777" w:rsidR="006F71AE" w:rsidRPr="00537994" w:rsidRDefault="00537527" w:rsidP="006F71AE">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ab/>
        <w:t>Rhaid i'r Cleient a'r Cyflenwr (a'r Is-gontractwr) gydweithio er mwyn sicrhau y caiff unrhyw ofyniad i hysbysu cynrychiolwyr cyflogeion ac ymgynghori â hwy mewn perthynas ag unrhyw drosglwyddiad perthnasol yn unol â TUPE ei gyflawni.</w:t>
      </w:r>
    </w:p>
    <w:p w14:paraId="716DD4C8" w14:textId="77777777" w:rsidR="006F71AE" w:rsidRPr="00537994" w:rsidRDefault="00494F23" w:rsidP="006F71AE">
      <w:pPr>
        <w:pStyle w:val="ListParagraph"/>
        <w:spacing w:after="0"/>
        <w:ind w:left="709"/>
        <w:jc w:val="both"/>
        <w:rPr>
          <w:rFonts w:ascii="Arial" w:hAnsi="Arial" w:cs="Arial"/>
          <w:sz w:val="20"/>
          <w:szCs w:val="20"/>
        </w:rPr>
      </w:pPr>
    </w:p>
    <w:p w14:paraId="1D88E7CE" w14:textId="77777777" w:rsidR="006F71AE" w:rsidRPr="00537994" w:rsidRDefault="00537527" w:rsidP="006F71AE">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Mae'r Cleient a'r Cyflenwr yn cytuno y bydd Deddf Contractau (Hawliau Trydydd Partïon) 1999 yn gymwys i'r Amod 51 hwn i'r graddau sy'n angenrheidiol er mwyn sicrhau y bydd gan unrhyw Gyflenwr Cyfnewid yr hawl i orfodi'r rhwymedigaethau sy'n ddyledus, a'r indemniadau a roddwyd, i'r Cyflenwr Cyfnewid gan y Cyflenwr neu i'r Cleient gan y Cyflenwr yn ei rinwedd ei hun yn unol ag adran 1(1) o Ddeddf Contractau (Hawliau Trydydd Partïon) 1999.</w:t>
      </w:r>
    </w:p>
    <w:p w14:paraId="28319A16" w14:textId="77777777" w:rsidR="006F71AE" w:rsidRPr="00537994" w:rsidRDefault="00494F23" w:rsidP="006F71AE">
      <w:pPr>
        <w:spacing w:after="0"/>
        <w:jc w:val="both"/>
        <w:rPr>
          <w:rFonts w:ascii="Arial" w:hAnsi="Arial" w:cs="Arial"/>
          <w:sz w:val="20"/>
          <w:szCs w:val="20"/>
        </w:rPr>
      </w:pPr>
    </w:p>
    <w:p w14:paraId="11F10614" w14:textId="77777777" w:rsidR="0095640B" w:rsidRPr="00A66160" w:rsidRDefault="00537527" w:rsidP="00A66160">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Er gwaethaf Amod 48.18, cytunir yn benodol y caiff y Cleient a'r Cyflenwr, drwy gytundeb, ddadwneud neu amrywio'r Amod 51 hwn heb ganiatâd unrhyw berson arall sydd â'r hawl i orfodi telerau'r Amod 51 hwn er y gallai ddadwneud neu amrywio'r Amod hwnnw ddileu neu newid hawliad y person hwnnw o dan yr hawl honno. </w:t>
      </w:r>
    </w:p>
    <w:p w14:paraId="6682D6B3" w14:textId="77777777" w:rsidR="0095640B" w:rsidRPr="00537994" w:rsidRDefault="00494F23" w:rsidP="0095640B">
      <w:pPr>
        <w:pStyle w:val="ListParagraph"/>
        <w:spacing w:after="0"/>
        <w:ind w:left="709"/>
        <w:jc w:val="both"/>
        <w:rPr>
          <w:rFonts w:ascii="Arial" w:hAnsi="Arial" w:cs="Arial"/>
          <w:b/>
          <w:sz w:val="20"/>
          <w:szCs w:val="20"/>
        </w:rPr>
      </w:pPr>
    </w:p>
    <w:p w14:paraId="44737C06" w14:textId="77777777" w:rsidR="0084000C" w:rsidRPr="00537994" w:rsidRDefault="00537527" w:rsidP="0084000C">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bCs/>
          <w:sz w:val="20"/>
          <w:szCs w:val="20"/>
          <w:lang w:val="cy-GB"/>
        </w:rPr>
        <w:t>SWYDDOGAETHAU GWEINIDOGION CYMRU</w:t>
      </w:r>
    </w:p>
    <w:p w14:paraId="1D69DAB5" w14:textId="77777777" w:rsidR="0084000C" w:rsidRPr="00537994" w:rsidRDefault="00494F23" w:rsidP="0084000C">
      <w:pPr>
        <w:pStyle w:val="ListParagraph"/>
        <w:spacing w:after="0"/>
        <w:ind w:left="709"/>
        <w:jc w:val="both"/>
        <w:rPr>
          <w:rFonts w:ascii="Arial" w:hAnsi="Arial" w:cs="Arial"/>
          <w:sz w:val="20"/>
          <w:szCs w:val="20"/>
        </w:rPr>
      </w:pPr>
    </w:p>
    <w:p w14:paraId="00F81425" w14:textId="77777777" w:rsidR="0084000C" w:rsidRPr="00537994" w:rsidRDefault="00537527" w:rsidP="0084000C">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Mae'r Partïon yn cydnabod bod gan Weinidogion Cymru amrywiaeth o swyddogaethau a fydd yn parhau i fodoli a chael eu diwygio a bod yn rhaid gwneud penderfyniadau ynghylch pob un o'r cyfryw swyddogaethau yng ngoleuni'r holl ystyriaethau perthnasol gan eithrio unrhyw ystyriaethau amherthnasol. Mae'r Partïon yn cytuno na fydd dim a geir yn y Contract hwn neu sy'n ymhlyg ynddo, neu sy'n codi oddi tano neu mewn cysylltiad ag ef, mewn unrhyw ffordd yn </w:t>
      </w:r>
      <w:r w:rsidRPr="00537994">
        <w:rPr>
          <w:rFonts w:ascii="Arial" w:hAnsi="Arial" w:cs="Arial"/>
          <w:sz w:val="20"/>
          <w:szCs w:val="20"/>
          <w:lang w:val="cy-GB"/>
        </w:rPr>
        <w:lastRenderedPageBreak/>
        <w:t xml:space="preserve">tanseilio, yn atal nac yn effeithio ar swyddogaethau Gweinidogion Cymru ac unrhyw un ohonynt nac yn gorfodi Gweinidogion Cymru nac unrhyw un ohonynt i arfer neu beidio ag arfer unrhyw un o'u/o'i swyddogaethau mewn unrhyw ffordd benodol. </w:t>
      </w:r>
    </w:p>
    <w:p w14:paraId="4829805F" w14:textId="77777777" w:rsidR="0095640B" w:rsidRPr="00537994" w:rsidRDefault="00494F23" w:rsidP="0095640B">
      <w:pPr>
        <w:pStyle w:val="ListParagraph"/>
        <w:spacing w:after="0"/>
        <w:ind w:left="709"/>
        <w:jc w:val="both"/>
        <w:rPr>
          <w:rFonts w:ascii="Arial" w:hAnsi="Arial" w:cs="Arial"/>
          <w:sz w:val="20"/>
          <w:szCs w:val="20"/>
        </w:rPr>
      </w:pPr>
    </w:p>
    <w:p w14:paraId="7B2E8770" w14:textId="77777777" w:rsidR="0095640B" w:rsidRPr="00537994" w:rsidRDefault="00537527" w:rsidP="0095640B">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bCs/>
          <w:sz w:val="20"/>
          <w:szCs w:val="20"/>
          <w:lang w:val="cy-GB"/>
        </w:rPr>
        <w:t>HYSBYSIADAU</w:t>
      </w:r>
    </w:p>
    <w:p w14:paraId="430ED191" w14:textId="77777777" w:rsidR="0095640B" w:rsidRPr="00537994" w:rsidRDefault="00494F23" w:rsidP="0095640B">
      <w:pPr>
        <w:pStyle w:val="ListParagraph"/>
        <w:spacing w:after="0"/>
        <w:ind w:left="709"/>
        <w:jc w:val="both"/>
        <w:rPr>
          <w:rFonts w:ascii="Arial" w:hAnsi="Arial" w:cs="Arial"/>
          <w:b/>
          <w:sz w:val="20"/>
          <w:szCs w:val="20"/>
        </w:rPr>
      </w:pPr>
    </w:p>
    <w:p w14:paraId="2A8A8783" w14:textId="77777777" w:rsidR="0095640B" w:rsidRPr="00537994" w:rsidRDefault="00537527" w:rsidP="0095640B">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Ac eithrio fel y darperir yn benodol fel arall yn y Contract hwn, ni fydd unrhyw ohebiaeth oddi wrth y naill Barti i'r llall yn ddilys o dan y Contract hwn oni fydd yn ohebiaeth ysgrifenedig.</w:t>
      </w:r>
    </w:p>
    <w:p w14:paraId="1F7D6C48" w14:textId="77777777" w:rsidR="0095640B" w:rsidRPr="00537994" w:rsidRDefault="00494F23" w:rsidP="0095640B">
      <w:pPr>
        <w:pStyle w:val="ListParagraph"/>
        <w:spacing w:after="0"/>
        <w:ind w:left="709"/>
        <w:jc w:val="both"/>
        <w:rPr>
          <w:rFonts w:ascii="Arial" w:hAnsi="Arial" w:cs="Arial"/>
          <w:sz w:val="20"/>
          <w:szCs w:val="20"/>
        </w:rPr>
      </w:pPr>
    </w:p>
    <w:p w14:paraId="29AFC8C5" w14:textId="77777777" w:rsidR="0095640B" w:rsidRPr="00537994" w:rsidRDefault="00537527" w:rsidP="0095640B">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Mae'r Partïon yn cytuno yr ystyrir bod e-bost yn fath boddhaol o ddull cyfathrebu at ddibenion Amod 53.1.</w:t>
      </w:r>
    </w:p>
    <w:p w14:paraId="57B5F366" w14:textId="77777777" w:rsidR="0095640B" w:rsidRPr="00537994" w:rsidRDefault="00494F23" w:rsidP="0095640B">
      <w:pPr>
        <w:spacing w:after="0"/>
        <w:jc w:val="both"/>
        <w:rPr>
          <w:rFonts w:ascii="Arial" w:hAnsi="Arial" w:cs="Arial"/>
          <w:sz w:val="20"/>
          <w:szCs w:val="20"/>
        </w:rPr>
      </w:pPr>
    </w:p>
    <w:p w14:paraId="7A4774FB" w14:textId="77777777" w:rsidR="0095640B" w:rsidRPr="00537994" w:rsidRDefault="00537527" w:rsidP="0095640B">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Rhaid i unrhyw hysbysiad a gyflwynir i Barti o dan y Contract hwn neu mewn cysylltiad ag ef fod yn ysgrifenedig a rhaid iddo:</w:t>
      </w:r>
    </w:p>
    <w:p w14:paraId="225FB4BA" w14:textId="77777777" w:rsidR="0095640B" w:rsidRPr="00537994" w:rsidRDefault="00494F23" w:rsidP="0095640B">
      <w:pPr>
        <w:spacing w:after="0"/>
        <w:jc w:val="both"/>
        <w:rPr>
          <w:rFonts w:ascii="Arial" w:hAnsi="Arial" w:cs="Arial"/>
          <w:sz w:val="20"/>
          <w:szCs w:val="20"/>
        </w:rPr>
      </w:pPr>
    </w:p>
    <w:p w14:paraId="4CA4FAA4" w14:textId="77777777" w:rsidR="0095640B" w:rsidRPr="00537994" w:rsidRDefault="00537527" w:rsidP="0095640B">
      <w:pPr>
        <w:pStyle w:val="ListParagraph"/>
        <w:numPr>
          <w:ilvl w:val="2"/>
          <w:numId w:val="1"/>
        </w:numPr>
        <w:spacing w:after="0"/>
        <w:ind w:left="1560" w:hanging="840"/>
        <w:jc w:val="both"/>
        <w:rPr>
          <w:rFonts w:ascii="Arial" w:hAnsi="Arial" w:cs="Arial"/>
          <w:sz w:val="20"/>
          <w:szCs w:val="20"/>
        </w:rPr>
      </w:pPr>
      <w:r w:rsidRPr="00537994">
        <w:rPr>
          <w:rFonts w:ascii="Arial" w:hAnsi="Arial" w:cs="Arial"/>
          <w:sz w:val="20"/>
          <w:szCs w:val="20"/>
          <w:lang w:val="cy-GB"/>
        </w:rPr>
        <w:t xml:space="preserve">gael ei gyflwyno â llaw neu drwy bost dosbarth cyntaf rhagdaledig neu gan ddefnyddio gwasanaeth dosbarthu ar y Diwrnod Gwaith nesaf arall; neu </w:t>
      </w:r>
    </w:p>
    <w:p w14:paraId="703052D2" w14:textId="77777777" w:rsidR="006D74E9" w:rsidRPr="00537994" w:rsidRDefault="00494F23" w:rsidP="006D74E9">
      <w:pPr>
        <w:pStyle w:val="ListParagraph"/>
        <w:spacing w:after="0"/>
        <w:ind w:left="1560"/>
        <w:jc w:val="both"/>
        <w:rPr>
          <w:rFonts w:ascii="Arial" w:hAnsi="Arial" w:cs="Arial"/>
          <w:sz w:val="20"/>
          <w:szCs w:val="20"/>
        </w:rPr>
      </w:pPr>
    </w:p>
    <w:p w14:paraId="08E63C0D" w14:textId="77777777" w:rsidR="003B296D" w:rsidRDefault="00550977" w:rsidP="0095640B">
      <w:pPr>
        <w:pStyle w:val="ListParagraph"/>
        <w:numPr>
          <w:ilvl w:val="2"/>
          <w:numId w:val="1"/>
        </w:numPr>
        <w:spacing w:after="0"/>
        <w:ind w:left="1560" w:hanging="840"/>
        <w:jc w:val="both"/>
        <w:rPr>
          <w:rFonts w:ascii="Arial" w:hAnsi="Arial" w:cs="Arial"/>
          <w:sz w:val="20"/>
          <w:szCs w:val="20"/>
        </w:rPr>
      </w:pPr>
      <w:r>
        <w:rPr>
          <w:rFonts w:ascii="Arial" w:hAnsi="Arial" w:cs="Arial"/>
          <w:sz w:val="20"/>
          <w:szCs w:val="20"/>
          <w:lang w:val="cy-GB"/>
        </w:rPr>
        <w:t>gael ei ddosbarthu drwy e-bost a’r hysbysiad wedi’i atodi i’r e-bost</w:t>
      </w:r>
    </w:p>
    <w:p w14:paraId="039A78A5" w14:textId="77777777" w:rsidR="0095640B" w:rsidRPr="00537994" w:rsidRDefault="00494F23" w:rsidP="0095640B">
      <w:pPr>
        <w:pStyle w:val="ListParagraph"/>
        <w:spacing w:after="0"/>
        <w:ind w:left="1224"/>
        <w:jc w:val="both"/>
        <w:rPr>
          <w:rFonts w:ascii="Arial" w:hAnsi="Arial" w:cs="Arial"/>
          <w:sz w:val="20"/>
          <w:szCs w:val="20"/>
        </w:rPr>
      </w:pPr>
    </w:p>
    <w:p w14:paraId="58131513" w14:textId="77777777" w:rsidR="008E2D08" w:rsidRDefault="00537527" w:rsidP="008E2D08">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lang w:val="cy-GB"/>
        </w:rPr>
        <w:t xml:space="preserve">Oni chytunir fel arall yn ysgrifenedig rhwng y Partïon, at ddibenion Amod 53.3 cyfeiriadau a chyfeiriadau e-bost y Partïon fydd: </w:t>
      </w:r>
    </w:p>
    <w:p w14:paraId="6F1C7083" w14:textId="77777777" w:rsidR="008E2D08" w:rsidRDefault="00494F23" w:rsidP="008E2D08">
      <w:pPr>
        <w:pStyle w:val="ListParagraph"/>
        <w:spacing w:after="0"/>
        <w:ind w:left="709"/>
        <w:jc w:val="both"/>
        <w:rPr>
          <w:rFonts w:ascii="Arial" w:hAnsi="Arial" w:cs="Arial"/>
          <w:sz w:val="20"/>
          <w:szCs w:val="20"/>
        </w:rPr>
      </w:pPr>
    </w:p>
    <w:p w14:paraId="31154009" w14:textId="77777777" w:rsidR="008E2D08" w:rsidRDefault="00537527" w:rsidP="008E2D08">
      <w:pPr>
        <w:pStyle w:val="ListParagraph"/>
        <w:numPr>
          <w:ilvl w:val="2"/>
          <w:numId w:val="1"/>
        </w:numPr>
        <w:spacing w:after="0"/>
        <w:ind w:left="1560" w:hanging="840"/>
        <w:jc w:val="both"/>
        <w:rPr>
          <w:rFonts w:ascii="Arial" w:hAnsi="Arial" w:cs="Arial"/>
          <w:sz w:val="20"/>
          <w:szCs w:val="20"/>
        </w:rPr>
      </w:pPr>
      <w:r>
        <w:rPr>
          <w:rFonts w:ascii="Arial" w:hAnsi="Arial" w:cs="Arial"/>
          <w:sz w:val="20"/>
          <w:szCs w:val="20"/>
          <w:lang w:val="cy-GB"/>
        </w:rPr>
        <w:t xml:space="preserve">yn achos y Cleient, y cyfeiriad a nodir yn y Llythyr Dyfarnu a chyfeiriad e-bost Rheolwr Contract y Cleient. </w:t>
      </w:r>
    </w:p>
    <w:p w14:paraId="17466939" w14:textId="77777777" w:rsidR="008E2D08" w:rsidRDefault="00494F23" w:rsidP="008E2D08">
      <w:pPr>
        <w:pStyle w:val="ListParagraph"/>
        <w:spacing w:after="0"/>
        <w:ind w:left="1560"/>
        <w:jc w:val="both"/>
        <w:rPr>
          <w:rFonts w:ascii="Arial" w:hAnsi="Arial" w:cs="Arial"/>
          <w:sz w:val="20"/>
          <w:szCs w:val="20"/>
        </w:rPr>
      </w:pPr>
    </w:p>
    <w:p w14:paraId="033F5BEB" w14:textId="77777777" w:rsidR="008E2D08" w:rsidRDefault="00537527" w:rsidP="008E2D08">
      <w:pPr>
        <w:pStyle w:val="ListParagraph"/>
        <w:numPr>
          <w:ilvl w:val="2"/>
          <w:numId w:val="1"/>
        </w:numPr>
        <w:spacing w:after="0"/>
        <w:ind w:left="1560" w:hanging="840"/>
        <w:jc w:val="both"/>
        <w:rPr>
          <w:rFonts w:ascii="Arial" w:hAnsi="Arial" w:cs="Arial"/>
          <w:sz w:val="20"/>
          <w:szCs w:val="20"/>
        </w:rPr>
      </w:pPr>
      <w:r>
        <w:rPr>
          <w:rFonts w:ascii="Arial" w:hAnsi="Arial" w:cs="Arial"/>
          <w:sz w:val="20"/>
          <w:szCs w:val="20"/>
          <w:lang w:val="cy-GB"/>
        </w:rPr>
        <w:t xml:space="preserve">yn achos y Cyflenwr, y cyfeiriad a nodir yn y Tendr a chyfeiriad e-bost Rheolwr Contract y Cyflenwr. </w:t>
      </w:r>
    </w:p>
    <w:p w14:paraId="30B6004B" w14:textId="77777777" w:rsidR="008E2D08" w:rsidRPr="008E2D08" w:rsidRDefault="00494F23" w:rsidP="008E2D08">
      <w:pPr>
        <w:pStyle w:val="ListParagraph"/>
        <w:rPr>
          <w:rFonts w:ascii="Arial" w:hAnsi="Arial" w:cs="Arial"/>
          <w:sz w:val="20"/>
          <w:szCs w:val="20"/>
        </w:rPr>
      </w:pPr>
    </w:p>
    <w:p w14:paraId="51360062" w14:textId="77777777" w:rsidR="008E2D08" w:rsidRDefault="00494F23" w:rsidP="008E2D08">
      <w:pPr>
        <w:pStyle w:val="ListParagraph"/>
        <w:spacing w:after="0"/>
        <w:ind w:left="1560"/>
        <w:jc w:val="both"/>
        <w:rPr>
          <w:rFonts w:ascii="Arial" w:hAnsi="Arial" w:cs="Arial"/>
          <w:sz w:val="20"/>
          <w:szCs w:val="20"/>
        </w:rPr>
      </w:pPr>
    </w:p>
    <w:p w14:paraId="1FB996DB" w14:textId="77777777" w:rsidR="0095640B" w:rsidRPr="00537994" w:rsidRDefault="00537527" w:rsidP="0095640B">
      <w:pPr>
        <w:pStyle w:val="ListParagraph"/>
        <w:numPr>
          <w:ilvl w:val="1"/>
          <w:numId w:val="1"/>
        </w:numPr>
        <w:spacing w:after="0"/>
        <w:ind w:hanging="792"/>
        <w:jc w:val="both"/>
        <w:rPr>
          <w:rFonts w:ascii="Arial" w:hAnsi="Arial" w:cs="Arial"/>
          <w:sz w:val="20"/>
          <w:szCs w:val="20"/>
        </w:rPr>
      </w:pPr>
      <w:r w:rsidRPr="00537994">
        <w:rPr>
          <w:rFonts w:ascii="Arial" w:hAnsi="Arial" w:cs="Arial"/>
          <w:sz w:val="20"/>
          <w:szCs w:val="20"/>
          <w:lang w:val="cy-GB"/>
        </w:rPr>
        <w:t>Tybir bod unrhyw hysbysiad wedi'i dderbyn:</w:t>
      </w:r>
    </w:p>
    <w:p w14:paraId="2DDD0E93" w14:textId="77777777" w:rsidR="0095640B" w:rsidRPr="00537994" w:rsidRDefault="00494F23" w:rsidP="0095640B">
      <w:pPr>
        <w:pStyle w:val="ListParagraph"/>
        <w:spacing w:after="0"/>
        <w:ind w:left="792"/>
        <w:jc w:val="both"/>
        <w:rPr>
          <w:rFonts w:ascii="Arial" w:hAnsi="Arial" w:cs="Arial"/>
          <w:sz w:val="20"/>
          <w:szCs w:val="20"/>
        </w:rPr>
      </w:pPr>
    </w:p>
    <w:p w14:paraId="1484EE07" w14:textId="77777777" w:rsidR="0095640B" w:rsidRPr="00537994" w:rsidRDefault="00537527" w:rsidP="0095640B">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lang w:val="cy-GB"/>
        </w:rPr>
        <w:t xml:space="preserve">os caiff ei gyflwyno â llaw,  pan fydd derbynneb ddosbarthu wedi'i llofnodi yn y cyfeiriad priodol; </w:t>
      </w:r>
    </w:p>
    <w:p w14:paraId="4AAC471A" w14:textId="77777777" w:rsidR="0095640B" w:rsidRPr="00537994" w:rsidRDefault="00494F23" w:rsidP="0095640B">
      <w:pPr>
        <w:pStyle w:val="ListParagraph"/>
        <w:spacing w:after="0"/>
        <w:ind w:left="1560"/>
        <w:jc w:val="both"/>
        <w:rPr>
          <w:rFonts w:ascii="Arial" w:hAnsi="Arial" w:cs="Arial"/>
          <w:sz w:val="20"/>
          <w:szCs w:val="20"/>
        </w:rPr>
      </w:pPr>
    </w:p>
    <w:p w14:paraId="4E309200" w14:textId="77777777" w:rsidR="0095640B" w:rsidRPr="00537994" w:rsidRDefault="00537527" w:rsidP="0095640B">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lang w:val="cy-GB"/>
        </w:rPr>
        <w:t>os caiff ei anfon drwy bost dosbarth cyntaf rhagdaledig neu gan ddefnyddio gwasanaeth dosbarthu ar y Diwrnod Gwaith nesaf arall, am 9.00am ar yr ail Ddiwrnod Gwaith ar ôl iddo gael ei bostio;</w:t>
      </w:r>
    </w:p>
    <w:p w14:paraId="385DF6DF" w14:textId="77777777" w:rsidR="0095640B" w:rsidRPr="00537994" w:rsidRDefault="00494F23" w:rsidP="0095640B">
      <w:pPr>
        <w:pStyle w:val="ListParagraph"/>
        <w:spacing w:after="0"/>
        <w:ind w:left="1560"/>
        <w:jc w:val="both"/>
        <w:rPr>
          <w:rFonts w:ascii="Arial" w:hAnsi="Arial" w:cs="Arial"/>
          <w:sz w:val="20"/>
          <w:szCs w:val="20"/>
        </w:rPr>
      </w:pPr>
    </w:p>
    <w:p w14:paraId="07D49FEF" w14:textId="77777777" w:rsidR="0095640B" w:rsidRPr="00537994" w:rsidRDefault="00537527" w:rsidP="0095640B">
      <w:pPr>
        <w:pStyle w:val="ListParagraph"/>
        <w:numPr>
          <w:ilvl w:val="2"/>
          <w:numId w:val="1"/>
        </w:numPr>
        <w:spacing w:after="0"/>
        <w:ind w:left="1560" w:hanging="851"/>
        <w:jc w:val="both"/>
        <w:rPr>
          <w:rFonts w:ascii="Arial" w:hAnsi="Arial" w:cs="Arial"/>
          <w:sz w:val="20"/>
          <w:szCs w:val="20"/>
        </w:rPr>
      </w:pPr>
      <w:r w:rsidRPr="00537994">
        <w:rPr>
          <w:rFonts w:ascii="Arial" w:hAnsi="Arial" w:cs="Arial"/>
          <w:sz w:val="20"/>
          <w:szCs w:val="20"/>
          <w:lang w:val="cy-GB"/>
        </w:rPr>
        <w:t xml:space="preserve">os caiff ei anfon drwy e-bost, tybir ei fod wedi'i gyflwyno ar y diwrnod y'i trosglwyddir os caiff ei drosglwyddo cyn 4:00pm ar Ddiwrnod Gwaith ond fel arall ar y Diwrnod Gwaith nesaf, ar yr amod na chynhyrchir unrhyw adroddiad gwall ac yr anfonir cadarnhad ar yr un diwrnod drwy bost dosbarth cyntaf neu gan ddefnyddio gwasanaeth dosbarthu ar y Diwrnod Gwaith nesaf arall.  </w:t>
      </w:r>
    </w:p>
    <w:p w14:paraId="03083BEA" w14:textId="77777777" w:rsidR="0095640B" w:rsidRPr="00537994" w:rsidRDefault="00494F23" w:rsidP="00DF37F6">
      <w:pPr>
        <w:spacing w:after="0"/>
        <w:jc w:val="both"/>
        <w:rPr>
          <w:rFonts w:ascii="Arial" w:hAnsi="Arial" w:cs="Arial"/>
          <w:sz w:val="20"/>
          <w:szCs w:val="20"/>
        </w:rPr>
      </w:pPr>
    </w:p>
    <w:p w14:paraId="6DEF3A4D" w14:textId="77777777" w:rsidR="0095640B" w:rsidRPr="00537994" w:rsidRDefault="00537527" w:rsidP="0095640B">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Mae'r Partïon yn cytuno nad yw'r Amod 53 hwn yn gymwys i gyflwyno unrhyw drafodion nac unrhyw ddogfennau eraill mewn unrhyw achos cyfreithiol. </w:t>
      </w:r>
    </w:p>
    <w:p w14:paraId="0D9C81F5" w14:textId="77777777" w:rsidR="0084000C" w:rsidRPr="00537994" w:rsidRDefault="00537527" w:rsidP="0084000C">
      <w:pPr>
        <w:pStyle w:val="ListParagraph"/>
        <w:spacing w:after="0"/>
        <w:ind w:left="709"/>
        <w:jc w:val="both"/>
        <w:rPr>
          <w:rFonts w:ascii="Arial" w:hAnsi="Arial" w:cs="Arial"/>
          <w:sz w:val="20"/>
          <w:szCs w:val="20"/>
        </w:rPr>
      </w:pPr>
      <w:r w:rsidRPr="00537994">
        <w:rPr>
          <w:rFonts w:ascii="Arial" w:hAnsi="Arial" w:cs="Arial"/>
          <w:sz w:val="20"/>
          <w:szCs w:val="20"/>
          <w:lang w:val="cy-GB"/>
        </w:rPr>
        <w:t xml:space="preserve"> </w:t>
      </w:r>
    </w:p>
    <w:p w14:paraId="48324049" w14:textId="77777777" w:rsidR="002D33B6" w:rsidRDefault="00537527" w:rsidP="003A51A3">
      <w:pPr>
        <w:pStyle w:val="ListParagraph"/>
        <w:numPr>
          <w:ilvl w:val="0"/>
          <w:numId w:val="1"/>
        </w:numPr>
        <w:spacing w:after="0"/>
        <w:ind w:left="709" w:hanging="709"/>
        <w:jc w:val="both"/>
        <w:rPr>
          <w:rFonts w:ascii="Arial" w:hAnsi="Arial" w:cs="Arial"/>
          <w:b/>
          <w:sz w:val="20"/>
          <w:szCs w:val="20"/>
        </w:rPr>
      </w:pPr>
      <w:r>
        <w:rPr>
          <w:rFonts w:ascii="Arial" w:hAnsi="Arial" w:cs="Arial"/>
          <w:b/>
          <w:bCs/>
          <w:sz w:val="20"/>
          <w:szCs w:val="20"/>
          <w:lang w:val="cy-GB"/>
        </w:rPr>
        <w:t>ATEBOLRWYDD CYD AC UNIGOL</w:t>
      </w:r>
    </w:p>
    <w:p w14:paraId="4AD917C5" w14:textId="77777777" w:rsidR="002D33B6" w:rsidRDefault="00494F23" w:rsidP="00620C62">
      <w:pPr>
        <w:pStyle w:val="ListParagraph"/>
        <w:spacing w:after="0"/>
        <w:ind w:left="709"/>
        <w:jc w:val="both"/>
        <w:rPr>
          <w:rFonts w:ascii="Arial" w:hAnsi="Arial" w:cs="Arial"/>
          <w:b/>
          <w:sz w:val="20"/>
          <w:szCs w:val="20"/>
        </w:rPr>
      </w:pPr>
    </w:p>
    <w:p w14:paraId="0571C5F3" w14:textId="77777777" w:rsidR="002D33B6" w:rsidRPr="00620C62" w:rsidRDefault="00537527" w:rsidP="00620C62">
      <w:pPr>
        <w:pStyle w:val="ListParagraph"/>
        <w:numPr>
          <w:ilvl w:val="1"/>
          <w:numId w:val="1"/>
        </w:numPr>
        <w:spacing w:after="0"/>
        <w:ind w:left="709" w:hanging="709"/>
        <w:jc w:val="both"/>
        <w:rPr>
          <w:rFonts w:ascii="Arial" w:hAnsi="Arial" w:cs="Arial"/>
          <w:b/>
          <w:sz w:val="20"/>
          <w:szCs w:val="20"/>
        </w:rPr>
      </w:pPr>
      <w:r>
        <w:rPr>
          <w:rFonts w:ascii="Arial" w:hAnsi="Arial" w:cs="Arial"/>
          <w:sz w:val="20"/>
          <w:szCs w:val="20"/>
          <w:lang w:val="cy-GB"/>
        </w:rPr>
        <w:t xml:space="preserve">Os bydd y Cyflenwr yn fwy nag un person, bydd pob un o'r personau hynny yn atebol ar y cyd ac yn unigol am rwymedigaethau ac atebolrwydd y Cyflenwr sy'n codi o dan y Contract hwn. </w:t>
      </w:r>
      <w:r>
        <w:rPr>
          <w:rFonts w:ascii="Arial" w:hAnsi="Arial" w:cs="Arial"/>
          <w:sz w:val="20"/>
          <w:szCs w:val="20"/>
          <w:lang w:val="cy-GB"/>
        </w:rPr>
        <w:lastRenderedPageBreak/>
        <w:t xml:space="preserve">Caiff y Cleient gymryd camau yn erbyn unrhyw un o'r personau sy'n cynnwys y Cyflenwr neu ryddhau neu danseilio ei atebolrwydd neu roi unrhyw amser neu oddefgarwch arall iddo, heb effeithio ar atebolrwydd y naill neu'r llall. </w:t>
      </w:r>
    </w:p>
    <w:p w14:paraId="78C3A589" w14:textId="77777777" w:rsidR="002D33B6" w:rsidRDefault="00494F23" w:rsidP="00620C62">
      <w:pPr>
        <w:pStyle w:val="ListParagraph"/>
        <w:spacing w:after="0"/>
        <w:ind w:left="709"/>
        <w:jc w:val="both"/>
        <w:rPr>
          <w:rFonts w:ascii="Arial" w:hAnsi="Arial" w:cs="Arial"/>
          <w:b/>
          <w:sz w:val="20"/>
          <w:szCs w:val="20"/>
        </w:rPr>
      </w:pPr>
    </w:p>
    <w:p w14:paraId="04B263B2" w14:textId="77777777" w:rsidR="00A55AC8" w:rsidRPr="00537994" w:rsidRDefault="00537527" w:rsidP="003A51A3">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bCs/>
          <w:sz w:val="20"/>
          <w:szCs w:val="20"/>
          <w:lang w:val="cy-GB"/>
        </w:rPr>
        <w:t>TORADWYEDD</w:t>
      </w:r>
    </w:p>
    <w:p w14:paraId="4AA75EEF" w14:textId="77777777" w:rsidR="003A51A3" w:rsidRPr="00537994" w:rsidRDefault="00494F23" w:rsidP="003A51A3">
      <w:pPr>
        <w:pStyle w:val="ListParagraph"/>
        <w:spacing w:after="0"/>
        <w:ind w:left="709"/>
        <w:jc w:val="both"/>
        <w:rPr>
          <w:rFonts w:ascii="Arial" w:hAnsi="Arial" w:cs="Arial"/>
          <w:sz w:val="20"/>
          <w:szCs w:val="20"/>
        </w:rPr>
      </w:pPr>
    </w:p>
    <w:p w14:paraId="11F1C44E" w14:textId="77777777" w:rsidR="00A55AC8" w:rsidRPr="00537994" w:rsidRDefault="00537527"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Os ystyrir bod unrhyw un o ddarpariaethau neu ran-ddarpariaethau'r Contract hwn yn annilys, yn anghyfreithlon neu'n </w:t>
      </w:r>
      <w:proofErr w:type="spellStart"/>
      <w:r w:rsidRPr="00537994">
        <w:rPr>
          <w:rFonts w:ascii="Arial" w:hAnsi="Arial" w:cs="Arial"/>
          <w:sz w:val="20"/>
          <w:szCs w:val="20"/>
          <w:lang w:val="cy-GB"/>
        </w:rPr>
        <w:t>anorfodadwy</w:t>
      </w:r>
      <w:proofErr w:type="spellEnd"/>
      <w:r w:rsidRPr="00537994">
        <w:rPr>
          <w:rFonts w:ascii="Arial" w:hAnsi="Arial" w:cs="Arial"/>
          <w:sz w:val="20"/>
          <w:szCs w:val="20"/>
          <w:lang w:val="cy-GB"/>
        </w:rPr>
        <w:t xml:space="preserve"> am unrhyw reswm gan unrhyw lys ag awdurdodaeth gymwys, caiff y cyfryw ddarpariaeth ei thorri a bydd darpariaethau eraill y Contract yn parhau mewn grym ac yn weithredol fel pe bai'r Contract wedi'i gyflawni gyda'r ddarpariaeth annilys neu </w:t>
      </w:r>
      <w:proofErr w:type="spellStart"/>
      <w:r w:rsidRPr="00537994">
        <w:rPr>
          <w:rFonts w:ascii="Arial" w:hAnsi="Arial" w:cs="Arial"/>
          <w:sz w:val="20"/>
          <w:szCs w:val="20"/>
          <w:lang w:val="cy-GB"/>
        </w:rPr>
        <w:t>anorfodadwy</w:t>
      </w:r>
      <w:proofErr w:type="spellEnd"/>
      <w:r w:rsidRPr="00537994">
        <w:rPr>
          <w:rFonts w:ascii="Arial" w:hAnsi="Arial" w:cs="Arial"/>
          <w:sz w:val="20"/>
          <w:szCs w:val="20"/>
          <w:lang w:val="cy-GB"/>
        </w:rPr>
        <w:t xml:space="preserve"> wedi'i dileu.  </w:t>
      </w:r>
    </w:p>
    <w:p w14:paraId="030490C6" w14:textId="77777777" w:rsidR="003A51A3" w:rsidRPr="00537994" w:rsidRDefault="00494F23" w:rsidP="003A51A3">
      <w:pPr>
        <w:pStyle w:val="ListParagraph"/>
        <w:spacing w:after="0"/>
        <w:ind w:left="709"/>
        <w:jc w:val="both"/>
        <w:rPr>
          <w:rFonts w:ascii="Arial" w:hAnsi="Arial" w:cs="Arial"/>
          <w:sz w:val="20"/>
          <w:szCs w:val="20"/>
        </w:rPr>
      </w:pPr>
    </w:p>
    <w:p w14:paraId="6132A464" w14:textId="77777777" w:rsidR="00A55AC8" w:rsidRDefault="00537527"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Os bydd amod a dorrwyd mor sylfaenol fel ei fod yn atal diben y Contract hwn rhag cael ei gyflawni, rhaid i'r Cleient a'r Cyflenwr ddechrau cynnal trafodaethau mewn ewyllys da ar unwaith er mwyn adfer y cyfryw ddarpariaeth er mwyn sicrhau, ar ôl iddi gael ei diwygio, ei bod yn gyfreithlon, yn ddilys ac yn </w:t>
      </w:r>
      <w:proofErr w:type="spellStart"/>
      <w:r w:rsidRPr="00537994">
        <w:rPr>
          <w:rFonts w:ascii="Arial" w:hAnsi="Arial" w:cs="Arial"/>
          <w:sz w:val="20"/>
          <w:szCs w:val="20"/>
          <w:lang w:val="cy-GB"/>
        </w:rPr>
        <w:t>orfodadwy</w:t>
      </w:r>
      <w:proofErr w:type="spellEnd"/>
      <w:r w:rsidRPr="00537994">
        <w:rPr>
          <w:rFonts w:ascii="Arial" w:hAnsi="Arial" w:cs="Arial"/>
          <w:sz w:val="20"/>
          <w:szCs w:val="20"/>
          <w:lang w:val="cy-GB"/>
        </w:rPr>
        <w:t xml:space="preserve"> a, hyd y gellir, ei bod yn cyflawni canlyniad masnachol </w:t>
      </w:r>
      <w:proofErr w:type="spellStart"/>
      <w:r w:rsidRPr="00537994">
        <w:rPr>
          <w:rFonts w:ascii="Arial" w:hAnsi="Arial" w:cs="Arial"/>
          <w:sz w:val="20"/>
          <w:szCs w:val="20"/>
          <w:lang w:val="cy-GB"/>
        </w:rPr>
        <w:t>bwriadedig</w:t>
      </w:r>
      <w:proofErr w:type="spellEnd"/>
      <w:r w:rsidRPr="00537994">
        <w:rPr>
          <w:rFonts w:ascii="Arial" w:hAnsi="Arial" w:cs="Arial"/>
          <w:sz w:val="20"/>
          <w:szCs w:val="20"/>
          <w:lang w:val="cy-GB"/>
        </w:rPr>
        <w:t xml:space="preserve"> y ddarpariaeth wreiddiol. </w:t>
      </w:r>
    </w:p>
    <w:p w14:paraId="6ED96D77" w14:textId="77777777" w:rsidR="00035C6D" w:rsidRPr="00035C6D" w:rsidRDefault="00494F23" w:rsidP="00035C6D">
      <w:pPr>
        <w:pStyle w:val="ListParagraph"/>
        <w:rPr>
          <w:rFonts w:ascii="Arial" w:hAnsi="Arial" w:cs="Arial"/>
          <w:sz w:val="20"/>
          <w:szCs w:val="20"/>
        </w:rPr>
      </w:pPr>
    </w:p>
    <w:p w14:paraId="2649569C" w14:textId="77777777" w:rsidR="00035C6D" w:rsidRPr="00FC7182" w:rsidRDefault="00537527" w:rsidP="00FC7182">
      <w:pPr>
        <w:pStyle w:val="ListParagraph"/>
        <w:numPr>
          <w:ilvl w:val="1"/>
          <w:numId w:val="1"/>
        </w:numPr>
        <w:spacing w:after="0"/>
        <w:ind w:left="709" w:hanging="709"/>
        <w:jc w:val="both"/>
        <w:rPr>
          <w:rFonts w:ascii="Arial" w:hAnsi="Arial" w:cs="Arial"/>
          <w:sz w:val="20"/>
          <w:szCs w:val="20"/>
        </w:rPr>
      </w:pPr>
      <w:r>
        <w:rPr>
          <w:rFonts w:ascii="Arial" w:hAnsi="Arial" w:cs="Arial"/>
          <w:sz w:val="20"/>
          <w:szCs w:val="20"/>
          <w:lang w:val="cy-GB"/>
        </w:rPr>
        <w:t xml:space="preserve">Os na ddaw'r Partïon i gytundeb o fewn ugain (2) Diwrnod Gwaith i ddechrau, caiff y naill Barti neu'r llall, drwy gyflwyno hysbysiad i'r llall, derfynu'r Contract hwn ac ni fydd y naill Barti na'r llall yn atebol i'r llall mewn perthynas â therfynu'r Contract (ond heb effeithio ar unrhyw ddarpariaethau eraill yn y Contract hwn).  </w:t>
      </w:r>
    </w:p>
    <w:p w14:paraId="668C5332" w14:textId="77777777" w:rsidR="003A51A3" w:rsidRPr="00FC7182" w:rsidRDefault="00494F23" w:rsidP="00FC7182">
      <w:pPr>
        <w:spacing w:after="0"/>
        <w:jc w:val="both"/>
        <w:rPr>
          <w:rFonts w:ascii="Arial" w:hAnsi="Arial" w:cs="Arial"/>
          <w:sz w:val="20"/>
          <w:szCs w:val="20"/>
        </w:rPr>
      </w:pPr>
    </w:p>
    <w:p w14:paraId="30608BAB" w14:textId="77777777" w:rsidR="00A55AC8" w:rsidRPr="00537994" w:rsidRDefault="00537527" w:rsidP="003A51A3">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bCs/>
          <w:sz w:val="20"/>
          <w:szCs w:val="20"/>
          <w:lang w:val="cy-GB"/>
        </w:rPr>
        <w:t>HAWLILDIO</w:t>
      </w:r>
    </w:p>
    <w:p w14:paraId="02DAE52F" w14:textId="77777777" w:rsidR="003A51A3" w:rsidRPr="00537994" w:rsidRDefault="00494F23" w:rsidP="003A51A3">
      <w:pPr>
        <w:pStyle w:val="ListParagraph"/>
        <w:spacing w:after="0"/>
        <w:ind w:left="709"/>
        <w:jc w:val="both"/>
        <w:rPr>
          <w:rFonts w:ascii="Arial" w:hAnsi="Arial" w:cs="Arial"/>
          <w:sz w:val="20"/>
          <w:szCs w:val="20"/>
        </w:rPr>
      </w:pPr>
    </w:p>
    <w:p w14:paraId="2296E92F" w14:textId="77777777" w:rsidR="00A55AC8" w:rsidRPr="00537994" w:rsidRDefault="00537527"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Ni fydd methiant y naill Barti neu'r llall i fynnu bod unrhyw un o ddarpariaethau'r Contract hwn yn cael ei chyflawni'n llwyr, neu fethiant y naill Barti neu'r llall i arfer unrhyw hawl neu rwymedi y mae ganddo hawl i'w (h)arfer o dan y Contract hwn neu o dan y gyfraith, yn gyfystyr â </w:t>
      </w:r>
      <w:proofErr w:type="spellStart"/>
      <w:r w:rsidRPr="00537994">
        <w:rPr>
          <w:rFonts w:ascii="Arial" w:hAnsi="Arial" w:cs="Arial"/>
          <w:sz w:val="20"/>
          <w:szCs w:val="20"/>
          <w:lang w:val="cy-GB"/>
        </w:rPr>
        <w:t>hawlildio'r</w:t>
      </w:r>
      <w:proofErr w:type="spellEnd"/>
      <w:r w:rsidRPr="00537994">
        <w:rPr>
          <w:rFonts w:ascii="Arial" w:hAnsi="Arial" w:cs="Arial"/>
          <w:sz w:val="20"/>
          <w:szCs w:val="20"/>
          <w:lang w:val="cy-GB"/>
        </w:rPr>
        <w:t xml:space="preserve"> hawl honno neu'r rhwymedi hwnnw nac unrhyw hawl na rhwymedi arall ac ni fydd yn peri i'r rhwymedigaethau a sefydlwyd gan y Contract hwn gael eu lleihau.</w:t>
      </w:r>
    </w:p>
    <w:p w14:paraId="127C70E5" w14:textId="77777777" w:rsidR="003A51A3" w:rsidRPr="00537994" w:rsidRDefault="00494F23" w:rsidP="003A51A3">
      <w:pPr>
        <w:pStyle w:val="ListParagraph"/>
        <w:spacing w:after="0"/>
        <w:ind w:left="709"/>
        <w:jc w:val="both"/>
        <w:rPr>
          <w:rFonts w:ascii="Arial" w:hAnsi="Arial" w:cs="Arial"/>
          <w:sz w:val="20"/>
          <w:szCs w:val="20"/>
        </w:rPr>
      </w:pPr>
    </w:p>
    <w:p w14:paraId="4B03A9E1" w14:textId="77777777" w:rsidR="00A55AC8" w:rsidRPr="00537994" w:rsidRDefault="00537527"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Ni fydd </w:t>
      </w:r>
      <w:proofErr w:type="spellStart"/>
      <w:r w:rsidRPr="00537994">
        <w:rPr>
          <w:rFonts w:ascii="Arial" w:hAnsi="Arial" w:cs="Arial"/>
          <w:sz w:val="20"/>
          <w:szCs w:val="20"/>
          <w:lang w:val="cy-GB"/>
        </w:rPr>
        <w:t>hawlildio</w:t>
      </w:r>
      <w:proofErr w:type="spellEnd"/>
      <w:r w:rsidRPr="00537994">
        <w:rPr>
          <w:rFonts w:ascii="Arial" w:hAnsi="Arial" w:cs="Arial"/>
          <w:sz w:val="20"/>
          <w:szCs w:val="20"/>
          <w:lang w:val="cy-GB"/>
        </w:rPr>
        <w:t xml:space="preserve"> unrhyw Ddiffyg yn gyfystyr â </w:t>
      </w:r>
      <w:proofErr w:type="spellStart"/>
      <w:r w:rsidRPr="00537994">
        <w:rPr>
          <w:rFonts w:ascii="Arial" w:hAnsi="Arial" w:cs="Arial"/>
          <w:sz w:val="20"/>
          <w:szCs w:val="20"/>
          <w:lang w:val="cy-GB"/>
        </w:rPr>
        <w:t>hawlildio</w:t>
      </w:r>
      <w:proofErr w:type="spellEnd"/>
      <w:r w:rsidRPr="00537994">
        <w:rPr>
          <w:rFonts w:ascii="Arial" w:hAnsi="Arial" w:cs="Arial"/>
          <w:sz w:val="20"/>
          <w:szCs w:val="20"/>
          <w:lang w:val="cy-GB"/>
        </w:rPr>
        <w:t xml:space="preserve"> unrhyw Ddiffyg dilynol.</w:t>
      </w:r>
    </w:p>
    <w:p w14:paraId="6698E86A" w14:textId="77777777" w:rsidR="003A51A3" w:rsidRPr="00537994" w:rsidRDefault="00494F23" w:rsidP="003A51A3">
      <w:pPr>
        <w:spacing w:after="0"/>
        <w:jc w:val="both"/>
        <w:rPr>
          <w:rFonts w:ascii="Arial" w:hAnsi="Arial" w:cs="Arial"/>
          <w:sz w:val="20"/>
          <w:szCs w:val="20"/>
        </w:rPr>
      </w:pPr>
    </w:p>
    <w:p w14:paraId="131915E2" w14:textId="77777777" w:rsidR="00A55AC8" w:rsidRPr="00537994" w:rsidRDefault="00537527"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Ni fydd unrhyw </w:t>
      </w:r>
      <w:proofErr w:type="spellStart"/>
      <w:r w:rsidRPr="00537994">
        <w:rPr>
          <w:rFonts w:ascii="Arial" w:hAnsi="Arial" w:cs="Arial"/>
          <w:sz w:val="20"/>
          <w:szCs w:val="20"/>
          <w:lang w:val="cy-GB"/>
        </w:rPr>
        <w:t>hawlildiad</w:t>
      </w:r>
      <w:proofErr w:type="spellEnd"/>
      <w:r w:rsidRPr="00537994">
        <w:rPr>
          <w:rFonts w:ascii="Arial" w:hAnsi="Arial" w:cs="Arial"/>
          <w:sz w:val="20"/>
          <w:szCs w:val="20"/>
          <w:lang w:val="cy-GB"/>
        </w:rPr>
        <w:t xml:space="preserve"> o ran unrhyw un o ddarpariaethau'r Contract hwn yn weithredol oni nodir yn benodol ei fod yn </w:t>
      </w:r>
      <w:proofErr w:type="spellStart"/>
      <w:r w:rsidRPr="00537994">
        <w:rPr>
          <w:rFonts w:ascii="Arial" w:hAnsi="Arial" w:cs="Arial"/>
          <w:sz w:val="20"/>
          <w:szCs w:val="20"/>
          <w:lang w:val="cy-GB"/>
        </w:rPr>
        <w:t>hawlildiad</w:t>
      </w:r>
      <w:proofErr w:type="spellEnd"/>
      <w:r w:rsidRPr="00537994">
        <w:rPr>
          <w:rFonts w:ascii="Arial" w:hAnsi="Arial" w:cs="Arial"/>
          <w:sz w:val="20"/>
          <w:szCs w:val="20"/>
          <w:lang w:val="cy-GB"/>
        </w:rPr>
        <w:t xml:space="preserve"> ac oni hysbysir y Parti arall </w:t>
      </w:r>
      <w:proofErr w:type="spellStart"/>
      <w:r w:rsidRPr="00537994">
        <w:rPr>
          <w:rFonts w:ascii="Arial" w:hAnsi="Arial" w:cs="Arial"/>
          <w:sz w:val="20"/>
          <w:szCs w:val="20"/>
          <w:lang w:val="cy-GB"/>
        </w:rPr>
        <w:t>amdano'n</w:t>
      </w:r>
      <w:proofErr w:type="spellEnd"/>
      <w:r w:rsidRPr="00537994">
        <w:rPr>
          <w:rFonts w:ascii="Arial" w:hAnsi="Arial" w:cs="Arial"/>
          <w:sz w:val="20"/>
          <w:szCs w:val="20"/>
          <w:lang w:val="cy-GB"/>
        </w:rPr>
        <w:t xml:space="preserve"> ysgrifenedig yn unol â darpariaethau'r Amod 53.</w:t>
      </w:r>
    </w:p>
    <w:p w14:paraId="44693DBE" w14:textId="77777777" w:rsidR="003A51A3" w:rsidRPr="00537994" w:rsidRDefault="00494F23" w:rsidP="003A51A3">
      <w:pPr>
        <w:spacing w:after="0"/>
        <w:jc w:val="both"/>
        <w:rPr>
          <w:rFonts w:ascii="Arial" w:hAnsi="Arial" w:cs="Arial"/>
          <w:sz w:val="20"/>
          <w:szCs w:val="20"/>
        </w:rPr>
      </w:pPr>
    </w:p>
    <w:p w14:paraId="1472762C" w14:textId="77777777" w:rsidR="00A55AC8" w:rsidRPr="00537994" w:rsidRDefault="00537527" w:rsidP="003A51A3">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bCs/>
          <w:sz w:val="20"/>
          <w:szCs w:val="20"/>
          <w:lang w:val="cy-GB"/>
        </w:rPr>
        <w:t>RHWYMEDÏAU CRONNOL</w:t>
      </w:r>
    </w:p>
    <w:p w14:paraId="062C28CA" w14:textId="77777777" w:rsidR="003A51A3" w:rsidRPr="00537994" w:rsidRDefault="00494F23" w:rsidP="003A51A3">
      <w:pPr>
        <w:pStyle w:val="ListParagraph"/>
        <w:spacing w:after="0"/>
        <w:ind w:left="709"/>
        <w:jc w:val="both"/>
        <w:rPr>
          <w:rFonts w:ascii="Arial" w:hAnsi="Arial" w:cs="Arial"/>
          <w:sz w:val="20"/>
          <w:szCs w:val="20"/>
        </w:rPr>
      </w:pPr>
    </w:p>
    <w:p w14:paraId="672586B3" w14:textId="77777777" w:rsidR="00A55AC8" w:rsidRPr="00537994" w:rsidRDefault="00537527"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Ac eithrio fel y darperir yn benodol gan y Contract, mae'r holl </w:t>
      </w:r>
      <w:proofErr w:type="spellStart"/>
      <w:r w:rsidRPr="00537994">
        <w:rPr>
          <w:rFonts w:ascii="Arial" w:hAnsi="Arial" w:cs="Arial"/>
          <w:sz w:val="20"/>
          <w:szCs w:val="20"/>
          <w:lang w:val="cy-GB"/>
        </w:rPr>
        <w:t>rwymedïau</w:t>
      </w:r>
      <w:proofErr w:type="spellEnd"/>
      <w:r w:rsidRPr="00537994">
        <w:rPr>
          <w:rFonts w:ascii="Arial" w:hAnsi="Arial" w:cs="Arial"/>
          <w:sz w:val="20"/>
          <w:szCs w:val="20"/>
          <w:lang w:val="cy-GB"/>
        </w:rPr>
        <w:t xml:space="preserve"> sydd ar gael i'r naill Barti a'r llall os caiff y Contract hwn ei dorri yn gronnol a gellir eu harfer ar yr un pryd neu ar wahân, ac ni thybir bod arfer unrhyw rwymedi penodol yn gyfystyr â dewis y cyfryw rwymedi gan eithrio </w:t>
      </w:r>
      <w:proofErr w:type="spellStart"/>
      <w:r w:rsidRPr="00537994">
        <w:rPr>
          <w:rFonts w:ascii="Arial" w:hAnsi="Arial" w:cs="Arial"/>
          <w:sz w:val="20"/>
          <w:szCs w:val="20"/>
          <w:lang w:val="cy-GB"/>
        </w:rPr>
        <w:t>rhwymedïau</w:t>
      </w:r>
      <w:proofErr w:type="spellEnd"/>
      <w:r w:rsidRPr="00537994">
        <w:rPr>
          <w:rFonts w:ascii="Arial" w:hAnsi="Arial" w:cs="Arial"/>
          <w:sz w:val="20"/>
          <w:szCs w:val="20"/>
          <w:lang w:val="cy-GB"/>
        </w:rPr>
        <w:t xml:space="preserve"> eraill.</w:t>
      </w:r>
    </w:p>
    <w:p w14:paraId="25AD7F82" w14:textId="77777777" w:rsidR="003A51A3" w:rsidRPr="00537994" w:rsidRDefault="00494F23" w:rsidP="003A51A3">
      <w:pPr>
        <w:pStyle w:val="ListParagraph"/>
        <w:spacing w:after="0"/>
        <w:ind w:left="709"/>
        <w:jc w:val="both"/>
        <w:rPr>
          <w:rFonts w:ascii="Arial" w:hAnsi="Arial" w:cs="Arial"/>
          <w:sz w:val="20"/>
          <w:szCs w:val="20"/>
        </w:rPr>
      </w:pPr>
    </w:p>
    <w:p w14:paraId="0C016915" w14:textId="77777777" w:rsidR="00A55AC8" w:rsidRPr="00537994" w:rsidRDefault="00537527" w:rsidP="003A51A3">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bCs/>
          <w:sz w:val="20"/>
          <w:szCs w:val="20"/>
          <w:lang w:val="cy-GB"/>
        </w:rPr>
        <w:t>DIWYGIADAU I'R CONTRACT HWN</w:t>
      </w:r>
    </w:p>
    <w:p w14:paraId="2D290FB7" w14:textId="77777777" w:rsidR="003A51A3" w:rsidRPr="00537994" w:rsidRDefault="00494F23" w:rsidP="003A51A3">
      <w:pPr>
        <w:pStyle w:val="ListParagraph"/>
        <w:spacing w:after="0"/>
        <w:ind w:left="709"/>
        <w:jc w:val="both"/>
        <w:rPr>
          <w:rFonts w:ascii="Arial" w:hAnsi="Arial" w:cs="Arial"/>
          <w:sz w:val="20"/>
          <w:szCs w:val="20"/>
        </w:rPr>
      </w:pPr>
    </w:p>
    <w:p w14:paraId="1B4CA517" w14:textId="77777777" w:rsidR="00A55AC8" w:rsidRPr="00537994" w:rsidRDefault="00537527"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Ni ellir amrywio na diwygio'r Contract hwn oni chytunir ar y cyfryw amrywiad neu ddiwygiad yn ysgrifenedig gan un o gynrychiolwyr awdurdodedig priodol y Cleient ac un o gynrychiolwyr awdurdodedig priodol y Cyflenwr.</w:t>
      </w:r>
    </w:p>
    <w:p w14:paraId="66663360" w14:textId="77777777" w:rsidR="003A51A3" w:rsidRPr="00537994" w:rsidRDefault="00494F23" w:rsidP="003A51A3">
      <w:pPr>
        <w:pStyle w:val="ListParagraph"/>
        <w:spacing w:after="0"/>
        <w:ind w:left="709"/>
        <w:jc w:val="both"/>
        <w:rPr>
          <w:rFonts w:ascii="Arial" w:hAnsi="Arial" w:cs="Arial"/>
          <w:b/>
          <w:sz w:val="20"/>
          <w:szCs w:val="20"/>
        </w:rPr>
      </w:pPr>
    </w:p>
    <w:p w14:paraId="79CDE9C6" w14:textId="77777777" w:rsidR="00A55AC8" w:rsidRPr="00537994" w:rsidRDefault="00537527" w:rsidP="003A51A3">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bCs/>
          <w:sz w:val="20"/>
          <w:szCs w:val="20"/>
          <w:lang w:val="cy-GB"/>
        </w:rPr>
        <w:t>HAWLIAU TRYDYDD PARTI</w:t>
      </w:r>
    </w:p>
    <w:p w14:paraId="6B8E5374" w14:textId="77777777" w:rsidR="003A51A3" w:rsidRPr="00537994" w:rsidRDefault="00494F23" w:rsidP="003A51A3">
      <w:pPr>
        <w:pStyle w:val="ListParagraph"/>
        <w:spacing w:after="0"/>
        <w:ind w:left="709"/>
        <w:jc w:val="both"/>
        <w:rPr>
          <w:rFonts w:ascii="Arial" w:hAnsi="Arial" w:cs="Arial"/>
          <w:sz w:val="20"/>
          <w:szCs w:val="20"/>
        </w:rPr>
      </w:pPr>
    </w:p>
    <w:p w14:paraId="4E24732A" w14:textId="77777777" w:rsidR="00A55AC8" w:rsidRPr="00537994" w:rsidRDefault="00537527"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lastRenderedPageBreak/>
        <w:t>Ac eithrio fel y darperir yn benodol gan y Contract hwn, ni fydd gan berson nad yw'n Barti yn y Contract hwn unrhyw hawliau oddi tano nac mewn cysylltiad ag ef ac ni fydd ganddo hawl i orfodi unrhyw ran ohono.</w:t>
      </w:r>
    </w:p>
    <w:p w14:paraId="6762ECFE" w14:textId="77777777" w:rsidR="003A51A3" w:rsidRPr="00537994" w:rsidRDefault="00494F23" w:rsidP="003A51A3">
      <w:pPr>
        <w:pStyle w:val="ListParagraph"/>
        <w:spacing w:after="0"/>
        <w:ind w:left="709"/>
        <w:jc w:val="both"/>
        <w:rPr>
          <w:rFonts w:ascii="Arial" w:hAnsi="Arial" w:cs="Arial"/>
          <w:sz w:val="20"/>
          <w:szCs w:val="20"/>
        </w:rPr>
      </w:pPr>
    </w:p>
    <w:p w14:paraId="592ACB33" w14:textId="77777777" w:rsidR="00A55AC8" w:rsidRPr="00537994" w:rsidRDefault="00537527" w:rsidP="003A51A3">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bCs/>
          <w:sz w:val="20"/>
          <w:szCs w:val="20"/>
          <w:lang w:val="cy-GB"/>
        </w:rPr>
        <w:t>DIM ASIANTAETH NA PHARTNERIAETH</w:t>
      </w:r>
    </w:p>
    <w:p w14:paraId="59C25830" w14:textId="77777777" w:rsidR="003A51A3" w:rsidRPr="00537994" w:rsidRDefault="00494F23" w:rsidP="003A51A3">
      <w:pPr>
        <w:pStyle w:val="ListParagraph"/>
        <w:spacing w:after="0"/>
        <w:ind w:left="709"/>
        <w:jc w:val="both"/>
        <w:rPr>
          <w:rFonts w:ascii="Arial" w:hAnsi="Arial" w:cs="Arial"/>
          <w:sz w:val="20"/>
          <w:szCs w:val="20"/>
        </w:rPr>
      </w:pPr>
    </w:p>
    <w:p w14:paraId="0FBE2286" w14:textId="77777777" w:rsidR="00A55AC8" w:rsidRPr="00537994" w:rsidRDefault="00537527"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Nid yw'r Cyflenwr yn was nac yn asiant i'r Cleient ac ni fydd yn honni ei fod felly o dan unrhyw amgylchiadau. Ni fydd yn honni ei fod wedi'i awdurdodi i lunio unrhyw gontract ar ran y Cleient nac mewn unrhyw ffordd yn rhwymo'r Cleient i gyflawni, arfer na rhyddhau unrhyw rwymedigaeth i drydydd parti.  Ni fydd Staff y Cyflenwr yn honni eu bod yn weision nac yn asiantau i'r Cleient ac ni fydd y Cyflenwr yn honni eu bod yn weision nac yn asiantau i'r Cleient.</w:t>
      </w:r>
    </w:p>
    <w:p w14:paraId="0C3F368A" w14:textId="77777777" w:rsidR="003A51A3" w:rsidRPr="00537994" w:rsidRDefault="00494F23" w:rsidP="003A51A3">
      <w:pPr>
        <w:pStyle w:val="ListParagraph"/>
        <w:spacing w:after="0"/>
        <w:ind w:left="709"/>
        <w:jc w:val="both"/>
        <w:rPr>
          <w:rFonts w:ascii="Arial" w:hAnsi="Arial" w:cs="Arial"/>
          <w:sz w:val="20"/>
          <w:szCs w:val="20"/>
        </w:rPr>
      </w:pPr>
    </w:p>
    <w:p w14:paraId="701C0706" w14:textId="77777777" w:rsidR="003A51A3" w:rsidRPr="00537994" w:rsidRDefault="00537527"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Ni chaiff dim yn y Contract hwn ei ddehongli fel partneriaeth rhwng y Partïon.</w:t>
      </w:r>
    </w:p>
    <w:p w14:paraId="7E466889" w14:textId="77777777" w:rsidR="00A55AC8" w:rsidRPr="00537994" w:rsidRDefault="00537527" w:rsidP="003A51A3">
      <w:pPr>
        <w:spacing w:after="0"/>
        <w:jc w:val="both"/>
        <w:rPr>
          <w:rFonts w:ascii="Arial" w:hAnsi="Arial" w:cs="Arial"/>
          <w:sz w:val="20"/>
          <w:szCs w:val="20"/>
        </w:rPr>
      </w:pPr>
      <w:r w:rsidRPr="00537994">
        <w:rPr>
          <w:rFonts w:ascii="Arial" w:hAnsi="Arial" w:cs="Arial"/>
          <w:sz w:val="20"/>
          <w:szCs w:val="20"/>
          <w:lang w:val="cy-GB"/>
        </w:rPr>
        <w:t xml:space="preserve"> </w:t>
      </w:r>
    </w:p>
    <w:p w14:paraId="6E255D9B" w14:textId="77777777" w:rsidR="00A55AC8" w:rsidRPr="00537994" w:rsidRDefault="00537527" w:rsidP="003A51A3">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bCs/>
          <w:sz w:val="20"/>
          <w:szCs w:val="20"/>
          <w:lang w:val="cy-GB"/>
        </w:rPr>
        <w:t xml:space="preserve">Y CYTUNDEB LLWYR </w:t>
      </w:r>
    </w:p>
    <w:p w14:paraId="2A84FDAB" w14:textId="77777777" w:rsidR="003A51A3" w:rsidRPr="00537994" w:rsidRDefault="00494F23" w:rsidP="003A51A3">
      <w:pPr>
        <w:pStyle w:val="ListParagraph"/>
        <w:spacing w:after="0"/>
        <w:ind w:left="709"/>
        <w:jc w:val="both"/>
        <w:rPr>
          <w:rFonts w:ascii="Arial" w:hAnsi="Arial" w:cs="Arial"/>
          <w:sz w:val="20"/>
          <w:szCs w:val="20"/>
        </w:rPr>
      </w:pPr>
    </w:p>
    <w:p w14:paraId="4B04546C" w14:textId="77777777" w:rsidR="00A55AC8" w:rsidRPr="00537994" w:rsidRDefault="00537527"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Y Contract hwn yw'r cytundeb llwyr rhwng y Partïon ac mae'n disodli ac yn dileu pob cytundeb, addewid, sicrwydd, gwarantiad, sylw a dealltwriaeth flaenorol rhyngddynt, p'un a yw'n ysgrifenedig neu ar lafar, sy'n ymwneud â'i bwnc. </w:t>
      </w:r>
    </w:p>
    <w:p w14:paraId="0027A222" w14:textId="77777777" w:rsidR="003A51A3" w:rsidRPr="00537994" w:rsidRDefault="00494F23" w:rsidP="003A51A3">
      <w:pPr>
        <w:pStyle w:val="ListParagraph"/>
        <w:spacing w:after="0"/>
        <w:ind w:left="709"/>
        <w:jc w:val="both"/>
        <w:rPr>
          <w:rFonts w:ascii="Arial" w:hAnsi="Arial" w:cs="Arial"/>
          <w:sz w:val="20"/>
          <w:szCs w:val="20"/>
        </w:rPr>
      </w:pPr>
    </w:p>
    <w:p w14:paraId="0B839F3D" w14:textId="77777777" w:rsidR="00A55AC8" w:rsidRPr="00537994" w:rsidRDefault="00537527"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 xml:space="preserve">Mae pob Parti yn cydnabod ei fod yn llunio'r Contract hwn, nad yw'n dibynnu ar unrhyw ddatganiad, sylw, sicrwydd na gwarantiad (p'un a'i gwnaed yn ddiniwed neu'n esgeulus) nad yw wedi'i nodi yn y Contract hwn, ac na fydd ganddo unrhyw </w:t>
      </w:r>
      <w:proofErr w:type="spellStart"/>
      <w:r w:rsidRPr="00537994">
        <w:rPr>
          <w:rFonts w:ascii="Arial" w:hAnsi="Arial" w:cs="Arial"/>
          <w:sz w:val="20"/>
          <w:szCs w:val="20"/>
          <w:lang w:val="cy-GB"/>
        </w:rPr>
        <w:t>rwymedïau</w:t>
      </w:r>
      <w:proofErr w:type="spellEnd"/>
      <w:r w:rsidRPr="00537994">
        <w:rPr>
          <w:rFonts w:ascii="Arial" w:hAnsi="Arial" w:cs="Arial"/>
          <w:sz w:val="20"/>
          <w:szCs w:val="20"/>
          <w:lang w:val="cy-GB"/>
        </w:rPr>
        <w:t xml:space="preserve"> mewn perthynas ag unrhyw ddatganiad, sylw, sicrwydd neu warantiad o'r fath. </w:t>
      </w:r>
    </w:p>
    <w:p w14:paraId="53809312" w14:textId="77777777" w:rsidR="003A51A3" w:rsidRPr="00537994" w:rsidRDefault="00494F23" w:rsidP="003A51A3">
      <w:pPr>
        <w:spacing w:after="0"/>
        <w:jc w:val="both"/>
        <w:rPr>
          <w:rFonts w:ascii="Arial" w:hAnsi="Arial" w:cs="Arial"/>
          <w:sz w:val="20"/>
          <w:szCs w:val="20"/>
        </w:rPr>
      </w:pPr>
    </w:p>
    <w:p w14:paraId="0696EC54" w14:textId="77777777" w:rsidR="00A55AC8" w:rsidRPr="00537994" w:rsidRDefault="00537527" w:rsidP="003A51A3">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bCs/>
          <w:sz w:val="20"/>
          <w:szCs w:val="20"/>
          <w:lang w:val="cy-GB"/>
        </w:rPr>
        <w:t>COSTAU</w:t>
      </w:r>
    </w:p>
    <w:p w14:paraId="66F5120E" w14:textId="77777777" w:rsidR="003A51A3" w:rsidRPr="00537994" w:rsidRDefault="00494F23" w:rsidP="003A51A3">
      <w:pPr>
        <w:pStyle w:val="ListParagraph"/>
        <w:spacing w:after="0"/>
        <w:ind w:left="709"/>
        <w:jc w:val="both"/>
        <w:rPr>
          <w:rFonts w:ascii="Arial" w:hAnsi="Arial" w:cs="Arial"/>
          <w:sz w:val="20"/>
          <w:szCs w:val="20"/>
        </w:rPr>
      </w:pPr>
    </w:p>
    <w:p w14:paraId="62C27E1F" w14:textId="77777777" w:rsidR="00A55AC8" w:rsidRPr="00537994" w:rsidRDefault="00537527"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Ac eithrio fel y darperir yn benodol yn y Contract hwn, bydd pob Parti yn talu ei gostau ei hun yr aed iddynt mewn cysylltiad â negodi, paratoi a chyflawni'r Contract hwn ac unrhyw ddogfennau y cyfeirir atynt ynddo.</w:t>
      </w:r>
    </w:p>
    <w:p w14:paraId="5A6D5FB3" w14:textId="77777777" w:rsidR="003A51A3" w:rsidRPr="00537994" w:rsidRDefault="00494F23" w:rsidP="003A51A3">
      <w:pPr>
        <w:pStyle w:val="ListParagraph"/>
        <w:spacing w:after="0"/>
        <w:ind w:left="709"/>
        <w:jc w:val="both"/>
        <w:rPr>
          <w:rFonts w:ascii="Arial" w:hAnsi="Arial" w:cs="Arial"/>
          <w:sz w:val="20"/>
          <w:szCs w:val="20"/>
        </w:rPr>
      </w:pPr>
    </w:p>
    <w:p w14:paraId="30FD3A35" w14:textId="77777777" w:rsidR="00A55AC8" w:rsidRPr="00537994" w:rsidRDefault="00537527" w:rsidP="003A51A3">
      <w:pPr>
        <w:pStyle w:val="ListParagraph"/>
        <w:numPr>
          <w:ilvl w:val="0"/>
          <w:numId w:val="1"/>
        </w:numPr>
        <w:spacing w:after="0"/>
        <w:ind w:left="709" w:hanging="709"/>
        <w:jc w:val="both"/>
        <w:rPr>
          <w:rFonts w:ascii="Arial" w:hAnsi="Arial" w:cs="Arial"/>
          <w:b/>
          <w:sz w:val="20"/>
          <w:szCs w:val="20"/>
        </w:rPr>
      </w:pPr>
      <w:r w:rsidRPr="00537994">
        <w:rPr>
          <w:rFonts w:ascii="Arial" w:hAnsi="Arial" w:cs="Arial"/>
          <w:b/>
          <w:bCs/>
          <w:sz w:val="20"/>
          <w:szCs w:val="20"/>
          <w:lang w:val="cy-GB"/>
        </w:rPr>
        <w:t>Y GYFRAITH AC AWDURDODAETH</w:t>
      </w:r>
    </w:p>
    <w:p w14:paraId="7DAED778" w14:textId="77777777" w:rsidR="003A51A3" w:rsidRPr="00537994" w:rsidRDefault="00494F23" w:rsidP="003A51A3">
      <w:pPr>
        <w:pStyle w:val="ListParagraph"/>
        <w:spacing w:after="0"/>
        <w:ind w:left="709"/>
        <w:jc w:val="both"/>
        <w:rPr>
          <w:rFonts w:ascii="Arial" w:hAnsi="Arial" w:cs="Arial"/>
          <w:sz w:val="20"/>
          <w:szCs w:val="20"/>
        </w:rPr>
      </w:pPr>
    </w:p>
    <w:p w14:paraId="378D1D17" w14:textId="77777777" w:rsidR="00A55AC8" w:rsidRPr="00537994" w:rsidRDefault="00537527" w:rsidP="003A51A3">
      <w:pPr>
        <w:pStyle w:val="ListParagraph"/>
        <w:numPr>
          <w:ilvl w:val="1"/>
          <w:numId w:val="1"/>
        </w:numPr>
        <w:spacing w:after="0"/>
        <w:ind w:left="709" w:hanging="709"/>
        <w:jc w:val="both"/>
        <w:rPr>
          <w:rFonts w:ascii="Arial" w:hAnsi="Arial" w:cs="Arial"/>
          <w:sz w:val="20"/>
          <w:szCs w:val="20"/>
        </w:rPr>
      </w:pPr>
      <w:r w:rsidRPr="00537994">
        <w:rPr>
          <w:rFonts w:ascii="Arial" w:hAnsi="Arial" w:cs="Arial"/>
          <w:sz w:val="20"/>
          <w:szCs w:val="20"/>
          <w:lang w:val="cy-GB"/>
        </w:rPr>
        <w:t>Mae'r Contract hwn yn gontract a luniwyd yng Nghymru a chaiff ei reoli a'i ddehongli yn unol â chyfreithiau Cymru a Lloegr, fel mae'n gymwys yng Nghymru. Yn ddarostyngedig i Amod 47, mae'r Partïon yn ymostwng yn ddiwrthdro i awdurdodaeth unigryw Llysoedd Cymru a Lloegr sy'n eistedd yn ardal y Cleient neu yng Nghaerdydd.</w:t>
      </w:r>
    </w:p>
    <w:p w14:paraId="3BA1D6FE" w14:textId="77777777" w:rsidR="006C3B77" w:rsidRPr="004367B5" w:rsidRDefault="00494F23" w:rsidP="004367B5">
      <w:pPr>
        <w:spacing w:after="0"/>
        <w:jc w:val="both"/>
        <w:rPr>
          <w:rFonts w:ascii="Arial" w:hAnsi="Arial" w:cs="Arial"/>
          <w:sz w:val="20"/>
          <w:szCs w:val="20"/>
        </w:rPr>
      </w:pPr>
    </w:p>
    <w:sectPr w:rsidR="006C3B77" w:rsidRPr="004367B5" w:rsidSect="0022098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6B16A" w14:textId="77777777" w:rsidR="009B0EEF" w:rsidRDefault="009B0EEF" w:rsidP="0022098E">
      <w:pPr>
        <w:spacing w:after="0" w:line="240" w:lineRule="auto"/>
      </w:pPr>
      <w:r>
        <w:separator/>
      </w:r>
    </w:p>
  </w:endnote>
  <w:endnote w:type="continuationSeparator" w:id="0">
    <w:p w14:paraId="5FD0EE12" w14:textId="77777777" w:rsidR="009B0EEF" w:rsidRDefault="009B0EEF" w:rsidP="00220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10399349"/>
      <w:docPartObj>
        <w:docPartGallery w:val="Page Numbers (Bottom of Page)"/>
        <w:docPartUnique/>
      </w:docPartObj>
    </w:sdtPr>
    <w:sdtEndPr/>
    <w:sdtContent>
      <w:sdt>
        <w:sdtPr>
          <w:rPr>
            <w:rFonts w:ascii="Arial" w:hAnsi="Arial" w:cs="Arial"/>
            <w:sz w:val="16"/>
            <w:szCs w:val="16"/>
          </w:rPr>
          <w:id w:val="-1669238322"/>
          <w:docPartObj>
            <w:docPartGallery w:val="Page Numbers (Top of Page)"/>
            <w:docPartUnique/>
          </w:docPartObj>
        </w:sdtPr>
        <w:sdtEndPr/>
        <w:sdtContent>
          <w:p w14:paraId="17AB2325" w14:textId="77777777" w:rsidR="00035C6D" w:rsidRPr="00766757" w:rsidRDefault="00537527">
            <w:pPr>
              <w:pStyle w:val="Footer"/>
              <w:jc w:val="center"/>
              <w:rPr>
                <w:rFonts w:ascii="Arial" w:hAnsi="Arial" w:cs="Arial"/>
                <w:sz w:val="16"/>
                <w:szCs w:val="16"/>
              </w:rPr>
            </w:pPr>
            <w:r w:rsidRPr="00766757">
              <w:rPr>
                <w:rFonts w:ascii="Arial" w:hAnsi="Arial" w:cs="Arial"/>
                <w:sz w:val="16"/>
                <w:szCs w:val="16"/>
                <w:lang w:val="cy-GB"/>
              </w:rPr>
              <w:t xml:space="preserve">Tudalen </w:t>
            </w:r>
            <w:r w:rsidR="00EA6FD3" w:rsidRPr="00766757">
              <w:rPr>
                <w:rFonts w:ascii="Arial" w:hAnsi="Arial" w:cs="Arial"/>
                <w:bCs/>
                <w:sz w:val="16"/>
                <w:szCs w:val="16"/>
              </w:rPr>
              <w:fldChar w:fldCharType="begin"/>
            </w:r>
            <w:r w:rsidRPr="00766757">
              <w:rPr>
                <w:rFonts w:ascii="Arial" w:hAnsi="Arial" w:cs="Arial"/>
                <w:bCs/>
                <w:sz w:val="16"/>
                <w:szCs w:val="16"/>
              </w:rPr>
              <w:instrText xml:space="preserve"> PAGE </w:instrText>
            </w:r>
            <w:r w:rsidR="00EA6FD3" w:rsidRPr="00766757">
              <w:rPr>
                <w:rFonts w:ascii="Arial" w:hAnsi="Arial" w:cs="Arial"/>
                <w:bCs/>
                <w:sz w:val="16"/>
                <w:szCs w:val="16"/>
              </w:rPr>
              <w:fldChar w:fldCharType="separate"/>
            </w:r>
            <w:r w:rsidR="00550977">
              <w:rPr>
                <w:rFonts w:ascii="Arial" w:hAnsi="Arial" w:cs="Arial"/>
                <w:bCs/>
                <w:noProof/>
                <w:sz w:val="16"/>
                <w:szCs w:val="16"/>
              </w:rPr>
              <w:t>54</w:t>
            </w:r>
            <w:r w:rsidR="00EA6FD3" w:rsidRPr="00766757">
              <w:rPr>
                <w:rFonts w:ascii="Arial" w:hAnsi="Arial" w:cs="Arial"/>
                <w:bCs/>
                <w:sz w:val="16"/>
                <w:szCs w:val="16"/>
              </w:rPr>
              <w:fldChar w:fldCharType="end"/>
            </w:r>
            <w:r w:rsidRPr="00766757">
              <w:rPr>
                <w:rFonts w:ascii="Arial" w:hAnsi="Arial" w:cs="Arial"/>
                <w:sz w:val="16"/>
                <w:szCs w:val="16"/>
                <w:lang w:val="cy-GB"/>
              </w:rPr>
              <w:t xml:space="preserve"> o </w:t>
            </w:r>
            <w:r w:rsidR="00EA6FD3" w:rsidRPr="00766757">
              <w:rPr>
                <w:rFonts w:ascii="Arial" w:hAnsi="Arial" w:cs="Arial"/>
                <w:bCs/>
                <w:sz w:val="16"/>
                <w:szCs w:val="16"/>
              </w:rPr>
              <w:fldChar w:fldCharType="begin"/>
            </w:r>
            <w:r w:rsidRPr="00766757">
              <w:rPr>
                <w:rFonts w:ascii="Arial" w:hAnsi="Arial" w:cs="Arial"/>
                <w:bCs/>
                <w:sz w:val="16"/>
                <w:szCs w:val="16"/>
              </w:rPr>
              <w:instrText xml:space="preserve"> NUMPAGES  </w:instrText>
            </w:r>
            <w:r w:rsidR="00EA6FD3" w:rsidRPr="00766757">
              <w:rPr>
                <w:rFonts w:ascii="Arial" w:hAnsi="Arial" w:cs="Arial"/>
                <w:bCs/>
                <w:sz w:val="16"/>
                <w:szCs w:val="16"/>
              </w:rPr>
              <w:fldChar w:fldCharType="separate"/>
            </w:r>
            <w:r w:rsidR="00550977">
              <w:rPr>
                <w:rFonts w:ascii="Arial" w:hAnsi="Arial" w:cs="Arial"/>
                <w:bCs/>
                <w:noProof/>
                <w:sz w:val="16"/>
                <w:szCs w:val="16"/>
              </w:rPr>
              <w:t>57</w:t>
            </w:r>
            <w:r w:rsidR="00EA6FD3" w:rsidRPr="00766757">
              <w:rPr>
                <w:rFonts w:ascii="Arial" w:hAnsi="Arial" w:cs="Arial"/>
                <w:bCs/>
                <w:sz w:val="16"/>
                <w:szCs w:val="16"/>
              </w:rPr>
              <w:fldChar w:fldCharType="end"/>
            </w:r>
          </w:p>
        </w:sdtContent>
      </w:sdt>
    </w:sdtContent>
  </w:sdt>
  <w:p w14:paraId="1B6FFBEA" w14:textId="77777777" w:rsidR="00035C6D" w:rsidRDefault="00494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FFFB3" w14:textId="77777777" w:rsidR="009B0EEF" w:rsidRDefault="009B0EEF" w:rsidP="0022098E">
      <w:pPr>
        <w:spacing w:after="0" w:line="240" w:lineRule="auto"/>
      </w:pPr>
      <w:r>
        <w:separator/>
      </w:r>
    </w:p>
  </w:footnote>
  <w:footnote w:type="continuationSeparator" w:id="0">
    <w:p w14:paraId="10A138A4" w14:textId="77777777" w:rsidR="009B0EEF" w:rsidRDefault="009B0EEF" w:rsidP="00220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776C1" w14:textId="77777777" w:rsidR="00035C6D" w:rsidRPr="00620C62" w:rsidRDefault="00537527" w:rsidP="00620C62">
    <w:pPr>
      <w:pStyle w:val="Header"/>
      <w:jc w:val="right"/>
      <w:rPr>
        <w:rFonts w:ascii="Arial" w:hAnsi="Arial" w:cs="Arial"/>
        <w:b/>
        <w:sz w:val="20"/>
        <w:szCs w:val="20"/>
      </w:rPr>
    </w:pPr>
    <w:r w:rsidRPr="00620C62">
      <w:rPr>
        <w:rFonts w:ascii="Arial" w:hAnsi="Arial" w:cs="Arial"/>
        <w:b/>
        <w:bCs/>
        <w:sz w:val="20"/>
        <w:szCs w:val="20"/>
        <w:lang w:val="cy-GB"/>
      </w:rPr>
      <w:t>AMODAU CONTRACT SAFONOL AR GYFER GWASANAETHAU (TERFYNOL)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7589E"/>
    <w:multiLevelType w:val="hybridMultilevel"/>
    <w:tmpl w:val="B6C8A838"/>
    <w:lvl w:ilvl="0" w:tplc="E75AEFB4">
      <w:start w:val="1"/>
      <w:numFmt w:val="decimal"/>
      <w:lvlText w:val="%1."/>
      <w:lvlJc w:val="left"/>
      <w:pPr>
        <w:ind w:left="720" w:hanging="360"/>
      </w:pPr>
    </w:lvl>
    <w:lvl w:ilvl="1" w:tplc="798A4A62" w:tentative="1">
      <w:start w:val="1"/>
      <w:numFmt w:val="lowerLetter"/>
      <w:lvlText w:val="%2."/>
      <w:lvlJc w:val="left"/>
      <w:pPr>
        <w:ind w:left="1440" w:hanging="360"/>
      </w:pPr>
    </w:lvl>
    <w:lvl w:ilvl="2" w:tplc="E2A42A00" w:tentative="1">
      <w:start w:val="1"/>
      <w:numFmt w:val="lowerRoman"/>
      <w:lvlText w:val="%3."/>
      <w:lvlJc w:val="right"/>
      <w:pPr>
        <w:ind w:left="2160" w:hanging="180"/>
      </w:pPr>
    </w:lvl>
    <w:lvl w:ilvl="3" w:tplc="BEFC7938" w:tentative="1">
      <w:start w:val="1"/>
      <w:numFmt w:val="decimal"/>
      <w:lvlText w:val="%4."/>
      <w:lvlJc w:val="left"/>
      <w:pPr>
        <w:ind w:left="2880" w:hanging="360"/>
      </w:pPr>
    </w:lvl>
    <w:lvl w:ilvl="4" w:tplc="C308BBD6" w:tentative="1">
      <w:start w:val="1"/>
      <w:numFmt w:val="lowerLetter"/>
      <w:lvlText w:val="%5."/>
      <w:lvlJc w:val="left"/>
      <w:pPr>
        <w:ind w:left="3600" w:hanging="360"/>
      </w:pPr>
    </w:lvl>
    <w:lvl w:ilvl="5" w:tplc="B010D77C" w:tentative="1">
      <w:start w:val="1"/>
      <w:numFmt w:val="lowerRoman"/>
      <w:lvlText w:val="%6."/>
      <w:lvlJc w:val="right"/>
      <w:pPr>
        <w:ind w:left="4320" w:hanging="180"/>
      </w:pPr>
    </w:lvl>
    <w:lvl w:ilvl="6" w:tplc="6262D730" w:tentative="1">
      <w:start w:val="1"/>
      <w:numFmt w:val="decimal"/>
      <w:lvlText w:val="%7."/>
      <w:lvlJc w:val="left"/>
      <w:pPr>
        <w:ind w:left="5040" w:hanging="360"/>
      </w:pPr>
    </w:lvl>
    <w:lvl w:ilvl="7" w:tplc="C518A666" w:tentative="1">
      <w:start w:val="1"/>
      <w:numFmt w:val="lowerLetter"/>
      <w:lvlText w:val="%8."/>
      <w:lvlJc w:val="left"/>
      <w:pPr>
        <w:ind w:left="5760" w:hanging="360"/>
      </w:pPr>
    </w:lvl>
    <w:lvl w:ilvl="8" w:tplc="384C1CBE" w:tentative="1">
      <w:start w:val="1"/>
      <w:numFmt w:val="lowerRoman"/>
      <w:lvlText w:val="%9."/>
      <w:lvlJc w:val="right"/>
      <w:pPr>
        <w:ind w:left="6480" w:hanging="180"/>
      </w:pPr>
    </w:lvl>
  </w:abstractNum>
  <w:abstractNum w:abstractNumId="1" w15:restartNumberingAfterBreak="0">
    <w:nsid w:val="15435485"/>
    <w:multiLevelType w:val="hybridMultilevel"/>
    <w:tmpl w:val="A26238E2"/>
    <w:lvl w:ilvl="0" w:tplc="85DCCDE6">
      <w:start w:val="1"/>
      <w:numFmt w:val="lowerLetter"/>
      <w:lvlText w:val="(%1)"/>
      <w:lvlJc w:val="left"/>
      <w:pPr>
        <w:ind w:left="1080" w:hanging="720"/>
      </w:pPr>
      <w:rPr>
        <w:rFonts w:hint="default"/>
      </w:rPr>
    </w:lvl>
    <w:lvl w:ilvl="1" w:tplc="687CCB66" w:tentative="1">
      <w:start w:val="1"/>
      <w:numFmt w:val="lowerLetter"/>
      <w:lvlText w:val="%2."/>
      <w:lvlJc w:val="left"/>
      <w:pPr>
        <w:ind w:left="1440" w:hanging="360"/>
      </w:pPr>
    </w:lvl>
    <w:lvl w:ilvl="2" w:tplc="89CA79A6" w:tentative="1">
      <w:start w:val="1"/>
      <w:numFmt w:val="lowerRoman"/>
      <w:lvlText w:val="%3."/>
      <w:lvlJc w:val="right"/>
      <w:pPr>
        <w:ind w:left="2160" w:hanging="180"/>
      </w:pPr>
    </w:lvl>
    <w:lvl w:ilvl="3" w:tplc="38C4FF4E" w:tentative="1">
      <w:start w:val="1"/>
      <w:numFmt w:val="decimal"/>
      <w:lvlText w:val="%4."/>
      <w:lvlJc w:val="left"/>
      <w:pPr>
        <w:ind w:left="2880" w:hanging="360"/>
      </w:pPr>
    </w:lvl>
    <w:lvl w:ilvl="4" w:tplc="F8FA577C" w:tentative="1">
      <w:start w:val="1"/>
      <w:numFmt w:val="lowerLetter"/>
      <w:lvlText w:val="%5."/>
      <w:lvlJc w:val="left"/>
      <w:pPr>
        <w:ind w:left="3600" w:hanging="360"/>
      </w:pPr>
    </w:lvl>
    <w:lvl w:ilvl="5" w:tplc="8550E348" w:tentative="1">
      <w:start w:val="1"/>
      <w:numFmt w:val="lowerRoman"/>
      <w:lvlText w:val="%6."/>
      <w:lvlJc w:val="right"/>
      <w:pPr>
        <w:ind w:left="4320" w:hanging="180"/>
      </w:pPr>
    </w:lvl>
    <w:lvl w:ilvl="6" w:tplc="C24431EE" w:tentative="1">
      <w:start w:val="1"/>
      <w:numFmt w:val="decimal"/>
      <w:lvlText w:val="%7."/>
      <w:lvlJc w:val="left"/>
      <w:pPr>
        <w:ind w:left="5040" w:hanging="360"/>
      </w:pPr>
    </w:lvl>
    <w:lvl w:ilvl="7" w:tplc="E7A41A04" w:tentative="1">
      <w:start w:val="1"/>
      <w:numFmt w:val="lowerLetter"/>
      <w:lvlText w:val="%8."/>
      <w:lvlJc w:val="left"/>
      <w:pPr>
        <w:ind w:left="5760" w:hanging="360"/>
      </w:pPr>
    </w:lvl>
    <w:lvl w:ilvl="8" w:tplc="741CDFEE" w:tentative="1">
      <w:start w:val="1"/>
      <w:numFmt w:val="lowerRoman"/>
      <w:lvlText w:val="%9."/>
      <w:lvlJc w:val="right"/>
      <w:pPr>
        <w:ind w:left="6480" w:hanging="180"/>
      </w:pPr>
    </w:lvl>
  </w:abstractNum>
  <w:abstractNum w:abstractNumId="2" w15:restartNumberingAfterBreak="0">
    <w:nsid w:val="198D5C93"/>
    <w:multiLevelType w:val="hybridMultilevel"/>
    <w:tmpl w:val="6D105884"/>
    <w:lvl w:ilvl="0" w:tplc="885A621A">
      <w:start w:val="1"/>
      <w:numFmt w:val="lowerLetter"/>
      <w:lvlText w:val="(%1)"/>
      <w:lvlJc w:val="left"/>
      <w:pPr>
        <w:ind w:left="394" w:hanging="360"/>
      </w:pPr>
      <w:rPr>
        <w:rFonts w:hint="default"/>
      </w:rPr>
    </w:lvl>
    <w:lvl w:ilvl="1" w:tplc="EE62B5D6" w:tentative="1">
      <w:start w:val="1"/>
      <w:numFmt w:val="lowerLetter"/>
      <w:lvlText w:val="%2."/>
      <w:lvlJc w:val="left"/>
      <w:pPr>
        <w:ind w:left="1114" w:hanging="360"/>
      </w:pPr>
    </w:lvl>
    <w:lvl w:ilvl="2" w:tplc="8326BC92" w:tentative="1">
      <w:start w:val="1"/>
      <w:numFmt w:val="lowerRoman"/>
      <w:lvlText w:val="%3."/>
      <w:lvlJc w:val="right"/>
      <w:pPr>
        <w:ind w:left="1834" w:hanging="180"/>
      </w:pPr>
    </w:lvl>
    <w:lvl w:ilvl="3" w:tplc="B14EA28C" w:tentative="1">
      <w:start w:val="1"/>
      <w:numFmt w:val="decimal"/>
      <w:lvlText w:val="%4."/>
      <w:lvlJc w:val="left"/>
      <w:pPr>
        <w:ind w:left="2554" w:hanging="360"/>
      </w:pPr>
    </w:lvl>
    <w:lvl w:ilvl="4" w:tplc="80585884" w:tentative="1">
      <w:start w:val="1"/>
      <w:numFmt w:val="lowerLetter"/>
      <w:lvlText w:val="%5."/>
      <w:lvlJc w:val="left"/>
      <w:pPr>
        <w:ind w:left="3274" w:hanging="360"/>
      </w:pPr>
    </w:lvl>
    <w:lvl w:ilvl="5" w:tplc="2C6C93EC" w:tentative="1">
      <w:start w:val="1"/>
      <w:numFmt w:val="lowerRoman"/>
      <w:lvlText w:val="%6."/>
      <w:lvlJc w:val="right"/>
      <w:pPr>
        <w:ind w:left="3994" w:hanging="180"/>
      </w:pPr>
    </w:lvl>
    <w:lvl w:ilvl="6" w:tplc="362C98D6" w:tentative="1">
      <w:start w:val="1"/>
      <w:numFmt w:val="decimal"/>
      <w:lvlText w:val="%7."/>
      <w:lvlJc w:val="left"/>
      <w:pPr>
        <w:ind w:left="4714" w:hanging="360"/>
      </w:pPr>
    </w:lvl>
    <w:lvl w:ilvl="7" w:tplc="C68C8A10" w:tentative="1">
      <w:start w:val="1"/>
      <w:numFmt w:val="lowerLetter"/>
      <w:lvlText w:val="%8."/>
      <w:lvlJc w:val="left"/>
      <w:pPr>
        <w:ind w:left="5434" w:hanging="360"/>
      </w:pPr>
    </w:lvl>
    <w:lvl w:ilvl="8" w:tplc="067AF432" w:tentative="1">
      <w:start w:val="1"/>
      <w:numFmt w:val="lowerRoman"/>
      <w:lvlText w:val="%9."/>
      <w:lvlJc w:val="right"/>
      <w:pPr>
        <w:ind w:left="6154" w:hanging="180"/>
      </w:pPr>
    </w:lvl>
  </w:abstractNum>
  <w:abstractNum w:abstractNumId="3" w15:restartNumberingAfterBreak="0">
    <w:nsid w:val="27504F58"/>
    <w:multiLevelType w:val="hybridMultilevel"/>
    <w:tmpl w:val="5838EFF6"/>
    <w:lvl w:ilvl="0" w:tplc="2330364A">
      <w:start w:val="1"/>
      <w:numFmt w:val="lowerRoman"/>
      <w:lvlText w:val="(%1)"/>
      <w:lvlJc w:val="left"/>
      <w:pPr>
        <w:ind w:left="1571" w:hanging="720"/>
      </w:pPr>
      <w:rPr>
        <w:rFonts w:hint="default"/>
      </w:rPr>
    </w:lvl>
    <w:lvl w:ilvl="1" w:tplc="3DDC84E0" w:tentative="1">
      <w:start w:val="1"/>
      <w:numFmt w:val="lowerLetter"/>
      <w:lvlText w:val="%2."/>
      <w:lvlJc w:val="left"/>
      <w:pPr>
        <w:ind w:left="1114" w:hanging="360"/>
      </w:pPr>
    </w:lvl>
    <w:lvl w:ilvl="2" w:tplc="194E0F6E" w:tentative="1">
      <w:start w:val="1"/>
      <w:numFmt w:val="lowerRoman"/>
      <w:lvlText w:val="%3."/>
      <w:lvlJc w:val="right"/>
      <w:pPr>
        <w:ind w:left="1834" w:hanging="180"/>
      </w:pPr>
    </w:lvl>
    <w:lvl w:ilvl="3" w:tplc="5B7AD5AA" w:tentative="1">
      <w:start w:val="1"/>
      <w:numFmt w:val="decimal"/>
      <w:lvlText w:val="%4."/>
      <w:lvlJc w:val="left"/>
      <w:pPr>
        <w:ind w:left="2554" w:hanging="360"/>
      </w:pPr>
    </w:lvl>
    <w:lvl w:ilvl="4" w:tplc="583A20AA" w:tentative="1">
      <w:start w:val="1"/>
      <w:numFmt w:val="lowerLetter"/>
      <w:lvlText w:val="%5."/>
      <w:lvlJc w:val="left"/>
      <w:pPr>
        <w:ind w:left="3274" w:hanging="360"/>
      </w:pPr>
    </w:lvl>
    <w:lvl w:ilvl="5" w:tplc="7048DF6A" w:tentative="1">
      <w:start w:val="1"/>
      <w:numFmt w:val="lowerRoman"/>
      <w:lvlText w:val="%6."/>
      <w:lvlJc w:val="right"/>
      <w:pPr>
        <w:ind w:left="3994" w:hanging="180"/>
      </w:pPr>
    </w:lvl>
    <w:lvl w:ilvl="6" w:tplc="6BE24F34" w:tentative="1">
      <w:start w:val="1"/>
      <w:numFmt w:val="decimal"/>
      <w:lvlText w:val="%7."/>
      <w:lvlJc w:val="left"/>
      <w:pPr>
        <w:ind w:left="4714" w:hanging="360"/>
      </w:pPr>
    </w:lvl>
    <w:lvl w:ilvl="7" w:tplc="05D88824" w:tentative="1">
      <w:start w:val="1"/>
      <w:numFmt w:val="lowerLetter"/>
      <w:lvlText w:val="%8."/>
      <w:lvlJc w:val="left"/>
      <w:pPr>
        <w:ind w:left="5434" w:hanging="360"/>
      </w:pPr>
    </w:lvl>
    <w:lvl w:ilvl="8" w:tplc="5FCA380A" w:tentative="1">
      <w:start w:val="1"/>
      <w:numFmt w:val="lowerRoman"/>
      <w:lvlText w:val="%9."/>
      <w:lvlJc w:val="right"/>
      <w:pPr>
        <w:ind w:left="6154" w:hanging="180"/>
      </w:pPr>
    </w:lvl>
  </w:abstractNum>
  <w:abstractNum w:abstractNumId="4" w15:restartNumberingAfterBreak="0">
    <w:nsid w:val="3AFB7B67"/>
    <w:multiLevelType w:val="multilevel"/>
    <w:tmpl w:val="B858A706"/>
    <w:lvl w:ilvl="0">
      <w:start w:val="1"/>
      <w:numFmt w:val="decimal"/>
      <w:lvlText w:val="%1."/>
      <w:lvlJc w:val="left"/>
      <w:pPr>
        <w:ind w:left="360" w:hanging="360"/>
      </w:pPr>
      <w:rPr>
        <w:b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lowerRoman"/>
      <w:lvlText w:val="(%4)"/>
      <w:lvlJc w:val="left"/>
      <w:pPr>
        <w:ind w:left="1728" w:hanging="648"/>
      </w:pPr>
      <w:rPr>
        <w:rFonts w:ascii="Arial" w:eastAsiaTheme="minorHAnsi"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8334F0"/>
    <w:multiLevelType w:val="hybridMultilevel"/>
    <w:tmpl w:val="61044F74"/>
    <w:lvl w:ilvl="0" w:tplc="7222EAD2">
      <w:start w:val="1"/>
      <w:numFmt w:val="lowerLetter"/>
      <w:lvlText w:val="(%1)"/>
      <w:lvlJc w:val="left"/>
      <w:pPr>
        <w:ind w:left="1080" w:hanging="720"/>
      </w:pPr>
      <w:rPr>
        <w:rFonts w:hint="default"/>
      </w:rPr>
    </w:lvl>
    <w:lvl w:ilvl="1" w:tplc="2AF0A800" w:tentative="1">
      <w:start w:val="1"/>
      <w:numFmt w:val="lowerLetter"/>
      <w:lvlText w:val="%2."/>
      <w:lvlJc w:val="left"/>
      <w:pPr>
        <w:ind w:left="1440" w:hanging="360"/>
      </w:pPr>
    </w:lvl>
    <w:lvl w:ilvl="2" w:tplc="81367F58" w:tentative="1">
      <w:start w:val="1"/>
      <w:numFmt w:val="lowerRoman"/>
      <w:lvlText w:val="%3."/>
      <w:lvlJc w:val="right"/>
      <w:pPr>
        <w:ind w:left="2160" w:hanging="180"/>
      </w:pPr>
    </w:lvl>
    <w:lvl w:ilvl="3" w:tplc="D86A0B18" w:tentative="1">
      <w:start w:val="1"/>
      <w:numFmt w:val="decimal"/>
      <w:lvlText w:val="%4."/>
      <w:lvlJc w:val="left"/>
      <w:pPr>
        <w:ind w:left="2880" w:hanging="360"/>
      </w:pPr>
    </w:lvl>
    <w:lvl w:ilvl="4" w:tplc="1C622060" w:tentative="1">
      <w:start w:val="1"/>
      <w:numFmt w:val="lowerLetter"/>
      <w:lvlText w:val="%5."/>
      <w:lvlJc w:val="left"/>
      <w:pPr>
        <w:ind w:left="3600" w:hanging="360"/>
      </w:pPr>
    </w:lvl>
    <w:lvl w:ilvl="5" w:tplc="6CAC6AE2" w:tentative="1">
      <w:start w:val="1"/>
      <w:numFmt w:val="lowerRoman"/>
      <w:lvlText w:val="%6."/>
      <w:lvlJc w:val="right"/>
      <w:pPr>
        <w:ind w:left="4320" w:hanging="180"/>
      </w:pPr>
    </w:lvl>
    <w:lvl w:ilvl="6" w:tplc="FB7C8084" w:tentative="1">
      <w:start w:val="1"/>
      <w:numFmt w:val="decimal"/>
      <w:lvlText w:val="%7."/>
      <w:lvlJc w:val="left"/>
      <w:pPr>
        <w:ind w:left="5040" w:hanging="360"/>
      </w:pPr>
    </w:lvl>
    <w:lvl w:ilvl="7" w:tplc="E0C69846" w:tentative="1">
      <w:start w:val="1"/>
      <w:numFmt w:val="lowerLetter"/>
      <w:lvlText w:val="%8."/>
      <w:lvlJc w:val="left"/>
      <w:pPr>
        <w:ind w:left="5760" w:hanging="360"/>
      </w:pPr>
    </w:lvl>
    <w:lvl w:ilvl="8" w:tplc="37F03C08" w:tentative="1">
      <w:start w:val="1"/>
      <w:numFmt w:val="lowerRoman"/>
      <w:lvlText w:val="%9."/>
      <w:lvlJc w:val="right"/>
      <w:pPr>
        <w:ind w:left="6480" w:hanging="180"/>
      </w:pPr>
    </w:lvl>
  </w:abstractNum>
  <w:abstractNum w:abstractNumId="6" w15:restartNumberingAfterBreak="0">
    <w:nsid w:val="5AB46970"/>
    <w:multiLevelType w:val="hybridMultilevel"/>
    <w:tmpl w:val="271808BE"/>
    <w:lvl w:ilvl="0" w:tplc="45C64A62">
      <w:start w:val="1"/>
      <w:numFmt w:val="lowerLetter"/>
      <w:lvlText w:val="(%1)"/>
      <w:lvlJc w:val="left"/>
      <w:pPr>
        <w:ind w:left="394" w:hanging="360"/>
      </w:pPr>
      <w:rPr>
        <w:rFonts w:hint="default"/>
      </w:rPr>
    </w:lvl>
    <w:lvl w:ilvl="1" w:tplc="0D861BD6" w:tentative="1">
      <w:start w:val="1"/>
      <w:numFmt w:val="lowerLetter"/>
      <w:lvlText w:val="%2."/>
      <w:lvlJc w:val="left"/>
      <w:pPr>
        <w:ind w:left="1114" w:hanging="360"/>
      </w:pPr>
    </w:lvl>
    <w:lvl w:ilvl="2" w:tplc="44FE292E" w:tentative="1">
      <w:start w:val="1"/>
      <w:numFmt w:val="lowerRoman"/>
      <w:lvlText w:val="%3."/>
      <w:lvlJc w:val="right"/>
      <w:pPr>
        <w:ind w:left="1834" w:hanging="180"/>
      </w:pPr>
    </w:lvl>
    <w:lvl w:ilvl="3" w:tplc="2E467D12" w:tentative="1">
      <w:start w:val="1"/>
      <w:numFmt w:val="decimal"/>
      <w:lvlText w:val="%4."/>
      <w:lvlJc w:val="left"/>
      <w:pPr>
        <w:ind w:left="2554" w:hanging="360"/>
      </w:pPr>
    </w:lvl>
    <w:lvl w:ilvl="4" w:tplc="98EAD8E0" w:tentative="1">
      <w:start w:val="1"/>
      <w:numFmt w:val="lowerLetter"/>
      <w:lvlText w:val="%5."/>
      <w:lvlJc w:val="left"/>
      <w:pPr>
        <w:ind w:left="3274" w:hanging="360"/>
      </w:pPr>
    </w:lvl>
    <w:lvl w:ilvl="5" w:tplc="A622FBC0" w:tentative="1">
      <w:start w:val="1"/>
      <w:numFmt w:val="lowerRoman"/>
      <w:lvlText w:val="%6."/>
      <w:lvlJc w:val="right"/>
      <w:pPr>
        <w:ind w:left="3994" w:hanging="180"/>
      </w:pPr>
    </w:lvl>
    <w:lvl w:ilvl="6" w:tplc="A8BA847E" w:tentative="1">
      <w:start w:val="1"/>
      <w:numFmt w:val="decimal"/>
      <w:lvlText w:val="%7."/>
      <w:lvlJc w:val="left"/>
      <w:pPr>
        <w:ind w:left="4714" w:hanging="360"/>
      </w:pPr>
    </w:lvl>
    <w:lvl w:ilvl="7" w:tplc="53DA6200" w:tentative="1">
      <w:start w:val="1"/>
      <w:numFmt w:val="lowerLetter"/>
      <w:lvlText w:val="%8."/>
      <w:lvlJc w:val="left"/>
      <w:pPr>
        <w:ind w:left="5434" w:hanging="360"/>
      </w:pPr>
    </w:lvl>
    <w:lvl w:ilvl="8" w:tplc="000E6E52" w:tentative="1">
      <w:start w:val="1"/>
      <w:numFmt w:val="lowerRoman"/>
      <w:lvlText w:val="%9."/>
      <w:lvlJc w:val="right"/>
      <w:pPr>
        <w:ind w:left="6154" w:hanging="180"/>
      </w:pPr>
    </w:lvl>
  </w:abstractNum>
  <w:abstractNum w:abstractNumId="7" w15:restartNumberingAfterBreak="0">
    <w:nsid w:val="73351088"/>
    <w:multiLevelType w:val="hybridMultilevel"/>
    <w:tmpl w:val="82242AB0"/>
    <w:lvl w:ilvl="0" w:tplc="9BD48692">
      <w:start w:val="1"/>
      <w:numFmt w:val="lowerRoman"/>
      <w:lvlText w:val="(%1)"/>
      <w:lvlJc w:val="left"/>
      <w:pPr>
        <w:ind w:left="754" w:hanging="720"/>
      </w:pPr>
      <w:rPr>
        <w:rFonts w:hint="default"/>
      </w:rPr>
    </w:lvl>
    <w:lvl w:ilvl="1" w:tplc="2D0C96CE" w:tentative="1">
      <w:start w:val="1"/>
      <w:numFmt w:val="lowerLetter"/>
      <w:lvlText w:val="%2."/>
      <w:lvlJc w:val="left"/>
      <w:pPr>
        <w:ind w:left="1114" w:hanging="360"/>
      </w:pPr>
    </w:lvl>
    <w:lvl w:ilvl="2" w:tplc="FF7E2EBE" w:tentative="1">
      <w:start w:val="1"/>
      <w:numFmt w:val="lowerRoman"/>
      <w:lvlText w:val="%3."/>
      <w:lvlJc w:val="right"/>
      <w:pPr>
        <w:ind w:left="1834" w:hanging="180"/>
      </w:pPr>
    </w:lvl>
    <w:lvl w:ilvl="3" w:tplc="AC3058C2" w:tentative="1">
      <w:start w:val="1"/>
      <w:numFmt w:val="decimal"/>
      <w:lvlText w:val="%4."/>
      <w:lvlJc w:val="left"/>
      <w:pPr>
        <w:ind w:left="2554" w:hanging="360"/>
      </w:pPr>
    </w:lvl>
    <w:lvl w:ilvl="4" w:tplc="6C80D3B2" w:tentative="1">
      <w:start w:val="1"/>
      <w:numFmt w:val="lowerLetter"/>
      <w:lvlText w:val="%5."/>
      <w:lvlJc w:val="left"/>
      <w:pPr>
        <w:ind w:left="3274" w:hanging="360"/>
      </w:pPr>
    </w:lvl>
    <w:lvl w:ilvl="5" w:tplc="D02A8F8A" w:tentative="1">
      <w:start w:val="1"/>
      <w:numFmt w:val="lowerRoman"/>
      <w:lvlText w:val="%6."/>
      <w:lvlJc w:val="right"/>
      <w:pPr>
        <w:ind w:left="3994" w:hanging="180"/>
      </w:pPr>
    </w:lvl>
    <w:lvl w:ilvl="6" w:tplc="03C61A72" w:tentative="1">
      <w:start w:val="1"/>
      <w:numFmt w:val="decimal"/>
      <w:lvlText w:val="%7."/>
      <w:lvlJc w:val="left"/>
      <w:pPr>
        <w:ind w:left="4714" w:hanging="360"/>
      </w:pPr>
    </w:lvl>
    <w:lvl w:ilvl="7" w:tplc="E0F01BE6" w:tentative="1">
      <w:start w:val="1"/>
      <w:numFmt w:val="lowerLetter"/>
      <w:lvlText w:val="%8."/>
      <w:lvlJc w:val="left"/>
      <w:pPr>
        <w:ind w:left="5434" w:hanging="360"/>
      </w:pPr>
    </w:lvl>
    <w:lvl w:ilvl="8" w:tplc="CFA474FE" w:tentative="1">
      <w:start w:val="1"/>
      <w:numFmt w:val="lowerRoman"/>
      <w:lvlText w:val="%9."/>
      <w:lvlJc w:val="right"/>
      <w:pPr>
        <w:ind w:left="6154" w:hanging="180"/>
      </w:pPr>
    </w:lvl>
  </w:abstractNum>
  <w:abstractNum w:abstractNumId="8" w15:restartNumberingAfterBreak="0">
    <w:nsid w:val="7E670B5B"/>
    <w:multiLevelType w:val="hybridMultilevel"/>
    <w:tmpl w:val="88BAC39C"/>
    <w:lvl w:ilvl="0" w:tplc="1C1260E6">
      <w:start w:val="1"/>
      <w:numFmt w:val="lowerLetter"/>
      <w:lvlText w:val="(%1)"/>
      <w:lvlJc w:val="left"/>
      <w:pPr>
        <w:ind w:left="720" w:hanging="360"/>
      </w:pPr>
      <w:rPr>
        <w:rFonts w:hint="default"/>
      </w:rPr>
    </w:lvl>
    <w:lvl w:ilvl="1" w:tplc="BDD42798" w:tentative="1">
      <w:start w:val="1"/>
      <w:numFmt w:val="lowerLetter"/>
      <w:lvlText w:val="%2."/>
      <w:lvlJc w:val="left"/>
      <w:pPr>
        <w:ind w:left="1440" w:hanging="360"/>
      </w:pPr>
    </w:lvl>
    <w:lvl w:ilvl="2" w:tplc="6EC0220E" w:tentative="1">
      <w:start w:val="1"/>
      <w:numFmt w:val="lowerRoman"/>
      <w:lvlText w:val="%3."/>
      <w:lvlJc w:val="right"/>
      <w:pPr>
        <w:ind w:left="2160" w:hanging="180"/>
      </w:pPr>
    </w:lvl>
    <w:lvl w:ilvl="3" w:tplc="B70CCCDA" w:tentative="1">
      <w:start w:val="1"/>
      <w:numFmt w:val="decimal"/>
      <w:lvlText w:val="%4."/>
      <w:lvlJc w:val="left"/>
      <w:pPr>
        <w:ind w:left="2880" w:hanging="360"/>
      </w:pPr>
    </w:lvl>
    <w:lvl w:ilvl="4" w:tplc="56601D86" w:tentative="1">
      <w:start w:val="1"/>
      <w:numFmt w:val="lowerLetter"/>
      <w:lvlText w:val="%5."/>
      <w:lvlJc w:val="left"/>
      <w:pPr>
        <w:ind w:left="3600" w:hanging="360"/>
      </w:pPr>
    </w:lvl>
    <w:lvl w:ilvl="5" w:tplc="E536D3B6" w:tentative="1">
      <w:start w:val="1"/>
      <w:numFmt w:val="lowerRoman"/>
      <w:lvlText w:val="%6."/>
      <w:lvlJc w:val="right"/>
      <w:pPr>
        <w:ind w:left="4320" w:hanging="180"/>
      </w:pPr>
    </w:lvl>
    <w:lvl w:ilvl="6" w:tplc="A9E06E1C" w:tentative="1">
      <w:start w:val="1"/>
      <w:numFmt w:val="decimal"/>
      <w:lvlText w:val="%7."/>
      <w:lvlJc w:val="left"/>
      <w:pPr>
        <w:ind w:left="5040" w:hanging="360"/>
      </w:pPr>
    </w:lvl>
    <w:lvl w:ilvl="7" w:tplc="C838A3B4" w:tentative="1">
      <w:start w:val="1"/>
      <w:numFmt w:val="lowerLetter"/>
      <w:lvlText w:val="%8."/>
      <w:lvlJc w:val="left"/>
      <w:pPr>
        <w:ind w:left="5760" w:hanging="360"/>
      </w:pPr>
    </w:lvl>
    <w:lvl w:ilvl="8" w:tplc="D5EAF9DA" w:tentative="1">
      <w:start w:val="1"/>
      <w:numFmt w:val="lowerRoman"/>
      <w:lvlText w:val="%9."/>
      <w:lvlJc w:val="right"/>
      <w:pPr>
        <w:ind w:left="6480" w:hanging="180"/>
      </w:pPr>
    </w:lvl>
  </w:abstractNum>
  <w:abstractNum w:abstractNumId="9" w15:restartNumberingAfterBreak="0">
    <w:nsid w:val="7EC23180"/>
    <w:multiLevelType w:val="hybridMultilevel"/>
    <w:tmpl w:val="661A9106"/>
    <w:lvl w:ilvl="0" w:tplc="5F86072A">
      <w:start w:val="1"/>
      <w:numFmt w:val="lowerLetter"/>
      <w:lvlText w:val="(%1)"/>
      <w:lvlJc w:val="left"/>
      <w:pPr>
        <w:ind w:left="394" w:hanging="360"/>
      </w:pPr>
      <w:rPr>
        <w:rFonts w:hint="default"/>
      </w:rPr>
    </w:lvl>
    <w:lvl w:ilvl="1" w:tplc="2E32C3B6" w:tentative="1">
      <w:start w:val="1"/>
      <w:numFmt w:val="lowerLetter"/>
      <w:lvlText w:val="%2."/>
      <w:lvlJc w:val="left"/>
      <w:pPr>
        <w:ind w:left="1114" w:hanging="360"/>
      </w:pPr>
    </w:lvl>
    <w:lvl w:ilvl="2" w:tplc="D4DC93EA" w:tentative="1">
      <w:start w:val="1"/>
      <w:numFmt w:val="lowerRoman"/>
      <w:lvlText w:val="%3."/>
      <w:lvlJc w:val="right"/>
      <w:pPr>
        <w:ind w:left="1834" w:hanging="180"/>
      </w:pPr>
    </w:lvl>
    <w:lvl w:ilvl="3" w:tplc="172A1810" w:tentative="1">
      <w:start w:val="1"/>
      <w:numFmt w:val="decimal"/>
      <w:lvlText w:val="%4."/>
      <w:lvlJc w:val="left"/>
      <w:pPr>
        <w:ind w:left="2554" w:hanging="360"/>
      </w:pPr>
    </w:lvl>
    <w:lvl w:ilvl="4" w:tplc="8884CF66" w:tentative="1">
      <w:start w:val="1"/>
      <w:numFmt w:val="lowerLetter"/>
      <w:lvlText w:val="%5."/>
      <w:lvlJc w:val="left"/>
      <w:pPr>
        <w:ind w:left="3274" w:hanging="360"/>
      </w:pPr>
    </w:lvl>
    <w:lvl w:ilvl="5" w:tplc="37C29318" w:tentative="1">
      <w:start w:val="1"/>
      <w:numFmt w:val="lowerRoman"/>
      <w:lvlText w:val="%6."/>
      <w:lvlJc w:val="right"/>
      <w:pPr>
        <w:ind w:left="3994" w:hanging="180"/>
      </w:pPr>
    </w:lvl>
    <w:lvl w:ilvl="6" w:tplc="7EF05612" w:tentative="1">
      <w:start w:val="1"/>
      <w:numFmt w:val="decimal"/>
      <w:lvlText w:val="%7."/>
      <w:lvlJc w:val="left"/>
      <w:pPr>
        <w:ind w:left="4714" w:hanging="360"/>
      </w:pPr>
    </w:lvl>
    <w:lvl w:ilvl="7" w:tplc="6DA49E94" w:tentative="1">
      <w:start w:val="1"/>
      <w:numFmt w:val="lowerLetter"/>
      <w:lvlText w:val="%8."/>
      <w:lvlJc w:val="left"/>
      <w:pPr>
        <w:ind w:left="5434" w:hanging="360"/>
      </w:pPr>
    </w:lvl>
    <w:lvl w:ilvl="8" w:tplc="2D34B3E8" w:tentative="1">
      <w:start w:val="1"/>
      <w:numFmt w:val="lowerRoman"/>
      <w:lvlText w:val="%9."/>
      <w:lvlJc w:val="right"/>
      <w:pPr>
        <w:ind w:left="6154" w:hanging="180"/>
      </w:pPr>
    </w:lvl>
  </w:abstractNum>
  <w:num w:numId="1" w16cid:durableId="405760175">
    <w:abstractNumId w:val="4"/>
  </w:num>
  <w:num w:numId="2" w16cid:durableId="536164014">
    <w:abstractNumId w:val="6"/>
  </w:num>
  <w:num w:numId="3" w16cid:durableId="1729065735">
    <w:abstractNumId w:val="3"/>
  </w:num>
  <w:num w:numId="4" w16cid:durableId="396511772">
    <w:abstractNumId w:val="8"/>
  </w:num>
  <w:num w:numId="5" w16cid:durableId="1570189683">
    <w:abstractNumId w:val="9"/>
  </w:num>
  <w:num w:numId="6" w16cid:durableId="1323771872">
    <w:abstractNumId w:val="2"/>
  </w:num>
  <w:num w:numId="7" w16cid:durableId="313922169">
    <w:abstractNumId w:val="5"/>
  </w:num>
  <w:num w:numId="8" w16cid:durableId="951324944">
    <w:abstractNumId w:val="7"/>
  </w:num>
  <w:num w:numId="9" w16cid:durableId="1383822707">
    <w:abstractNumId w:val="0"/>
  </w:num>
  <w:num w:numId="10" w16cid:durableId="1671786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98E"/>
    <w:rsid w:val="0022098E"/>
    <w:rsid w:val="003C3051"/>
    <w:rsid w:val="003D42E6"/>
    <w:rsid w:val="00446DB3"/>
    <w:rsid w:val="00494F23"/>
    <w:rsid w:val="004D327F"/>
    <w:rsid w:val="00526EF5"/>
    <w:rsid w:val="00537527"/>
    <w:rsid w:val="00550977"/>
    <w:rsid w:val="006108E4"/>
    <w:rsid w:val="00715635"/>
    <w:rsid w:val="009B0EEF"/>
    <w:rsid w:val="00B55672"/>
    <w:rsid w:val="00BA48F1"/>
    <w:rsid w:val="00C46AC0"/>
    <w:rsid w:val="00D35FE2"/>
    <w:rsid w:val="00D923C4"/>
    <w:rsid w:val="00DB20D9"/>
    <w:rsid w:val="00EA6FD3"/>
    <w:rsid w:val="00FC204D"/>
    <w:rsid w:val="00FD7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7D137"/>
  <w15:docId w15:val="{54D80966-74BA-4D73-B909-924FDA79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77"/>
    <w:pPr>
      <w:ind w:left="720"/>
      <w:contextualSpacing/>
    </w:pPr>
  </w:style>
  <w:style w:type="paragraph" w:styleId="Header">
    <w:name w:val="header"/>
    <w:basedOn w:val="Normal"/>
    <w:link w:val="HeaderChar"/>
    <w:uiPriority w:val="99"/>
    <w:unhideWhenUsed/>
    <w:rsid w:val="006C3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B77"/>
  </w:style>
  <w:style w:type="paragraph" w:styleId="Footer">
    <w:name w:val="footer"/>
    <w:basedOn w:val="Normal"/>
    <w:link w:val="FooterChar"/>
    <w:uiPriority w:val="99"/>
    <w:unhideWhenUsed/>
    <w:rsid w:val="006C3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B77"/>
  </w:style>
  <w:style w:type="table" w:styleId="TableGrid">
    <w:name w:val="Table Grid"/>
    <w:basedOn w:val="TableNormal"/>
    <w:uiPriority w:val="59"/>
    <w:rsid w:val="006C3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075010"/>
    <w:rPr>
      <w:sz w:val="16"/>
      <w:szCs w:val="16"/>
    </w:rPr>
  </w:style>
  <w:style w:type="paragraph" w:styleId="CommentText">
    <w:name w:val="annotation text"/>
    <w:basedOn w:val="Normal"/>
    <w:link w:val="CommentTextChar"/>
    <w:uiPriority w:val="99"/>
    <w:semiHidden/>
    <w:unhideWhenUsed/>
    <w:rsid w:val="00075010"/>
    <w:pPr>
      <w:spacing w:line="240" w:lineRule="auto"/>
    </w:pPr>
    <w:rPr>
      <w:sz w:val="20"/>
      <w:szCs w:val="20"/>
    </w:rPr>
  </w:style>
  <w:style w:type="character" w:customStyle="1" w:styleId="CommentTextChar">
    <w:name w:val="Comment Text Char"/>
    <w:basedOn w:val="DefaultParagraphFont"/>
    <w:link w:val="CommentText"/>
    <w:uiPriority w:val="99"/>
    <w:semiHidden/>
    <w:rsid w:val="00075010"/>
    <w:rPr>
      <w:sz w:val="20"/>
      <w:szCs w:val="20"/>
    </w:rPr>
  </w:style>
  <w:style w:type="paragraph" w:styleId="CommentSubject">
    <w:name w:val="annotation subject"/>
    <w:basedOn w:val="CommentText"/>
    <w:next w:val="CommentText"/>
    <w:link w:val="CommentSubjectChar"/>
    <w:uiPriority w:val="99"/>
    <w:semiHidden/>
    <w:unhideWhenUsed/>
    <w:rsid w:val="00075010"/>
    <w:rPr>
      <w:b/>
      <w:bCs/>
    </w:rPr>
  </w:style>
  <w:style w:type="character" w:customStyle="1" w:styleId="CommentSubjectChar">
    <w:name w:val="Comment Subject Char"/>
    <w:basedOn w:val="CommentTextChar"/>
    <w:link w:val="CommentSubject"/>
    <w:uiPriority w:val="99"/>
    <w:semiHidden/>
    <w:rsid w:val="00075010"/>
    <w:rPr>
      <w:b/>
      <w:bCs/>
      <w:sz w:val="20"/>
      <w:szCs w:val="20"/>
    </w:rPr>
  </w:style>
  <w:style w:type="paragraph" w:styleId="BalloonText">
    <w:name w:val="Balloon Text"/>
    <w:basedOn w:val="Normal"/>
    <w:link w:val="BalloonTextChar"/>
    <w:uiPriority w:val="99"/>
    <w:semiHidden/>
    <w:unhideWhenUsed/>
    <w:rsid w:val="00075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010"/>
    <w:rPr>
      <w:rFonts w:ascii="Tahoma" w:hAnsi="Tahoma" w:cs="Tahoma"/>
      <w:sz w:val="16"/>
      <w:szCs w:val="16"/>
    </w:rPr>
  </w:style>
  <w:style w:type="paragraph" w:customStyle="1" w:styleId="Body">
    <w:name w:val="Body"/>
    <w:basedOn w:val="Normal"/>
    <w:rsid w:val="00BA1E78"/>
    <w:pPr>
      <w:adjustRightInd w:val="0"/>
      <w:spacing w:after="220" w:line="360" w:lineRule="auto"/>
      <w:jc w:val="both"/>
    </w:pPr>
    <w:rPr>
      <w:rFonts w:ascii="Arial" w:eastAsia="Times New Roman" w:hAnsi="Arial" w:cs="Arial"/>
      <w:lang w:eastAsia="en-GB"/>
    </w:rPr>
  </w:style>
  <w:style w:type="paragraph" w:styleId="Revision">
    <w:name w:val="Revision"/>
    <w:hidden/>
    <w:uiPriority w:val="99"/>
    <w:semiHidden/>
    <w:rsid w:val="00D308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454443">
      <w:bodyDiv w:val="1"/>
      <w:marLeft w:val="0"/>
      <w:marRight w:val="0"/>
      <w:marTop w:val="0"/>
      <w:marBottom w:val="0"/>
      <w:divBdr>
        <w:top w:val="none" w:sz="0" w:space="0" w:color="auto"/>
        <w:left w:val="none" w:sz="0" w:space="0" w:color="auto"/>
        <w:bottom w:val="none" w:sz="0" w:space="0" w:color="auto"/>
        <w:right w:val="none" w:sz="0" w:space="0" w:color="auto"/>
      </w:divBdr>
    </w:div>
    <w:div w:id="161509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customXml" Target="/customXML/item3.xml" Id="R38f2ed212f7446b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A43298398</value>
    </field>
    <field name="Objective-Title">
      <value order="0">ITQ - Young Persons Committee - Standard Conditions of Service_CYM</value>
    </field>
    <field name="Objective-Description">
      <value order="0"/>
    </field>
    <field name="Objective-CreationStamp">
      <value order="0">2022-12-13T13:55:23Z</value>
    </field>
    <field name="Objective-IsApproved">
      <value order="0">false</value>
    </field>
    <field name="Objective-IsPublished">
      <value order="0">true</value>
    </field>
    <field name="Objective-DatePublished">
      <value order="0">2022-12-13T13:55:44Z</value>
    </field>
    <field name="Objective-ModificationStamp">
      <value order="0">2022-12-13T13:55:44Z</value>
    </field>
    <field name="Objective-Owner">
      <value order="0">Edwards, Dareth (ESJWL - Education - Youth Engagement)</value>
    </field>
    <field name="Objective-Path">
      <value order="0">Objective Global Folder:#Business File Plan:WG Organisational Groups:NEW - Post April 2022 - Education, Social Justice &amp; Welsh Language:Education, Social Justice &amp; Welsh Language (ESJWL) - Education - Support for Learners:1 - Save:Youth Engagement Branch:YEB - Youth Strategy:National Youth Service Strategy:National Youth Work Strategy:Youth Strategy - Interim Youth Work Board Recommendations - 2021-2025:Young Persons Committe - 2023</value>
    </field>
    <field name="Objective-Parent">
      <value order="0">Young Persons Committe - 2023</value>
    </field>
    <field name="Objective-State">
      <value order="0">Published</value>
    </field>
    <field name="Objective-VersionId">
      <value order="0">vA82637621</value>
    </field>
    <field name="Objective-Version">
      <value order="0">1.0</value>
    </field>
    <field name="Objective-VersionNumber">
      <value order="0">2</value>
    </field>
    <field name="Objective-VersionComment">
      <value order="0">Version 2</value>
    </field>
    <field name="Objective-FileNumber">
      <value order="0">qA1461595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142D5-EF11-47BD-968D-2D3973CB2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22031</Words>
  <Characters>125582</Characters>
  <Application>Microsoft Office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147319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Catrin (LS)</dc:creator>
  <cp:lastModifiedBy>Edwards, Dareth (ESJWL - Education - Youth Engagement)</cp:lastModifiedBy>
  <cp:revision>2</cp:revision>
  <cp:lastPrinted>2018-05-03T12:05:00Z</cp:lastPrinted>
  <dcterms:created xsi:type="dcterms:W3CDTF">2022-12-13T13:55:00Z</dcterms:created>
  <dcterms:modified xsi:type="dcterms:W3CDTF">2022-12-13T13:55:00Z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Caveats">
    <vt:lpwstr/>
  </property>
  <property fmtid="{D5CDD505-2E9C-101B-9397-08002B2CF9AE}" pid="4" name="Objective-Classification">
    <vt:lpwstr>[Inherited - Official]</vt:lpwstr>
  </property>
  <property fmtid="{D5CDD505-2E9C-101B-9397-08002B2CF9AE}" pid="5" name="Objective-Comment">
    <vt:lpwstr/>
  </property>
  <property fmtid="{D5CDD505-2E9C-101B-9397-08002B2CF9AE}" pid="6" name="Objective-Connect Creator [system]">
    <vt:lpwstr/>
  </property>
  <property fmtid="{D5CDD505-2E9C-101B-9397-08002B2CF9AE}" pid="7" name="Objective-CreationStamp">
    <vt:filetime>2022-12-13T13:55:31Z</vt:filetime>
  </property>
  <property fmtid="{D5CDD505-2E9C-101B-9397-08002B2CF9AE}" pid="8" name="Objective-Date Acquired [system]">
    <vt:lpwstr/>
  </property>
  <property fmtid="{D5CDD505-2E9C-101B-9397-08002B2CF9AE}" pid="9" name="Objective-DatePublished">
    <vt:filetime>2022-12-13T13:55:44Z</vt:filetime>
  </property>
  <property fmtid="{D5CDD505-2E9C-101B-9397-08002B2CF9AE}" pid="10" name="Objective-FileNumber">
    <vt:lpwstr/>
  </property>
  <property fmtid="{D5CDD505-2E9C-101B-9397-08002B2CF9AE}" pid="11" name="Objective-Id">
    <vt:lpwstr>A43298398</vt:lpwstr>
  </property>
  <property fmtid="{D5CDD505-2E9C-101B-9397-08002B2CF9AE}" pid="12" name="Objective-IsApproved">
    <vt:bool>false</vt:bool>
  </property>
  <property fmtid="{D5CDD505-2E9C-101B-9397-08002B2CF9AE}" pid="13" name="Objective-IsPublished">
    <vt:bool>true</vt:bool>
  </property>
  <property fmtid="{D5CDD505-2E9C-101B-9397-08002B2CF9AE}" pid="14" name="Objective-Language [system]">
    <vt:lpwstr>English (eng)</vt:lpwstr>
  </property>
  <property fmtid="{D5CDD505-2E9C-101B-9397-08002B2CF9AE}" pid="15" name="Objective-ModificationStamp">
    <vt:filetime>2022-12-13T13:55:44Z</vt:filetime>
  </property>
  <property fmtid="{D5CDD505-2E9C-101B-9397-08002B2CF9AE}" pid="16" name="Objective-Official Translation [system]">
    <vt:lpwstr/>
  </property>
  <property fmtid="{D5CDD505-2E9C-101B-9397-08002B2CF9AE}" pid="17" name="Objective-Owner">
    <vt:lpwstr>Edwards, Dareth (ESJWL - Education - Youth Engagement)</vt:lpwstr>
  </property>
  <property fmtid="{D5CDD505-2E9C-101B-9397-08002B2CF9AE}" pid="18" name="Objective-Parent">
    <vt:lpwstr>Young Persons Committe - 2023</vt:lpwstr>
  </property>
  <property fmtid="{D5CDD505-2E9C-101B-9397-08002B2CF9AE}" pid="19" name="Objective-Path">
    <vt:lpwstr>Objective Global Folder:#Business File Plan:WG Organisational Groups:NEW - Post April 2022 - Education, Social Justice &amp; Welsh Language:Education, Social Justice &amp; Welsh Language (ESJWL) - Education - Support for Learners:1 - Save:Youth Engagement Branch:YEB - Youth Strategy:National Youth Service Strategy:National Youth Work Strategy:Youth Strategy - Interim Youth Work Board Recommendations - 2021-2025:Young Persons Committe - 2023:</vt:lpwstr>
  </property>
  <property fmtid="{D5CDD505-2E9C-101B-9397-08002B2CF9AE}" pid="20" name="Objective-State">
    <vt:lpwstr>Published</vt:lpwstr>
  </property>
  <property fmtid="{D5CDD505-2E9C-101B-9397-08002B2CF9AE}" pid="21" name="Objective-Title">
    <vt:lpwstr>ITQ - Young Persons Committee - Standard Conditions of Service_CYM</vt:lpwstr>
  </property>
  <property fmtid="{D5CDD505-2E9C-101B-9397-08002B2CF9AE}" pid="22" name="Objective-Version">
    <vt:lpwstr>1.0</vt:lpwstr>
  </property>
  <property fmtid="{D5CDD505-2E9C-101B-9397-08002B2CF9AE}" pid="23" name="Objective-VersionComment">
    <vt:lpwstr>Version 2</vt:lpwstr>
  </property>
  <property fmtid="{D5CDD505-2E9C-101B-9397-08002B2CF9AE}" pid="24" name="Objective-VersionNumber">
    <vt:r8>2</vt:r8>
  </property>
  <property fmtid="{D5CDD505-2E9C-101B-9397-08002B2CF9AE}" pid="25" name="Objective-What to Keep [system]">
    <vt:lpwstr>No</vt:lpwstr>
  </property>
  <property fmtid="{D5CDD505-2E9C-101B-9397-08002B2CF9AE}" pid="26" name="Objective-Description">
    <vt:lpwstr/>
  </property>
  <property fmtid="{D5CDD505-2E9C-101B-9397-08002B2CF9AE}" pid="27" name="Objective-VersionId">
    <vt:lpwstr>vA82637621</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