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4B78" w:rsidRDefault="009F4B7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2636520</wp:posOffset>
                </wp:positionV>
                <wp:extent cx="5707380" cy="6027420"/>
                <wp:effectExtent l="0" t="0" r="762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7380" cy="6027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7BC4" w:rsidRPr="009F4B78" w:rsidRDefault="005E7C47">
                            <w:pPr>
                              <w:rPr>
                                <w:b/>
                                <w:color w:val="488CCA"/>
                                <w:sz w:val="24"/>
                                <w:szCs w:val="24"/>
                              </w:rPr>
                            </w:pPr>
                            <w:r w:rsidRPr="009F4B78">
                              <w:rPr>
                                <w:b/>
                                <w:color w:val="488CCA"/>
                                <w:sz w:val="24"/>
                                <w:szCs w:val="24"/>
                              </w:rPr>
                              <w:t xml:space="preserve">Who is it for? </w:t>
                            </w:r>
                          </w:p>
                          <w:p w:rsidR="003F1D92" w:rsidRDefault="003F1D92" w:rsidP="003F1D92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Community musicians with some experience of workshop leading in community settings, who would like to increase their knowledge and skills to work in mental health settings.</w:t>
                            </w:r>
                          </w:p>
                          <w:p w:rsidR="009F4B78" w:rsidRDefault="009F4B78" w:rsidP="009F4B7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Musicians with experience as Mental Health professionals or service users who would like to bring their musical experience into mental health settings.</w:t>
                            </w:r>
                          </w:p>
                          <w:p w:rsidR="009F4B78" w:rsidRPr="009F4B78" w:rsidRDefault="009F4B78" w:rsidP="009F4B78">
                            <w:pPr>
                              <w:rPr>
                                <w:b/>
                                <w:color w:val="488CCA"/>
                                <w:sz w:val="24"/>
                                <w:szCs w:val="24"/>
                              </w:rPr>
                            </w:pPr>
                            <w:r w:rsidRPr="009F4B78">
                              <w:rPr>
                                <w:b/>
                                <w:color w:val="488CCA"/>
                                <w:sz w:val="24"/>
                                <w:szCs w:val="24"/>
                              </w:rPr>
                              <w:t xml:space="preserve">The course will cover: </w:t>
                            </w:r>
                          </w:p>
                          <w:p w:rsidR="009F4B78" w:rsidRDefault="009F4B78" w:rsidP="009F4B78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Creating, adapting and leading appropriate musical activities for people with mental health problems</w:t>
                            </w:r>
                          </w:p>
                          <w:p w:rsidR="009F4B78" w:rsidRDefault="009F4B78" w:rsidP="009F4B78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Increasing confidence in working with vulnerable or distressed people</w:t>
                            </w:r>
                          </w:p>
                          <w:p w:rsidR="009F4B78" w:rsidRDefault="009F4B78" w:rsidP="009F4B78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Understanding the boundaries of the role of a community musician; what is and isn’t your responsibility, when to ask for help.</w:t>
                            </w:r>
                          </w:p>
                          <w:p w:rsidR="009F4B78" w:rsidRDefault="009F4B78" w:rsidP="009F4B78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How to include and empower people in groups</w:t>
                            </w:r>
                          </w:p>
                          <w:p w:rsidR="009F4B78" w:rsidRDefault="009F4B78" w:rsidP="009F4B78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An introduction to some of the issues faced by mental health service users.</w:t>
                            </w:r>
                          </w:p>
                          <w:p w:rsidR="009F4B78" w:rsidRDefault="009F4B78" w:rsidP="009F4B78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Group leadership and development</w:t>
                            </w:r>
                          </w:p>
                          <w:p w:rsidR="009F4B78" w:rsidRDefault="009F4B78" w:rsidP="009F4B78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Planning and flexible working</w:t>
                            </w:r>
                          </w:p>
                          <w:p w:rsidR="009F4B78" w:rsidRDefault="009F4B78" w:rsidP="009F4B78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Managing expectations in groups</w:t>
                            </w:r>
                          </w:p>
                          <w:p w:rsidR="009F4B78" w:rsidRDefault="009F4B78" w:rsidP="009F4B78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Communicating effectively with agencies and institutions</w:t>
                            </w:r>
                          </w:p>
                          <w:p w:rsidR="009F4B78" w:rsidRDefault="009F4B78" w:rsidP="009F4B78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Giving and receiving feedback, including reflecting on own practice.</w:t>
                            </w:r>
                          </w:p>
                          <w:p w:rsidR="009F4B78" w:rsidRDefault="009F4B78" w:rsidP="009F4B78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9F4B78" w:rsidRPr="009F4B78" w:rsidRDefault="009F4B78" w:rsidP="009F4B7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9F4B78">
                              <w:rPr>
                                <w:rFonts w:ascii="Calibri" w:hAnsi="Calibri" w:cs="Calibri"/>
                              </w:rPr>
                              <w:t>N.B. The course will not cover diagnosing or curing mental health conditions or music therapy training.</w:t>
                            </w:r>
                          </w:p>
                          <w:p w:rsidR="009F4B78" w:rsidRDefault="009F4B78" w:rsidP="009F4B78">
                            <w:pPr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9F4B78">
                              <w:rPr>
                                <w:rFonts w:ascii="Calibri" w:hAnsi="Calibri" w:cs="Calibri"/>
                              </w:rPr>
                              <w:t xml:space="preserve">As well as tutor-led practical exercises and discussions, there will be a strong element of shared and collaborative learning, with small and large group tasks, teaching practice and research. We will also encourage structured feedback </w:t>
                            </w:r>
                            <w:r w:rsidRPr="009F4B78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reflective practice as a lifelong tool for best practice. </w:t>
                            </w:r>
                          </w:p>
                          <w:p w:rsidR="009F4B78" w:rsidRPr="009F4B78" w:rsidRDefault="009F4B78" w:rsidP="009F4B78">
                            <w:pPr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9F4B78">
                              <w:rPr>
                                <w:rFonts w:ascii="Calibri" w:hAnsi="Calibri" w:cs="Calibri"/>
                                <w:color w:val="000000"/>
                              </w:rPr>
                              <w:t>Alongside the course, trainees will be offered the opportunity to attend a placement in an existing community music workshop in a mental health setting.</w:t>
                            </w:r>
                          </w:p>
                          <w:p w:rsidR="009F4B78" w:rsidRDefault="009F4B78" w:rsidP="009F4B78">
                            <w:pPr>
                              <w:rPr>
                                <w:b/>
                                <w:color w:val="488CCA"/>
                                <w:sz w:val="28"/>
                                <w:szCs w:val="28"/>
                              </w:rPr>
                            </w:pPr>
                          </w:p>
                          <w:p w:rsidR="009F4B78" w:rsidRDefault="009F4B78" w:rsidP="009F4B78">
                            <w:pPr>
                              <w:rPr>
                                <w:b/>
                                <w:color w:val="488CCA"/>
                                <w:sz w:val="28"/>
                                <w:szCs w:val="28"/>
                              </w:rPr>
                            </w:pPr>
                          </w:p>
                          <w:p w:rsidR="005E7C47" w:rsidRPr="005E7C47" w:rsidRDefault="005E7C47">
                            <w:pPr>
                              <w:rPr>
                                <w:b/>
                                <w:color w:val="488CCA"/>
                              </w:rPr>
                            </w:pPr>
                          </w:p>
                          <w:p w:rsidR="005E7C47" w:rsidRPr="005E7C47" w:rsidRDefault="005E7C47">
                            <w:pPr>
                              <w:rPr>
                                <w:color w:val="488C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8.2pt;margin-top:207.6pt;width:449.4pt;height:474.6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" stroked="f">
                <v:textbox>
                  <w:txbxContent>
                    <w:p w:rsidR="000F7BC4" w:rsidRPr="009F4B78" w:rsidRDefault="005E7C47">
                      <w:pPr>
                        <w:rPr>
                          <w:b/>
                          <w:color w:val="488CCA"/>
                          <w:sz w:val="24"/>
                          <w:szCs w:val="24"/>
                        </w:rPr>
                      </w:pPr>
                      <w:r w:rsidRPr="009F4B78">
                        <w:rPr>
                          <w:b/>
                          <w:color w:val="488CCA"/>
                          <w:sz w:val="24"/>
                          <w:szCs w:val="24"/>
                        </w:rPr>
                        <w:t xml:space="preserve">Who is it for? </w:t>
                      </w:r>
                    </w:p>
                    <w:p w:rsidR="003F1D92" w:rsidRDefault="003F1D92" w:rsidP="003F1D92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Community musicians with some experience of workshop leading in community settings, who would like to increase their knowledge and skills to work in mental health settings.</w:t>
                      </w:r>
                    </w:p>
                    <w:p w:rsidR="009F4B78" w:rsidRDefault="009F4B78" w:rsidP="009F4B78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Musicians with experience as Mental Health professionals or service users who would like to bring their musical experience into mental health settings.</w:t>
                      </w:r>
                    </w:p>
                    <w:p w:rsidR="009F4B78" w:rsidRPr="009F4B78" w:rsidRDefault="009F4B78" w:rsidP="009F4B78">
                      <w:pPr>
                        <w:rPr>
                          <w:b/>
                          <w:color w:val="488CCA"/>
                          <w:sz w:val="24"/>
                          <w:szCs w:val="24"/>
                        </w:rPr>
                      </w:pPr>
                      <w:r w:rsidRPr="009F4B78">
                        <w:rPr>
                          <w:b/>
                          <w:color w:val="488CCA"/>
                          <w:sz w:val="24"/>
                          <w:szCs w:val="24"/>
                        </w:rPr>
                        <w:t xml:space="preserve">The course will cover: </w:t>
                      </w:r>
                    </w:p>
                    <w:p w:rsidR="009F4B78" w:rsidRDefault="009F4B78" w:rsidP="009F4B78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Creating, adapting and leading appropriate musical activities for people with mental health problems</w:t>
                      </w:r>
                    </w:p>
                    <w:p w:rsidR="009F4B78" w:rsidRDefault="009F4B78" w:rsidP="009F4B78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Increasing confidence in working with vulnerable or distressed people</w:t>
                      </w:r>
                    </w:p>
                    <w:p w:rsidR="009F4B78" w:rsidRDefault="009F4B78" w:rsidP="009F4B78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Understanding the boundaries of the role of a community musician; what is and isn’t your responsibility, when to ask for help.</w:t>
                      </w:r>
                    </w:p>
                    <w:p w:rsidR="009F4B78" w:rsidRDefault="009F4B78" w:rsidP="009F4B78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How to include and empower people in groups</w:t>
                      </w:r>
                    </w:p>
                    <w:p w:rsidR="009F4B78" w:rsidRDefault="009F4B78" w:rsidP="009F4B78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An introduction to some of the issues faced by mental health service users.</w:t>
                      </w:r>
                    </w:p>
                    <w:p w:rsidR="009F4B78" w:rsidRDefault="009F4B78" w:rsidP="009F4B78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Group leadership and development</w:t>
                      </w:r>
                    </w:p>
                    <w:p w:rsidR="009F4B78" w:rsidRDefault="009F4B78" w:rsidP="009F4B78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Planning and flexible working</w:t>
                      </w:r>
                    </w:p>
                    <w:p w:rsidR="009F4B78" w:rsidRDefault="009F4B78" w:rsidP="009F4B78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Managing expectations in groups</w:t>
                      </w:r>
                    </w:p>
                    <w:p w:rsidR="009F4B78" w:rsidRDefault="009F4B78" w:rsidP="009F4B78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Communicating effectively with agencies and institutions</w:t>
                      </w:r>
                    </w:p>
                    <w:p w:rsidR="009F4B78" w:rsidRDefault="009F4B78" w:rsidP="009F4B78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Giving and receiving feedback, including reflecting on own practice.</w:t>
                      </w:r>
                    </w:p>
                    <w:p w:rsidR="009F4B78" w:rsidRDefault="009F4B78" w:rsidP="009F4B78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9F4B78" w:rsidRPr="009F4B78" w:rsidRDefault="009F4B78" w:rsidP="009F4B78">
                      <w:pPr>
                        <w:rPr>
                          <w:rFonts w:ascii="Calibri" w:hAnsi="Calibri" w:cs="Calibri"/>
                        </w:rPr>
                      </w:pPr>
                      <w:r w:rsidRPr="009F4B78">
                        <w:rPr>
                          <w:rFonts w:ascii="Calibri" w:hAnsi="Calibri" w:cs="Calibri"/>
                        </w:rPr>
                        <w:t>N.B. The course will not cover diagnosing or curing mental health conditions or music therapy training.</w:t>
                      </w:r>
                    </w:p>
                    <w:p w:rsidR="009F4B78" w:rsidRDefault="009F4B78" w:rsidP="009F4B78">
                      <w:pPr>
                        <w:rPr>
                          <w:rFonts w:ascii="Calibri" w:hAnsi="Calibri" w:cs="Calibri"/>
                          <w:color w:val="000000"/>
                        </w:rPr>
                      </w:pPr>
                      <w:r w:rsidRPr="009F4B78">
                        <w:rPr>
                          <w:rFonts w:ascii="Calibri" w:hAnsi="Calibri" w:cs="Calibri"/>
                        </w:rPr>
                        <w:t xml:space="preserve">As well as tutor-led practical exercises and discussions, there will be a strong element of shared and collaborative learning, with small and large group tasks, teaching practice and research. We will also encourage structured feedback </w:t>
                      </w:r>
                      <w:r w:rsidRPr="009F4B78">
                        <w:rPr>
                          <w:rFonts w:ascii="Calibri" w:hAnsi="Calibri" w:cs="Calibri"/>
                          <w:color w:val="000000"/>
                        </w:rPr>
                        <w:t xml:space="preserve">reflective practice as a lifelong tool for best practice. </w:t>
                      </w:r>
                    </w:p>
                    <w:p w:rsidR="009F4B78" w:rsidRPr="009F4B78" w:rsidRDefault="009F4B78" w:rsidP="009F4B78">
                      <w:pPr>
                        <w:rPr>
                          <w:rFonts w:ascii="Calibri" w:hAnsi="Calibri" w:cs="Calibri"/>
                          <w:color w:val="000000"/>
                        </w:rPr>
                      </w:pPr>
                      <w:r w:rsidRPr="009F4B78">
                        <w:rPr>
                          <w:rFonts w:ascii="Calibri" w:hAnsi="Calibri" w:cs="Calibri"/>
                          <w:color w:val="000000"/>
                        </w:rPr>
                        <w:t>Alongside the course, trainees will be offered the opportunity to attend a placement in an existing community music workshop in a mental health setting.</w:t>
                      </w:r>
                    </w:p>
                    <w:p w:rsidR="009F4B78" w:rsidRDefault="009F4B78" w:rsidP="009F4B78">
                      <w:pPr>
                        <w:rPr>
                          <w:b/>
                          <w:color w:val="488CCA"/>
                          <w:sz w:val="28"/>
                          <w:szCs w:val="28"/>
                        </w:rPr>
                      </w:pPr>
                    </w:p>
                    <w:p w:rsidR="009F4B78" w:rsidRDefault="009F4B78" w:rsidP="009F4B78">
                      <w:pPr>
                        <w:rPr>
                          <w:b/>
                          <w:color w:val="488CCA"/>
                          <w:sz w:val="28"/>
                          <w:szCs w:val="28"/>
                        </w:rPr>
                      </w:pPr>
                    </w:p>
                    <w:p w:rsidR="005E7C47" w:rsidRPr="005E7C47" w:rsidRDefault="005E7C47">
                      <w:pPr>
                        <w:rPr>
                          <w:b/>
                          <w:color w:val="488CCA"/>
                        </w:rPr>
                      </w:pPr>
                    </w:p>
                    <w:p w:rsidR="005E7C47" w:rsidRPr="005E7C47" w:rsidRDefault="005E7C47">
                      <w:pPr>
                        <w:rPr>
                          <w:color w:val="488CC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2015490</wp:posOffset>
                </wp:positionV>
                <wp:extent cx="5715000" cy="5334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C23" w:rsidRPr="009F4B78" w:rsidRDefault="004B7C23" w:rsidP="004B7C23">
                            <w:pPr>
                              <w:jc w:val="center"/>
                              <w:rPr>
                                <w:color w:val="488CCA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F4B78">
                              <w:rPr>
                                <w:color w:val="488CCA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Community Music in Mental Health Settings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158.7pt;width:450pt;height:42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" stroked="f">
                <v:textbox>
                  <w:txbxContent>
                    <w:p w:rsidR="004B7C23" w:rsidRPr="009F4B78" w:rsidRDefault="004B7C23" w:rsidP="004B7C23">
                      <w:pPr>
                        <w:jc w:val="center"/>
                        <w:rPr>
                          <w:color w:val="488CCA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F4B78">
                        <w:rPr>
                          <w:color w:val="488CCA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Community Music in Mental Health Settings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707380" cy="2034540"/>
                <wp:effectExtent l="0" t="0" r="762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738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C23" w:rsidRDefault="004B7C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AF85AA" wp14:editId="23A7C591">
                                  <wp:extent cx="5514340" cy="1912369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4267" b="236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15610" cy="1912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449.4pt;height:160.2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" stroked="f">
                <v:textbox>
                  <w:txbxContent>
                    <w:p w:rsidR="004B7C23" w:rsidRDefault="004B7C23">
                      <w:r>
                        <w:rPr>
                          <w:noProof/>
                        </w:rPr>
                        <w:drawing>
                          <wp:inline distT="0" distB="0" distL="0" distR="0" wp14:anchorId="77AF85AA" wp14:editId="23A7C591">
                            <wp:extent cx="5514340" cy="1912369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4267" b="236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15610" cy="19128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4B78" w:rsidRDefault="00635B9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6021705</wp:posOffset>
                </wp:positionV>
                <wp:extent cx="2360930" cy="2811780"/>
                <wp:effectExtent l="0" t="0" r="0" b="762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1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5B9E" w:rsidRDefault="00635B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87880" cy="2712720"/>
                                  <wp:effectExtent l="0" t="0" r="762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7880" cy="2712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34.7pt;margin-top:474.15pt;width:185.9pt;height:221.4pt;z-index:251669504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" stroked="f">
                <v:textbox>
                  <w:txbxContent>
                    <w:p w:rsidR="00635B9E" w:rsidRDefault="00635B9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87880" cy="2712720"/>
                            <wp:effectExtent l="0" t="0" r="762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7880" cy="2712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6858000</wp:posOffset>
                </wp:positionV>
                <wp:extent cx="2842260" cy="16002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5B9E" w:rsidRDefault="00635B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36520" cy="165354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6520" cy="1653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8.4pt;margin-top:540pt;width:223.8pt;height:12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" stroked="f">
                <v:textbox>
                  <w:txbxContent>
                    <w:p w:rsidR="00635B9E" w:rsidRDefault="00635B9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36520" cy="165354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6520" cy="1653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4B78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715000" cy="661416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661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B78" w:rsidRPr="004E38E5" w:rsidRDefault="009F4B78" w:rsidP="009F4B78">
                            <w:pPr>
                              <w:rPr>
                                <w:rFonts w:ascii="Calibri" w:hAnsi="Calibri" w:cs="Calibri"/>
                                <w:color w:val="488CCA"/>
                                <w:sz w:val="24"/>
                                <w:szCs w:val="24"/>
                              </w:rPr>
                            </w:pPr>
                            <w:r w:rsidRPr="004E38E5">
                              <w:rPr>
                                <w:rFonts w:ascii="Calibri" w:hAnsi="Calibri" w:cs="Calibri"/>
                                <w:b/>
                                <w:color w:val="488CCA"/>
                                <w:sz w:val="24"/>
                                <w:szCs w:val="24"/>
                              </w:rPr>
                              <w:t>Outline</w:t>
                            </w:r>
                          </w:p>
                          <w:p w:rsidR="009F4B78" w:rsidRDefault="009F4B78" w:rsidP="009F4B78">
                            <w:pPr>
                              <w:rPr>
                                <w:rFonts w:ascii="Calibri" w:hAnsi="Calibri" w:cs="Calibri"/>
                                <w:lang w:val="en-US"/>
                              </w:rPr>
                            </w:pPr>
                            <w:r w:rsidRPr="004E38E5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>Session 1</w:t>
                            </w:r>
                            <w:r w:rsidRPr="004E38E5">
                              <w:rPr>
                                <w:rFonts w:ascii="Calibri" w:hAnsi="Calibri" w:cs="Calibri"/>
                                <w:color w:val="488CCA"/>
                              </w:rPr>
                              <w:t xml:space="preserve">: 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Intro to course, ground rules, including confidentiality. Intros to each other and experience, self-assessment. What is mental health?  Statistics on incidence of mental illness and attitudes.</w:t>
                            </w:r>
                          </w:p>
                          <w:p w:rsidR="009F4B78" w:rsidRDefault="009F4B78" w:rsidP="009F4B7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4E38E5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>Session 2</w:t>
                            </w:r>
                            <w:r w:rsidRPr="004E38E5">
                              <w:rPr>
                                <w:rFonts w:ascii="Calibri" w:hAnsi="Calibri" w:cs="Calibri"/>
                                <w:color w:val="488CCA"/>
                              </w:rPr>
                              <w:t xml:space="preserve">: 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The role of a community musician in mental health settings, boundaries, asking for help, keeping yourselves and others safe. Possible relevant video of experience and what this means for our work.</w:t>
                            </w:r>
                          </w:p>
                          <w:p w:rsidR="009F4B78" w:rsidRDefault="009F4B78" w:rsidP="009F4B7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4E38E5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>Session 3</w:t>
                            </w:r>
                            <w:r w:rsidRPr="004E38E5">
                              <w:rPr>
                                <w:rFonts w:ascii="Calibri" w:hAnsi="Calibri" w:cs="Calibri"/>
                                <w:color w:val="488CCA"/>
                              </w:rPr>
                              <w:t xml:space="preserve">: 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Adapting and creating musical activities.  What is the same and what is distinctive about working in mental health settings? Sharing experiences, adapting exercises to suit the context.</w:t>
                            </w:r>
                          </w:p>
                          <w:p w:rsidR="009F4B78" w:rsidRDefault="009F4B78" w:rsidP="009F4B7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4E38E5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>Session 4</w:t>
                            </w:r>
                            <w:r w:rsidRPr="004E38E5">
                              <w:rPr>
                                <w:rFonts w:ascii="Calibri" w:hAnsi="Calibri" w:cs="Calibri"/>
                                <w:color w:val="488CCA"/>
                              </w:rPr>
                              <w:t xml:space="preserve">: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Adapting and creating musical activities part 2. Pair/small group tasks</w:t>
                            </w:r>
                            <w:r w:rsidR="004E38E5"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:rsidR="009F4B78" w:rsidRDefault="009F4B78" w:rsidP="009F4B7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4E38E5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>Session 5</w:t>
                            </w:r>
                            <w:r w:rsidRPr="004E38E5">
                              <w:rPr>
                                <w:rFonts w:ascii="Calibri" w:hAnsi="Calibri" w:cs="Calibri"/>
                                <w:color w:val="488CCA"/>
                              </w:rPr>
                              <w:t xml:space="preserve">: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Planning/flexibility – importance of planning (avoiding disasters). Need for flexibility</w:t>
                            </w:r>
                            <w:r w:rsidR="004E38E5"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:rsidR="009F4B78" w:rsidRDefault="009F4B78" w:rsidP="009F4B7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4E38E5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>Session 6</w:t>
                            </w:r>
                            <w:r w:rsidRPr="004E38E5">
                              <w:rPr>
                                <w:rFonts w:ascii="Calibri" w:hAnsi="Calibri" w:cs="Calibri"/>
                                <w:color w:val="488CCA"/>
                              </w:rPr>
                              <w:t xml:space="preserve">: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Working with agencies - </w:t>
                            </w:r>
                            <w:r w:rsidR="004E38E5">
                              <w:rPr>
                                <w:rFonts w:ascii="Calibri" w:hAnsi="Calibri" w:cs="Calibri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ommunicating with agencies to ensure effective practice, dealing with problems, assertiveness.</w:t>
                            </w:r>
                          </w:p>
                          <w:p w:rsidR="009F4B78" w:rsidRDefault="009F4B78" w:rsidP="009F4B7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4E38E5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>Session 7</w:t>
                            </w:r>
                            <w:r w:rsidRPr="004E38E5">
                              <w:rPr>
                                <w:rFonts w:ascii="Calibri" w:hAnsi="Calibri" w:cs="Calibri"/>
                                <w:color w:val="488CCA"/>
                              </w:rPr>
                              <w:t xml:space="preserve">: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Teaching practice</w:t>
                            </w:r>
                          </w:p>
                          <w:p w:rsidR="009F4B78" w:rsidRDefault="009F4B78" w:rsidP="009F4B7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4E38E5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>Session 8</w:t>
                            </w:r>
                            <w:r w:rsidRPr="004E38E5">
                              <w:rPr>
                                <w:rFonts w:ascii="Calibri" w:hAnsi="Calibri" w:cs="Calibri"/>
                                <w:color w:val="488CCA"/>
                              </w:rPr>
                              <w:t xml:space="preserve">: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Teaching practice </w:t>
                            </w:r>
                          </w:p>
                          <w:p w:rsidR="009F4B78" w:rsidRDefault="009F4B78" w:rsidP="009F4B7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4E38E5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>Session 9</w:t>
                            </w:r>
                            <w:r w:rsidRPr="004E38E5">
                              <w:rPr>
                                <w:rFonts w:ascii="Calibri" w:hAnsi="Calibri" w:cs="Calibri"/>
                                <w:color w:val="488CCA"/>
                              </w:rPr>
                              <w:t xml:space="preserve">: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Dealing with challenging situations – Case studies e.g. dealing with group member not participating, someone in distress, someone being aggressive and threatening, someone unable to focus (poss</w:t>
                            </w:r>
                            <w:r w:rsidR="004E38E5">
                              <w:rPr>
                                <w:rFonts w:ascii="Calibri" w:hAnsi="Calibri" w:cs="Calibri"/>
                              </w:rPr>
                              <w:t>ibly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due to drugs or alcohol)</w:t>
                            </w:r>
                            <w:r w:rsidR="004E38E5">
                              <w:rPr>
                                <w:rFonts w:ascii="Calibri" w:hAnsi="Calibri" w:cs="Calibri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:rsidR="009F4B78" w:rsidRDefault="009F4B78" w:rsidP="009F4B7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4E38E5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 xml:space="preserve">Session 10: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What next – putting skills into practice- project planning, self-assessment, peer assessment. Final questions. </w:t>
                            </w:r>
                          </w:p>
                          <w:p w:rsidR="009F4B78" w:rsidRDefault="009F4B78"/>
                          <w:p w:rsidR="00635B9E" w:rsidRDefault="00635B9E">
                            <w:pPr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>Course Dates</w:t>
                            </w:r>
                            <w:r w:rsidRPr="004E38E5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>:</w:t>
                            </w:r>
                          </w:p>
                          <w:p w:rsidR="00635B9E" w:rsidRDefault="00635B9E">
                            <w:r>
                              <w:t>Cardiff – June 10</w:t>
                            </w:r>
                            <w:r w:rsidRPr="00635B9E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, 11</w:t>
                            </w:r>
                            <w:r w:rsidRPr="00635B9E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, 17</w:t>
                            </w:r>
                            <w:r w:rsidRPr="00635B9E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, 24</w:t>
                            </w:r>
                            <w:r w:rsidRPr="00635B9E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, 25</w:t>
                            </w:r>
                            <w:r w:rsidRPr="00635B9E">
                              <w:rPr>
                                <w:vertAlign w:val="superscript"/>
                              </w:rPr>
                              <w:t>th</w:t>
                            </w:r>
                          </w:p>
                          <w:p w:rsidR="00635B9E" w:rsidRDefault="00635B9E">
                            <w:r>
                              <w:t>Carmarthen – July 10</w:t>
                            </w:r>
                            <w:r w:rsidRPr="00635B9E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, 18</w:t>
                            </w:r>
                            <w:r w:rsidRPr="00635B9E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, 22</w:t>
                            </w:r>
                            <w:r w:rsidRPr="00635B9E"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>, 23</w:t>
                            </w:r>
                            <w:r w:rsidRPr="00635B9E">
                              <w:rPr>
                                <w:vertAlign w:val="superscript"/>
                              </w:rPr>
                              <w:t>rd</w:t>
                            </w:r>
                            <w:r>
                              <w:t>, 24</w:t>
                            </w:r>
                            <w:r w:rsidRPr="00635B9E">
                              <w:rPr>
                                <w:vertAlign w:val="superscript"/>
                              </w:rPr>
                              <w:t>th</w:t>
                            </w:r>
                          </w:p>
                          <w:p w:rsidR="00635B9E" w:rsidRDefault="00635B9E">
                            <w:r>
                              <w:t>Rhyl – September 9</w:t>
                            </w:r>
                            <w:r w:rsidRPr="00635B9E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, 10</w:t>
                            </w:r>
                            <w:r w:rsidRPr="00635B9E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, 16</w:t>
                            </w:r>
                            <w:r w:rsidRPr="00635B9E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, 23</w:t>
                            </w:r>
                            <w:r w:rsidRPr="00635B9E">
                              <w:rPr>
                                <w:vertAlign w:val="superscript"/>
                              </w:rPr>
                              <w:t>rd</w:t>
                            </w:r>
                            <w:r>
                              <w:t>, 24</w:t>
                            </w:r>
                            <w:r w:rsidRPr="00635B9E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98.8pt;margin-top:0;width:450pt;height:520.8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" stroked="f">
                <v:textbox>
                  <w:txbxContent>
                    <w:p w:rsidR="009F4B78" w:rsidRPr="004E38E5" w:rsidRDefault="009F4B78" w:rsidP="009F4B78">
                      <w:pPr>
                        <w:rPr>
                          <w:rFonts w:ascii="Calibri" w:hAnsi="Calibri" w:cs="Calibri"/>
                          <w:color w:val="488CCA"/>
                          <w:sz w:val="24"/>
                          <w:szCs w:val="24"/>
                        </w:rPr>
                      </w:pPr>
                      <w:r w:rsidRPr="004E38E5">
                        <w:rPr>
                          <w:rFonts w:ascii="Calibri" w:hAnsi="Calibri" w:cs="Calibri"/>
                          <w:b/>
                          <w:color w:val="488CCA"/>
                          <w:sz w:val="24"/>
                          <w:szCs w:val="24"/>
                        </w:rPr>
                        <w:t>Outline</w:t>
                      </w:r>
                    </w:p>
                    <w:p w:rsidR="009F4B78" w:rsidRDefault="009F4B78" w:rsidP="009F4B78">
                      <w:pPr>
                        <w:rPr>
                          <w:rFonts w:ascii="Calibri" w:hAnsi="Calibri" w:cs="Calibri"/>
                          <w:lang w:val="en-US"/>
                        </w:rPr>
                      </w:pPr>
                      <w:r w:rsidRPr="004E38E5">
                        <w:rPr>
                          <w:rFonts w:ascii="Calibri" w:hAnsi="Calibri" w:cs="Calibri"/>
                          <w:b/>
                          <w:color w:val="488CCA"/>
                        </w:rPr>
                        <w:t>Session 1</w:t>
                      </w:r>
                      <w:r w:rsidRPr="004E38E5">
                        <w:rPr>
                          <w:rFonts w:ascii="Calibri" w:hAnsi="Calibri" w:cs="Calibri"/>
                          <w:color w:val="488CCA"/>
                        </w:rPr>
                        <w:t xml:space="preserve">:  </w:t>
                      </w:r>
                      <w:r>
                        <w:rPr>
                          <w:rFonts w:ascii="Calibri" w:hAnsi="Calibri" w:cs="Calibri"/>
                        </w:rPr>
                        <w:t>Intro to course, ground rules, including confidentiality. Intros to each other and experience, self-assessment. What is mental health?  Statistics on incidence of mental illness and attitudes.</w:t>
                      </w:r>
                    </w:p>
                    <w:p w:rsidR="009F4B78" w:rsidRDefault="009F4B78" w:rsidP="009F4B78">
                      <w:pPr>
                        <w:rPr>
                          <w:rFonts w:ascii="Calibri" w:hAnsi="Calibri" w:cs="Calibri"/>
                        </w:rPr>
                      </w:pPr>
                      <w:r w:rsidRPr="004E38E5">
                        <w:rPr>
                          <w:rFonts w:ascii="Calibri" w:hAnsi="Calibri" w:cs="Calibri"/>
                          <w:b/>
                          <w:color w:val="488CCA"/>
                        </w:rPr>
                        <w:t>Session 2</w:t>
                      </w:r>
                      <w:r w:rsidRPr="004E38E5">
                        <w:rPr>
                          <w:rFonts w:ascii="Calibri" w:hAnsi="Calibri" w:cs="Calibri"/>
                          <w:color w:val="488CCA"/>
                        </w:rPr>
                        <w:t xml:space="preserve">:  </w:t>
                      </w:r>
                      <w:r>
                        <w:rPr>
                          <w:rFonts w:ascii="Calibri" w:hAnsi="Calibri" w:cs="Calibri"/>
                        </w:rPr>
                        <w:t>The role of a community musician in mental health settings, boundaries, asking for help, keeping yourselves and others safe. Possible relevant video of experience and what this means for our work.</w:t>
                      </w:r>
                    </w:p>
                    <w:p w:rsidR="009F4B78" w:rsidRDefault="009F4B78" w:rsidP="009F4B78">
                      <w:pPr>
                        <w:rPr>
                          <w:rFonts w:ascii="Calibri" w:hAnsi="Calibri" w:cs="Calibri"/>
                        </w:rPr>
                      </w:pPr>
                      <w:r w:rsidRPr="004E38E5">
                        <w:rPr>
                          <w:rFonts w:ascii="Calibri" w:hAnsi="Calibri" w:cs="Calibri"/>
                          <w:b/>
                          <w:color w:val="488CCA"/>
                        </w:rPr>
                        <w:t>Session 3</w:t>
                      </w:r>
                      <w:r w:rsidRPr="004E38E5">
                        <w:rPr>
                          <w:rFonts w:ascii="Calibri" w:hAnsi="Calibri" w:cs="Calibri"/>
                          <w:color w:val="488CCA"/>
                        </w:rPr>
                        <w:t xml:space="preserve">:  </w:t>
                      </w:r>
                      <w:r>
                        <w:rPr>
                          <w:rFonts w:ascii="Calibri" w:hAnsi="Calibri" w:cs="Calibri"/>
                        </w:rPr>
                        <w:t>Adapting and creating musical activities.  What is the same and what is distinctive about working in mental health settings? Sharing experiences, adapting exercises to suit the context.</w:t>
                      </w:r>
                    </w:p>
                    <w:p w:rsidR="009F4B78" w:rsidRDefault="009F4B78" w:rsidP="009F4B78">
                      <w:pPr>
                        <w:rPr>
                          <w:rFonts w:ascii="Calibri" w:hAnsi="Calibri" w:cs="Calibri"/>
                        </w:rPr>
                      </w:pPr>
                      <w:r w:rsidRPr="004E38E5">
                        <w:rPr>
                          <w:rFonts w:ascii="Calibri" w:hAnsi="Calibri" w:cs="Calibri"/>
                          <w:b/>
                          <w:color w:val="488CCA"/>
                        </w:rPr>
                        <w:t>Session 4</w:t>
                      </w:r>
                      <w:r w:rsidRPr="004E38E5">
                        <w:rPr>
                          <w:rFonts w:ascii="Calibri" w:hAnsi="Calibri" w:cs="Calibri"/>
                          <w:color w:val="488CCA"/>
                        </w:rPr>
                        <w:t xml:space="preserve">: </w:t>
                      </w:r>
                      <w:r>
                        <w:rPr>
                          <w:rFonts w:ascii="Calibri" w:hAnsi="Calibri" w:cs="Calibri"/>
                        </w:rPr>
                        <w:t>Adapting and creating musical activities part 2. Pair/small group tasks</w:t>
                      </w:r>
                      <w:r w:rsidR="004E38E5">
                        <w:rPr>
                          <w:rFonts w:ascii="Calibri" w:hAnsi="Calibri" w:cs="Calibri"/>
                        </w:rPr>
                        <w:t>.</w:t>
                      </w:r>
                    </w:p>
                    <w:p w:rsidR="009F4B78" w:rsidRDefault="009F4B78" w:rsidP="009F4B78">
                      <w:pPr>
                        <w:rPr>
                          <w:rFonts w:ascii="Calibri" w:hAnsi="Calibri" w:cs="Calibri"/>
                        </w:rPr>
                      </w:pPr>
                      <w:r w:rsidRPr="004E38E5">
                        <w:rPr>
                          <w:rFonts w:ascii="Calibri" w:hAnsi="Calibri" w:cs="Calibri"/>
                          <w:b/>
                          <w:color w:val="488CCA"/>
                        </w:rPr>
                        <w:t>Session 5</w:t>
                      </w:r>
                      <w:r w:rsidRPr="004E38E5">
                        <w:rPr>
                          <w:rFonts w:ascii="Calibri" w:hAnsi="Calibri" w:cs="Calibri"/>
                          <w:color w:val="488CCA"/>
                        </w:rPr>
                        <w:t xml:space="preserve">: </w:t>
                      </w:r>
                      <w:r>
                        <w:rPr>
                          <w:rFonts w:ascii="Calibri" w:hAnsi="Calibri" w:cs="Calibri"/>
                        </w:rPr>
                        <w:t>Planning/flexibility – importance of planning (avoiding disasters). Need for flexibility</w:t>
                      </w:r>
                      <w:r w:rsidR="004E38E5">
                        <w:rPr>
                          <w:rFonts w:ascii="Calibri" w:hAnsi="Calibri" w:cs="Calibri"/>
                        </w:rPr>
                        <w:t>.</w:t>
                      </w:r>
                    </w:p>
                    <w:p w:rsidR="009F4B78" w:rsidRDefault="009F4B78" w:rsidP="009F4B78">
                      <w:pPr>
                        <w:rPr>
                          <w:rFonts w:ascii="Calibri" w:hAnsi="Calibri" w:cs="Calibri"/>
                        </w:rPr>
                      </w:pPr>
                      <w:r w:rsidRPr="004E38E5">
                        <w:rPr>
                          <w:rFonts w:ascii="Calibri" w:hAnsi="Calibri" w:cs="Calibri"/>
                          <w:b/>
                          <w:color w:val="488CCA"/>
                        </w:rPr>
                        <w:t>Session 6</w:t>
                      </w:r>
                      <w:r w:rsidRPr="004E38E5">
                        <w:rPr>
                          <w:rFonts w:ascii="Calibri" w:hAnsi="Calibri" w:cs="Calibri"/>
                          <w:color w:val="488CCA"/>
                        </w:rPr>
                        <w:t xml:space="preserve">: </w:t>
                      </w:r>
                      <w:r>
                        <w:rPr>
                          <w:rFonts w:ascii="Calibri" w:hAnsi="Calibri" w:cs="Calibri"/>
                        </w:rPr>
                        <w:t xml:space="preserve">Working with agencies - </w:t>
                      </w:r>
                      <w:r w:rsidR="004E38E5">
                        <w:rPr>
                          <w:rFonts w:ascii="Calibri" w:hAnsi="Calibri" w:cs="Calibri"/>
                        </w:rPr>
                        <w:t>c</w:t>
                      </w:r>
                      <w:r>
                        <w:rPr>
                          <w:rFonts w:ascii="Calibri" w:hAnsi="Calibri" w:cs="Calibri"/>
                        </w:rPr>
                        <w:t>ommunicating with agencies to ensure effective practice, dealing with problems, assertiveness.</w:t>
                      </w:r>
                    </w:p>
                    <w:p w:rsidR="009F4B78" w:rsidRDefault="009F4B78" w:rsidP="009F4B78">
                      <w:pPr>
                        <w:rPr>
                          <w:rFonts w:ascii="Calibri" w:hAnsi="Calibri" w:cs="Calibri"/>
                        </w:rPr>
                      </w:pPr>
                      <w:r w:rsidRPr="004E38E5">
                        <w:rPr>
                          <w:rFonts w:ascii="Calibri" w:hAnsi="Calibri" w:cs="Calibri"/>
                          <w:b/>
                          <w:color w:val="488CCA"/>
                        </w:rPr>
                        <w:t>Session 7</w:t>
                      </w:r>
                      <w:r w:rsidRPr="004E38E5">
                        <w:rPr>
                          <w:rFonts w:ascii="Calibri" w:hAnsi="Calibri" w:cs="Calibri"/>
                          <w:color w:val="488CCA"/>
                        </w:rPr>
                        <w:t xml:space="preserve">: </w:t>
                      </w:r>
                      <w:r>
                        <w:rPr>
                          <w:rFonts w:ascii="Calibri" w:hAnsi="Calibri" w:cs="Calibri"/>
                        </w:rPr>
                        <w:t>Teaching practice</w:t>
                      </w:r>
                    </w:p>
                    <w:p w:rsidR="009F4B78" w:rsidRDefault="009F4B78" w:rsidP="009F4B78">
                      <w:pPr>
                        <w:rPr>
                          <w:rFonts w:ascii="Calibri" w:hAnsi="Calibri" w:cs="Calibri"/>
                        </w:rPr>
                      </w:pPr>
                      <w:r w:rsidRPr="004E38E5">
                        <w:rPr>
                          <w:rFonts w:ascii="Calibri" w:hAnsi="Calibri" w:cs="Calibri"/>
                          <w:b/>
                          <w:color w:val="488CCA"/>
                        </w:rPr>
                        <w:t>Session 8</w:t>
                      </w:r>
                      <w:r w:rsidRPr="004E38E5">
                        <w:rPr>
                          <w:rFonts w:ascii="Calibri" w:hAnsi="Calibri" w:cs="Calibri"/>
                          <w:color w:val="488CCA"/>
                        </w:rPr>
                        <w:t xml:space="preserve">: </w:t>
                      </w:r>
                      <w:r>
                        <w:rPr>
                          <w:rFonts w:ascii="Calibri" w:hAnsi="Calibri" w:cs="Calibri"/>
                        </w:rPr>
                        <w:t xml:space="preserve">Teaching practice </w:t>
                      </w:r>
                    </w:p>
                    <w:p w:rsidR="009F4B78" w:rsidRDefault="009F4B78" w:rsidP="009F4B78">
                      <w:pPr>
                        <w:rPr>
                          <w:rFonts w:ascii="Calibri" w:hAnsi="Calibri" w:cs="Calibri"/>
                        </w:rPr>
                      </w:pPr>
                      <w:r w:rsidRPr="004E38E5">
                        <w:rPr>
                          <w:rFonts w:ascii="Calibri" w:hAnsi="Calibri" w:cs="Calibri"/>
                          <w:b/>
                          <w:color w:val="488CCA"/>
                        </w:rPr>
                        <w:t>Session 9</w:t>
                      </w:r>
                      <w:r w:rsidRPr="004E38E5">
                        <w:rPr>
                          <w:rFonts w:ascii="Calibri" w:hAnsi="Calibri" w:cs="Calibri"/>
                          <w:color w:val="488CCA"/>
                        </w:rPr>
                        <w:t xml:space="preserve">: </w:t>
                      </w:r>
                      <w:r>
                        <w:rPr>
                          <w:rFonts w:ascii="Calibri" w:hAnsi="Calibri" w:cs="Calibri"/>
                        </w:rPr>
                        <w:t>Dealing with challenging situations – Case studies e.g. dealing with group member not participating, someone in distress, someone being aggressive and threatening, someone unable to focus (poss</w:t>
                      </w:r>
                      <w:r w:rsidR="004E38E5">
                        <w:rPr>
                          <w:rFonts w:ascii="Calibri" w:hAnsi="Calibri" w:cs="Calibri"/>
                        </w:rPr>
                        <w:t>ibly</w:t>
                      </w:r>
                      <w:r>
                        <w:rPr>
                          <w:rFonts w:ascii="Calibri" w:hAnsi="Calibri" w:cs="Calibri"/>
                        </w:rPr>
                        <w:t xml:space="preserve"> due to drugs or alcohol)</w:t>
                      </w:r>
                      <w:r w:rsidR="004E38E5">
                        <w:rPr>
                          <w:rFonts w:ascii="Calibri" w:hAnsi="Calibri" w:cs="Calibri"/>
                        </w:rPr>
                        <w:t>.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:rsidR="009F4B78" w:rsidRDefault="009F4B78" w:rsidP="009F4B78">
                      <w:pPr>
                        <w:rPr>
                          <w:rFonts w:ascii="Calibri" w:hAnsi="Calibri" w:cs="Calibri"/>
                        </w:rPr>
                      </w:pPr>
                      <w:r w:rsidRPr="004E38E5">
                        <w:rPr>
                          <w:rFonts w:ascii="Calibri" w:hAnsi="Calibri" w:cs="Calibri"/>
                          <w:b/>
                          <w:color w:val="488CCA"/>
                        </w:rPr>
                        <w:t xml:space="preserve">Session 10: </w:t>
                      </w:r>
                      <w:r>
                        <w:rPr>
                          <w:rFonts w:ascii="Calibri" w:hAnsi="Calibri" w:cs="Calibri"/>
                        </w:rPr>
                        <w:t xml:space="preserve">What next – putting skills into practice- project planning, self-assessment, peer assessment. Final questions. </w:t>
                      </w:r>
                    </w:p>
                    <w:p w:rsidR="009F4B78" w:rsidRDefault="009F4B78"/>
                    <w:p w:rsidR="00635B9E" w:rsidRDefault="00635B9E">
                      <w:pPr>
                        <w:rPr>
                          <w:rFonts w:ascii="Calibri" w:hAnsi="Calibri" w:cs="Calibri"/>
                          <w:b/>
                          <w:color w:val="488C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488CCA"/>
                        </w:rPr>
                        <w:t>Course Dates</w:t>
                      </w:r>
                      <w:r w:rsidRPr="004E38E5">
                        <w:rPr>
                          <w:rFonts w:ascii="Calibri" w:hAnsi="Calibri" w:cs="Calibri"/>
                          <w:b/>
                          <w:color w:val="488CCA"/>
                        </w:rPr>
                        <w:t>:</w:t>
                      </w:r>
                    </w:p>
                    <w:p w:rsidR="00635B9E" w:rsidRDefault="00635B9E">
                      <w:r>
                        <w:t>Cardiff – June 10</w:t>
                      </w:r>
                      <w:r w:rsidRPr="00635B9E">
                        <w:rPr>
                          <w:vertAlign w:val="superscript"/>
                        </w:rPr>
                        <w:t>th</w:t>
                      </w:r>
                      <w:r>
                        <w:t>, 11</w:t>
                      </w:r>
                      <w:r w:rsidRPr="00635B9E">
                        <w:rPr>
                          <w:vertAlign w:val="superscript"/>
                        </w:rPr>
                        <w:t>th</w:t>
                      </w:r>
                      <w:r>
                        <w:t>, 17</w:t>
                      </w:r>
                      <w:r w:rsidRPr="00635B9E">
                        <w:rPr>
                          <w:vertAlign w:val="superscript"/>
                        </w:rPr>
                        <w:t>th</w:t>
                      </w:r>
                      <w:r>
                        <w:t>, 24</w:t>
                      </w:r>
                      <w:r w:rsidRPr="00635B9E">
                        <w:rPr>
                          <w:vertAlign w:val="superscript"/>
                        </w:rPr>
                        <w:t>th</w:t>
                      </w:r>
                      <w:r>
                        <w:t>, 25</w:t>
                      </w:r>
                      <w:r w:rsidRPr="00635B9E">
                        <w:rPr>
                          <w:vertAlign w:val="superscript"/>
                        </w:rPr>
                        <w:t>th</w:t>
                      </w:r>
                    </w:p>
                    <w:p w:rsidR="00635B9E" w:rsidRDefault="00635B9E">
                      <w:r>
                        <w:t>Carmarthen – July 10</w:t>
                      </w:r>
                      <w:r w:rsidRPr="00635B9E">
                        <w:rPr>
                          <w:vertAlign w:val="superscript"/>
                        </w:rPr>
                        <w:t>th</w:t>
                      </w:r>
                      <w:r>
                        <w:t>, 18</w:t>
                      </w:r>
                      <w:r w:rsidRPr="00635B9E">
                        <w:rPr>
                          <w:vertAlign w:val="superscript"/>
                        </w:rPr>
                        <w:t>th</w:t>
                      </w:r>
                      <w:r>
                        <w:t>, 22</w:t>
                      </w:r>
                      <w:r w:rsidRPr="00635B9E">
                        <w:rPr>
                          <w:vertAlign w:val="superscript"/>
                        </w:rPr>
                        <w:t>nd</w:t>
                      </w:r>
                      <w:r>
                        <w:t>, 23</w:t>
                      </w:r>
                      <w:r w:rsidRPr="00635B9E">
                        <w:rPr>
                          <w:vertAlign w:val="superscript"/>
                        </w:rPr>
                        <w:t>rd</w:t>
                      </w:r>
                      <w:r>
                        <w:t>, 24</w:t>
                      </w:r>
                      <w:r w:rsidRPr="00635B9E">
                        <w:rPr>
                          <w:vertAlign w:val="superscript"/>
                        </w:rPr>
                        <w:t>th</w:t>
                      </w:r>
                    </w:p>
                    <w:p w:rsidR="00635B9E" w:rsidRDefault="00635B9E">
                      <w:r>
                        <w:t>Rhyl – September 9</w:t>
                      </w:r>
                      <w:r w:rsidRPr="00635B9E">
                        <w:rPr>
                          <w:vertAlign w:val="superscript"/>
                        </w:rPr>
                        <w:t>th</w:t>
                      </w:r>
                      <w:r>
                        <w:t>, 10</w:t>
                      </w:r>
                      <w:r w:rsidRPr="00635B9E">
                        <w:rPr>
                          <w:vertAlign w:val="superscript"/>
                        </w:rPr>
                        <w:t>th</w:t>
                      </w:r>
                      <w:r>
                        <w:t>, 16</w:t>
                      </w:r>
                      <w:r w:rsidRPr="00635B9E">
                        <w:rPr>
                          <w:vertAlign w:val="superscript"/>
                        </w:rPr>
                        <w:t>th</w:t>
                      </w:r>
                      <w:r>
                        <w:t>, 23</w:t>
                      </w:r>
                      <w:r w:rsidRPr="00635B9E">
                        <w:rPr>
                          <w:vertAlign w:val="superscript"/>
                        </w:rPr>
                        <w:t>rd</w:t>
                      </w:r>
                      <w:r>
                        <w:t>, 24</w:t>
                      </w:r>
                      <w:r w:rsidRPr="00635B9E">
                        <w:rPr>
                          <w:vertAlign w:val="superscript"/>
                        </w:rPr>
                        <w:t>th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4B78" w:rsidRDefault="009F4B78"/>
    <w:p w:rsidR="009F4B78" w:rsidRDefault="009F4B78"/>
    <w:p w:rsidR="009F4B78" w:rsidRDefault="009F4B78"/>
    <w:p w:rsidR="009F4B78" w:rsidRDefault="009F4B78"/>
    <w:p w:rsidR="009F4B78" w:rsidRDefault="009F4B78">
      <w:bookmarkStart w:id="0" w:name="_GoBack"/>
      <w:bookmarkEnd w:id="0"/>
    </w:p>
    <w:sectPr w:rsidR="009F4B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781E74"/>
    <w:multiLevelType w:val="hybridMultilevel"/>
    <w:tmpl w:val="03DC610E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7B33D0"/>
    <w:multiLevelType w:val="hybridMultilevel"/>
    <w:tmpl w:val="CAB2923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C23"/>
    <w:rsid w:val="00000FA4"/>
    <w:rsid w:val="000048BC"/>
    <w:rsid w:val="00004BA8"/>
    <w:rsid w:val="00043E71"/>
    <w:rsid w:val="0005159F"/>
    <w:rsid w:val="000515D4"/>
    <w:rsid w:val="00056489"/>
    <w:rsid w:val="00056907"/>
    <w:rsid w:val="00070EAB"/>
    <w:rsid w:val="0007161D"/>
    <w:rsid w:val="000831F0"/>
    <w:rsid w:val="000933D7"/>
    <w:rsid w:val="00094B8B"/>
    <w:rsid w:val="000A2803"/>
    <w:rsid w:val="000A406D"/>
    <w:rsid w:val="000B1106"/>
    <w:rsid w:val="000C01ED"/>
    <w:rsid w:val="000C4CC7"/>
    <w:rsid w:val="000C76B5"/>
    <w:rsid w:val="000D0D49"/>
    <w:rsid w:val="000D471A"/>
    <w:rsid w:val="000D6DB0"/>
    <w:rsid w:val="000D7C70"/>
    <w:rsid w:val="000E384E"/>
    <w:rsid w:val="000E7AC1"/>
    <w:rsid w:val="000F1508"/>
    <w:rsid w:val="000F1D91"/>
    <w:rsid w:val="000F6B98"/>
    <w:rsid w:val="000F7BC4"/>
    <w:rsid w:val="001006A7"/>
    <w:rsid w:val="00104833"/>
    <w:rsid w:val="00112B74"/>
    <w:rsid w:val="00114CD3"/>
    <w:rsid w:val="00130FF6"/>
    <w:rsid w:val="0013599E"/>
    <w:rsid w:val="001431C8"/>
    <w:rsid w:val="00145C5A"/>
    <w:rsid w:val="001573F6"/>
    <w:rsid w:val="0017289E"/>
    <w:rsid w:val="001728D5"/>
    <w:rsid w:val="0017624D"/>
    <w:rsid w:val="00180B14"/>
    <w:rsid w:val="00180EF7"/>
    <w:rsid w:val="00191DE8"/>
    <w:rsid w:val="001924B3"/>
    <w:rsid w:val="0019360A"/>
    <w:rsid w:val="0019668B"/>
    <w:rsid w:val="00197046"/>
    <w:rsid w:val="001A7342"/>
    <w:rsid w:val="001B0912"/>
    <w:rsid w:val="001B32F9"/>
    <w:rsid w:val="001C0579"/>
    <w:rsid w:val="001C0D9C"/>
    <w:rsid w:val="001C14B6"/>
    <w:rsid w:val="001C4A4D"/>
    <w:rsid w:val="001C5A6D"/>
    <w:rsid w:val="001D22A2"/>
    <w:rsid w:val="001E4289"/>
    <w:rsid w:val="001F1FBE"/>
    <w:rsid w:val="001F3CE7"/>
    <w:rsid w:val="002022ED"/>
    <w:rsid w:val="00202EEF"/>
    <w:rsid w:val="00203CD3"/>
    <w:rsid w:val="00211FCA"/>
    <w:rsid w:val="002134BC"/>
    <w:rsid w:val="00214B9F"/>
    <w:rsid w:val="002160F5"/>
    <w:rsid w:val="00221C53"/>
    <w:rsid w:val="002253C6"/>
    <w:rsid w:val="00225780"/>
    <w:rsid w:val="00225BD7"/>
    <w:rsid w:val="00225D65"/>
    <w:rsid w:val="00226C6F"/>
    <w:rsid w:val="00242CDA"/>
    <w:rsid w:val="00244E32"/>
    <w:rsid w:val="00250F95"/>
    <w:rsid w:val="0025745B"/>
    <w:rsid w:val="00264655"/>
    <w:rsid w:val="0028233E"/>
    <w:rsid w:val="002853F1"/>
    <w:rsid w:val="0029366B"/>
    <w:rsid w:val="00293E94"/>
    <w:rsid w:val="002979FE"/>
    <w:rsid w:val="002A198D"/>
    <w:rsid w:val="002A6358"/>
    <w:rsid w:val="002B0310"/>
    <w:rsid w:val="002C0E39"/>
    <w:rsid w:val="002C10FB"/>
    <w:rsid w:val="002C195C"/>
    <w:rsid w:val="002C5943"/>
    <w:rsid w:val="002D008C"/>
    <w:rsid w:val="002D27D9"/>
    <w:rsid w:val="002F6ED1"/>
    <w:rsid w:val="00301808"/>
    <w:rsid w:val="0030597A"/>
    <w:rsid w:val="003060F1"/>
    <w:rsid w:val="00311625"/>
    <w:rsid w:val="00311BC0"/>
    <w:rsid w:val="003142C4"/>
    <w:rsid w:val="003216F9"/>
    <w:rsid w:val="003262FE"/>
    <w:rsid w:val="00332A58"/>
    <w:rsid w:val="003401B8"/>
    <w:rsid w:val="00340940"/>
    <w:rsid w:val="003434B1"/>
    <w:rsid w:val="003544DD"/>
    <w:rsid w:val="00355C58"/>
    <w:rsid w:val="00362E5A"/>
    <w:rsid w:val="0036703D"/>
    <w:rsid w:val="003723C8"/>
    <w:rsid w:val="003773B3"/>
    <w:rsid w:val="003852CF"/>
    <w:rsid w:val="00391AAA"/>
    <w:rsid w:val="003A210F"/>
    <w:rsid w:val="003A318B"/>
    <w:rsid w:val="003A39A5"/>
    <w:rsid w:val="003A50F4"/>
    <w:rsid w:val="003B19FE"/>
    <w:rsid w:val="003B5C36"/>
    <w:rsid w:val="003B7F17"/>
    <w:rsid w:val="003C28B2"/>
    <w:rsid w:val="003C547F"/>
    <w:rsid w:val="003E0BB9"/>
    <w:rsid w:val="003E2017"/>
    <w:rsid w:val="003E4011"/>
    <w:rsid w:val="003E6C4A"/>
    <w:rsid w:val="003F1D92"/>
    <w:rsid w:val="004064DF"/>
    <w:rsid w:val="0042137C"/>
    <w:rsid w:val="00427DFF"/>
    <w:rsid w:val="00430BAA"/>
    <w:rsid w:val="004318B1"/>
    <w:rsid w:val="00436E93"/>
    <w:rsid w:val="00445927"/>
    <w:rsid w:val="00454773"/>
    <w:rsid w:val="00462C0B"/>
    <w:rsid w:val="00464B2F"/>
    <w:rsid w:val="00472A85"/>
    <w:rsid w:val="00476642"/>
    <w:rsid w:val="00476787"/>
    <w:rsid w:val="004838C6"/>
    <w:rsid w:val="00493D9E"/>
    <w:rsid w:val="0049648F"/>
    <w:rsid w:val="004966C8"/>
    <w:rsid w:val="004A1F1A"/>
    <w:rsid w:val="004A364A"/>
    <w:rsid w:val="004B7C23"/>
    <w:rsid w:val="004C6D94"/>
    <w:rsid w:val="004E38E5"/>
    <w:rsid w:val="004E6900"/>
    <w:rsid w:val="004F2419"/>
    <w:rsid w:val="004F27D7"/>
    <w:rsid w:val="00500A90"/>
    <w:rsid w:val="00510C12"/>
    <w:rsid w:val="00514309"/>
    <w:rsid w:val="00514FA8"/>
    <w:rsid w:val="00523C4D"/>
    <w:rsid w:val="00524114"/>
    <w:rsid w:val="0053222B"/>
    <w:rsid w:val="0053312B"/>
    <w:rsid w:val="00545495"/>
    <w:rsid w:val="0055466D"/>
    <w:rsid w:val="00566BA4"/>
    <w:rsid w:val="00567354"/>
    <w:rsid w:val="00572877"/>
    <w:rsid w:val="00573634"/>
    <w:rsid w:val="00573AFE"/>
    <w:rsid w:val="00574210"/>
    <w:rsid w:val="0057691A"/>
    <w:rsid w:val="00576D1F"/>
    <w:rsid w:val="00576EAA"/>
    <w:rsid w:val="005A3725"/>
    <w:rsid w:val="005A548A"/>
    <w:rsid w:val="005B22CA"/>
    <w:rsid w:val="005B73F6"/>
    <w:rsid w:val="005C0152"/>
    <w:rsid w:val="005C4468"/>
    <w:rsid w:val="005C498D"/>
    <w:rsid w:val="005C4F89"/>
    <w:rsid w:val="005D6F4B"/>
    <w:rsid w:val="005D7795"/>
    <w:rsid w:val="005E182C"/>
    <w:rsid w:val="005E7C47"/>
    <w:rsid w:val="005F2D80"/>
    <w:rsid w:val="005F586B"/>
    <w:rsid w:val="0060356C"/>
    <w:rsid w:val="00605B3C"/>
    <w:rsid w:val="006071A3"/>
    <w:rsid w:val="00611D39"/>
    <w:rsid w:val="006137CB"/>
    <w:rsid w:val="00621027"/>
    <w:rsid w:val="00627B36"/>
    <w:rsid w:val="006314D4"/>
    <w:rsid w:val="00631891"/>
    <w:rsid w:val="00635B9E"/>
    <w:rsid w:val="006374E6"/>
    <w:rsid w:val="006452CC"/>
    <w:rsid w:val="00647FF6"/>
    <w:rsid w:val="0065114E"/>
    <w:rsid w:val="00652046"/>
    <w:rsid w:val="00654853"/>
    <w:rsid w:val="00656603"/>
    <w:rsid w:val="0066689C"/>
    <w:rsid w:val="0067551A"/>
    <w:rsid w:val="00675FDC"/>
    <w:rsid w:val="006910A3"/>
    <w:rsid w:val="00695853"/>
    <w:rsid w:val="006973C9"/>
    <w:rsid w:val="006B3724"/>
    <w:rsid w:val="006C199C"/>
    <w:rsid w:val="006C6573"/>
    <w:rsid w:val="006D1C82"/>
    <w:rsid w:val="006D2784"/>
    <w:rsid w:val="006D29E5"/>
    <w:rsid w:val="006D6F56"/>
    <w:rsid w:val="006D7D7A"/>
    <w:rsid w:val="006E0A65"/>
    <w:rsid w:val="006E0FC1"/>
    <w:rsid w:val="006E77A2"/>
    <w:rsid w:val="0070183A"/>
    <w:rsid w:val="007202CA"/>
    <w:rsid w:val="0072354B"/>
    <w:rsid w:val="00725389"/>
    <w:rsid w:val="0073197A"/>
    <w:rsid w:val="007322F7"/>
    <w:rsid w:val="0073341B"/>
    <w:rsid w:val="0074116A"/>
    <w:rsid w:val="00745755"/>
    <w:rsid w:val="00753433"/>
    <w:rsid w:val="007602CA"/>
    <w:rsid w:val="007620CC"/>
    <w:rsid w:val="007642A2"/>
    <w:rsid w:val="00770B1B"/>
    <w:rsid w:val="0078647B"/>
    <w:rsid w:val="00786CD6"/>
    <w:rsid w:val="007908FD"/>
    <w:rsid w:val="007973CB"/>
    <w:rsid w:val="007A1CD6"/>
    <w:rsid w:val="007A5B6A"/>
    <w:rsid w:val="007C00AD"/>
    <w:rsid w:val="007C05D8"/>
    <w:rsid w:val="007C07C0"/>
    <w:rsid w:val="007C2B03"/>
    <w:rsid w:val="007C37CE"/>
    <w:rsid w:val="007C46F4"/>
    <w:rsid w:val="007C7C95"/>
    <w:rsid w:val="007D12C3"/>
    <w:rsid w:val="007D22AC"/>
    <w:rsid w:val="007D309C"/>
    <w:rsid w:val="007E1FE5"/>
    <w:rsid w:val="007E7F7B"/>
    <w:rsid w:val="00800B33"/>
    <w:rsid w:val="00801A12"/>
    <w:rsid w:val="00802432"/>
    <w:rsid w:val="00811866"/>
    <w:rsid w:val="008123B9"/>
    <w:rsid w:val="0081493C"/>
    <w:rsid w:val="008149E0"/>
    <w:rsid w:val="00824947"/>
    <w:rsid w:val="00833289"/>
    <w:rsid w:val="00833422"/>
    <w:rsid w:val="00837A05"/>
    <w:rsid w:val="0084031B"/>
    <w:rsid w:val="008425B1"/>
    <w:rsid w:val="008432B5"/>
    <w:rsid w:val="00844647"/>
    <w:rsid w:val="00844BA0"/>
    <w:rsid w:val="0084677F"/>
    <w:rsid w:val="00853736"/>
    <w:rsid w:val="00854C16"/>
    <w:rsid w:val="008716C2"/>
    <w:rsid w:val="00881F86"/>
    <w:rsid w:val="008847AE"/>
    <w:rsid w:val="00887F77"/>
    <w:rsid w:val="008929D0"/>
    <w:rsid w:val="008A114F"/>
    <w:rsid w:val="008A2453"/>
    <w:rsid w:val="008C05BD"/>
    <w:rsid w:val="008C5B46"/>
    <w:rsid w:val="008D1434"/>
    <w:rsid w:val="008D2DE5"/>
    <w:rsid w:val="008D3E22"/>
    <w:rsid w:val="008F0CE6"/>
    <w:rsid w:val="00904D29"/>
    <w:rsid w:val="00927859"/>
    <w:rsid w:val="00935F53"/>
    <w:rsid w:val="00937B2F"/>
    <w:rsid w:val="00952F83"/>
    <w:rsid w:val="0095469F"/>
    <w:rsid w:val="00961CA6"/>
    <w:rsid w:val="00966AFC"/>
    <w:rsid w:val="00972847"/>
    <w:rsid w:val="0097425A"/>
    <w:rsid w:val="009757A1"/>
    <w:rsid w:val="00980594"/>
    <w:rsid w:val="00981CA2"/>
    <w:rsid w:val="0098699B"/>
    <w:rsid w:val="00995555"/>
    <w:rsid w:val="009A76E2"/>
    <w:rsid w:val="009B2252"/>
    <w:rsid w:val="009B2EC8"/>
    <w:rsid w:val="009B4DDB"/>
    <w:rsid w:val="009B5278"/>
    <w:rsid w:val="009D50AF"/>
    <w:rsid w:val="009D5E7D"/>
    <w:rsid w:val="009F0D41"/>
    <w:rsid w:val="009F18AE"/>
    <w:rsid w:val="009F4B78"/>
    <w:rsid w:val="009F5C7D"/>
    <w:rsid w:val="00A05008"/>
    <w:rsid w:val="00A11369"/>
    <w:rsid w:val="00A12957"/>
    <w:rsid w:val="00A13867"/>
    <w:rsid w:val="00A14B1F"/>
    <w:rsid w:val="00A167C9"/>
    <w:rsid w:val="00A201D4"/>
    <w:rsid w:val="00A23FD9"/>
    <w:rsid w:val="00A2698A"/>
    <w:rsid w:val="00A3512C"/>
    <w:rsid w:val="00A46625"/>
    <w:rsid w:val="00A47885"/>
    <w:rsid w:val="00A53905"/>
    <w:rsid w:val="00A54698"/>
    <w:rsid w:val="00A56547"/>
    <w:rsid w:val="00A57DD9"/>
    <w:rsid w:val="00A62C3E"/>
    <w:rsid w:val="00A64E34"/>
    <w:rsid w:val="00A65D5D"/>
    <w:rsid w:val="00A708BF"/>
    <w:rsid w:val="00A75AAB"/>
    <w:rsid w:val="00A75F2B"/>
    <w:rsid w:val="00A77A99"/>
    <w:rsid w:val="00A963AA"/>
    <w:rsid w:val="00A965F4"/>
    <w:rsid w:val="00A97DD0"/>
    <w:rsid w:val="00AA578F"/>
    <w:rsid w:val="00AB1022"/>
    <w:rsid w:val="00AB4A0C"/>
    <w:rsid w:val="00AB5B5D"/>
    <w:rsid w:val="00AC2910"/>
    <w:rsid w:val="00AC63CF"/>
    <w:rsid w:val="00AD1480"/>
    <w:rsid w:val="00AE5BA7"/>
    <w:rsid w:val="00AF0A3F"/>
    <w:rsid w:val="00AF162D"/>
    <w:rsid w:val="00AF1E18"/>
    <w:rsid w:val="00AF285A"/>
    <w:rsid w:val="00AF3F38"/>
    <w:rsid w:val="00AF4677"/>
    <w:rsid w:val="00B02B43"/>
    <w:rsid w:val="00B073B5"/>
    <w:rsid w:val="00B07D32"/>
    <w:rsid w:val="00B12364"/>
    <w:rsid w:val="00B12D17"/>
    <w:rsid w:val="00B2024C"/>
    <w:rsid w:val="00B23BBC"/>
    <w:rsid w:val="00B401FA"/>
    <w:rsid w:val="00B4574A"/>
    <w:rsid w:val="00B459BF"/>
    <w:rsid w:val="00B51911"/>
    <w:rsid w:val="00B527A9"/>
    <w:rsid w:val="00B554DA"/>
    <w:rsid w:val="00B620CA"/>
    <w:rsid w:val="00B634F2"/>
    <w:rsid w:val="00B64586"/>
    <w:rsid w:val="00B70295"/>
    <w:rsid w:val="00B722D6"/>
    <w:rsid w:val="00BA6DE9"/>
    <w:rsid w:val="00BC0B65"/>
    <w:rsid w:val="00BC7151"/>
    <w:rsid w:val="00BD424D"/>
    <w:rsid w:val="00BE0D5D"/>
    <w:rsid w:val="00BE15D3"/>
    <w:rsid w:val="00BE26C4"/>
    <w:rsid w:val="00BE5D03"/>
    <w:rsid w:val="00C011EE"/>
    <w:rsid w:val="00C10827"/>
    <w:rsid w:val="00C116FC"/>
    <w:rsid w:val="00C11725"/>
    <w:rsid w:val="00C16FBF"/>
    <w:rsid w:val="00C22E00"/>
    <w:rsid w:val="00C34B65"/>
    <w:rsid w:val="00C46B0C"/>
    <w:rsid w:val="00C53CC2"/>
    <w:rsid w:val="00C55382"/>
    <w:rsid w:val="00C8133A"/>
    <w:rsid w:val="00C81D84"/>
    <w:rsid w:val="00C8628C"/>
    <w:rsid w:val="00CA0735"/>
    <w:rsid w:val="00CA5749"/>
    <w:rsid w:val="00CA6CF7"/>
    <w:rsid w:val="00CA702F"/>
    <w:rsid w:val="00CB3AC0"/>
    <w:rsid w:val="00CB532F"/>
    <w:rsid w:val="00CB7AD5"/>
    <w:rsid w:val="00CC0003"/>
    <w:rsid w:val="00CC208C"/>
    <w:rsid w:val="00CC56E0"/>
    <w:rsid w:val="00CC6721"/>
    <w:rsid w:val="00CC6A33"/>
    <w:rsid w:val="00CD1431"/>
    <w:rsid w:val="00CD3DC1"/>
    <w:rsid w:val="00CD46AF"/>
    <w:rsid w:val="00CE3B7A"/>
    <w:rsid w:val="00CF0BC9"/>
    <w:rsid w:val="00CF5BC2"/>
    <w:rsid w:val="00D033C9"/>
    <w:rsid w:val="00D03889"/>
    <w:rsid w:val="00D04210"/>
    <w:rsid w:val="00D04F00"/>
    <w:rsid w:val="00D16D78"/>
    <w:rsid w:val="00D24197"/>
    <w:rsid w:val="00D26CD3"/>
    <w:rsid w:val="00D305D9"/>
    <w:rsid w:val="00D3104A"/>
    <w:rsid w:val="00D50D9D"/>
    <w:rsid w:val="00D53AD8"/>
    <w:rsid w:val="00D61DA4"/>
    <w:rsid w:val="00D6711D"/>
    <w:rsid w:val="00D759AD"/>
    <w:rsid w:val="00D82BA6"/>
    <w:rsid w:val="00D96E12"/>
    <w:rsid w:val="00D970B7"/>
    <w:rsid w:val="00DA1182"/>
    <w:rsid w:val="00DA3155"/>
    <w:rsid w:val="00DC3664"/>
    <w:rsid w:val="00DC6548"/>
    <w:rsid w:val="00DC6E67"/>
    <w:rsid w:val="00DD2A2E"/>
    <w:rsid w:val="00DD4D29"/>
    <w:rsid w:val="00DD629F"/>
    <w:rsid w:val="00DE0407"/>
    <w:rsid w:val="00DE178E"/>
    <w:rsid w:val="00DF1AFA"/>
    <w:rsid w:val="00DF21FF"/>
    <w:rsid w:val="00DF2963"/>
    <w:rsid w:val="00DF5F94"/>
    <w:rsid w:val="00E14555"/>
    <w:rsid w:val="00E15589"/>
    <w:rsid w:val="00E16CEB"/>
    <w:rsid w:val="00E1792D"/>
    <w:rsid w:val="00E273FC"/>
    <w:rsid w:val="00E35AA7"/>
    <w:rsid w:val="00E4213B"/>
    <w:rsid w:val="00E444DF"/>
    <w:rsid w:val="00E5441E"/>
    <w:rsid w:val="00E60D6C"/>
    <w:rsid w:val="00E63F6F"/>
    <w:rsid w:val="00E71E6C"/>
    <w:rsid w:val="00E72C07"/>
    <w:rsid w:val="00E73895"/>
    <w:rsid w:val="00E73D68"/>
    <w:rsid w:val="00E74B09"/>
    <w:rsid w:val="00E84225"/>
    <w:rsid w:val="00E84BB9"/>
    <w:rsid w:val="00E86EC3"/>
    <w:rsid w:val="00E919F2"/>
    <w:rsid w:val="00E91B82"/>
    <w:rsid w:val="00E91BB9"/>
    <w:rsid w:val="00E973F6"/>
    <w:rsid w:val="00EA12FC"/>
    <w:rsid w:val="00EA66BD"/>
    <w:rsid w:val="00EA6A75"/>
    <w:rsid w:val="00EA79F1"/>
    <w:rsid w:val="00EB454D"/>
    <w:rsid w:val="00EB553F"/>
    <w:rsid w:val="00EB6BE9"/>
    <w:rsid w:val="00EB799A"/>
    <w:rsid w:val="00ED5AFD"/>
    <w:rsid w:val="00ED6C12"/>
    <w:rsid w:val="00EE41BF"/>
    <w:rsid w:val="00EF0F7E"/>
    <w:rsid w:val="00F01483"/>
    <w:rsid w:val="00F102A7"/>
    <w:rsid w:val="00F10961"/>
    <w:rsid w:val="00F12DC7"/>
    <w:rsid w:val="00F13E8D"/>
    <w:rsid w:val="00F217BC"/>
    <w:rsid w:val="00F3067D"/>
    <w:rsid w:val="00F312EC"/>
    <w:rsid w:val="00F35C82"/>
    <w:rsid w:val="00F424EE"/>
    <w:rsid w:val="00F51159"/>
    <w:rsid w:val="00F56551"/>
    <w:rsid w:val="00F61974"/>
    <w:rsid w:val="00F7537D"/>
    <w:rsid w:val="00F91811"/>
    <w:rsid w:val="00F95B62"/>
    <w:rsid w:val="00FA4813"/>
    <w:rsid w:val="00FA7CD7"/>
    <w:rsid w:val="00FB20CF"/>
    <w:rsid w:val="00FB47CB"/>
    <w:rsid w:val="00FC560C"/>
    <w:rsid w:val="00FC6F4E"/>
    <w:rsid w:val="00FC7F6E"/>
    <w:rsid w:val="00FD6E9A"/>
    <w:rsid w:val="00FF11E1"/>
    <w:rsid w:val="00FF49FF"/>
    <w:rsid w:val="00FF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E9F83C"/>
  <w15:chartTrackingRefBased/>
  <w15:docId w15:val="{3180E218-CEC6-4521-BD28-387337CB9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1">
    <w:name w:val="Style1"/>
    <w:basedOn w:val="DefaultParagraphFont"/>
    <w:uiPriority w:val="1"/>
    <w:rsid w:val="000F6B98"/>
  </w:style>
  <w:style w:type="paragraph" w:styleId="ListParagraph">
    <w:name w:val="List Paragraph"/>
    <w:basedOn w:val="Normal"/>
    <w:uiPriority w:val="34"/>
    <w:qFormat/>
    <w:rsid w:val="009F4B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70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Greig Halliday</dc:creator>
  <cp:keywords/>
  <dc:description/>
  <cp:lastModifiedBy>Greig Halliday</cp:lastModifiedBy>
  <cp:revision>2</cp:revision>
  <dcterms:created xsi:type="dcterms:W3CDTF">2019-04-24T14:20:00Z</dcterms:created>
  <dcterms:modified xsi:type="dcterms:W3CDTF">2019-04-30T13:46:00Z</dcterms:modified>
</cp:coreProperties>
</file>